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01" w:rsidRPr="00E74F01" w:rsidRDefault="00E74F01" w:rsidP="00E74F01">
      <w:pPr>
        <w:jc w:val="center"/>
        <w:rPr>
          <w:b/>
          <w:u w:val="single"/>
        </w:rPr>
      </w:pPr>
      <w:bookmarkStart w:id="0" w:name="_GoBack"/>
      <w:bookmarkEnd w:id="0"/>
      <w:r w:rsidRPr="00E74F01">
        <w:rPr>
          <w:b/>
          <w:u w:val="single"/>
        </w:rPr>
        <w:t>Social Structure</w:t>
      </w:r>
    </w:p>
    <w:p w:rsidR="00E74F01" w:rsidRPr="00E74F01" w:rsidRDefault="00E74F01">
      <w:pPr>
        <w:rPr>
          <w:u w:val="single"/>
        </w:rPr>
      </w:pPr>
      <w:r w:rsidRPr="00E74F01">
        <w:rPr>
          <w:u w:val="single"/>
        </w:rPr>
        <w:t>Great Chain of Being in medieval times</w:t>
      </w:r>
    </w:p>
    <w:p w:rsidR="00E74F01" w:rsidRDefault="00E74F01">
      <w:r>
        <w:rPr>
          <w:noProof/>
          <w:lang w:eastAsia="en-GB"/>
        </w:rPr>
        <w:drawing>
          <wp:inline distT="0" distB="0" distL="0" distR="0">
            <wp:extent cx="2743200" cy="2505075"/>
            <wp:effectExtent l="0" t="38100" r="0" b="476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E74F01" w:rsidRDefault="00202319" w:rsidP="00E74F01">
      <w:r>
        <w:t xml:space="preserve">In bastard feudalism, if a baron got too powerful, the King could be overthrown. Therefore, the King could form a bond with a Knight. This is known as bastard feudalism, where multiple bonds are made. </w:t>
      </w:r>
    </w:p>
    <w:p w:rsidR="00E74F01" w:rsidRPr="00F31442" w:rsidRDefault="00202319" w:rsidP="00E74F01">
      <w:pPr>
        <w:rPr>
          <w:u w:val="single"/>
        </w:rPr>
      </w:pPr>
      <w:r>
        <w:rPr>
          <w:u w:val="single"/>
        </w:rPr>
        <w:t>F</w:t>
      </w:r>
      <w:r w:rsidR="00F31442">
        <w:rPr>
          <w:u w:val="single"/>
        </w:rPr>
        <w:t>rom the 15</w:t>
      </w:r>
      <w:r w:rsidR="00F31442" w:rsidRPr="00F31442">
        <w:rPr>
          <w:u w:val="single"/>
          <w:vertAlign w:val="superscript"/>
        </w:rPr>
        <w:t>th</w:t>
      </w:r>
      <w:r>
        <w:rPr>
          <w:u w:val="single"/>
        </w:rPr>
        <w:t xml:space="preserve"> Century</w:t>
      </w:r>
    </w:p>
    <w:p w:rsidR="00F31442" w:rsidRDefault="00F31442" w:rsidP="00E74F0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A842F1" wp14:editId="0C1CC51C">
                <wp:simplePos x="0" y="0"/>
                <wp:positionH relativeFrom="column">
                  <wp:posOffset>1209675</wp:posOffset>
                </wp:positionH>
                <wp:positionV relativeFrom="paragraph">
                  <wp:posOffset>2124075</wp:posOffset>
                </wp:positionV>
                <wp:extent cx="695325" cy="409575"/>
                <wp:effectExtent l="0" t="0" r="952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442" w:rsidRDefault="00F31442" w:rsidP="00F31442">
                            <w:r>
                              <w:t>Citizens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A842F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5.25pt;margin-top:167.25pt;width:54.75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" fillcolor="white [3201]" stroked="f" strokeweight=".5pt">
                <v:textbox>
                  <w:txbxContent>
                    <w:p w:rsidR="00F31442" w:rsidRDefault="00F31442" w:rsidP="00F31442">
                      <w:r>
                        <w:t>Citizens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E5A029" wp14:editId="543DFDFD">
                <wp:simplePos x="0" y="0"/>
                <wp:positionH relativeFrom="column">
                  <wp:posOffset>1962150</wp:posOffset>
                </wp:positionH>
                <wp:positionV relativeFrom="paragraph">
                  <wp:posOffset>1295400</wp:posOffset>
                </wp:positionV>
                <wp:extent cx="152400" cy="1981200"/>
                <wp:effectExtent l="38100" t="0" r="19050" b="19050"/>
                <wp:wrapNone/>
                <wp:docPr id="9" name="Left Bra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981200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C917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9" o:spid="_x0000_s1026" type="#_x0000_t87" style="position:absolute;margin-left:154.5pt;margin-top:102pt;width:12pt;height:15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" adj="138" strokecolor="#5b9bd5 [3204]" strokeweight="1pt">
                <v:stroke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45BC7B" wp14:editId="335CB844">
                <wp:simplePos x="0" y="0"/>
                <wp:positionH relativeFrom="column">
                  <wp:posOffset>3257550</wp:posOffset>
                </wp:positionH>
                <wp:positionV relativeFrom="paragraph">
                  <wp:posOffset>885825</wp:posOffset>
                </wp:positionV>
                <wp:extent cx="600075" cy="0"/>
                <wp:effectExtent l="38100" t="133350" r="0" b="1333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7030A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306E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256.5pt;margin-top:69.75pt;width:47.25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" strokecolor="#7030a0" strokeweight="2.2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15CCAB" wp14:editId="6A5965EE">
                <wp:simplePos x="0" y="0"/>
                <wp:positionH relativeFrom="column">
                  <wp:posOffset>3257550</wp:posOffset>
                </wp:positionH>
                <wp:positionV relativeFrom="paragraph">
                  <wp:posOffset>2257425</wp:posOffset>
                </wp:positionV>
                <wp:extent cx="600075" cy="0"/>
                <wp:effectExtent l="38100" t="133350" r="0" b="1333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0B05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12B65" id="Straight Arrow Connector 8" o:spid="_x0000_s1026" type="#_x0000_t32" style="position:absolute;margin-left:256.5pt;margin-top:177.75pt;width:47.25pt;height:0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" strokecolor="#00b050" strokeweight="2.2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CB27C2" wp14:editId="67C0EC74">
                <wp:simplePos x="0" y="0"/>
                <wp:positionH relativeFrom="column">
                  <wp:posOffset>3857625</wp:posOffset>
                </wp:positionH>
                <wp:positionV relativeFrom="paragraph">
                  <wp:posOffset>2133600</wp:posOffset>
                </wp:positionV>
                <wp:extent cx="1190625" cy="4095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442" w:rsidRDefault="00F31442" w:rsidP="00F31442">
                            <w:r>
                              <w:t>Clergymen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B27C2" id="Text Box 6" o:spid="_x0000_s1027" type="#_x0000_t202" style="position:absolute;margin-left:303.75pt;margin-top:168pt;width:93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" fillcolor="white [3201]" stroked="f" strokeweight=".5pt">
                <v:textbox>
                  <w:txbxContent>
                    <w:p w:rsidR="00F31442" w:rsidRDefault="00F31442" w:rsidP="00F31442">
                      <w:r>
                        <w:t>Clergymen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469E6" wp14:editId="7DAF9A6E">
                <wp:simplePos x="0" y="0"/>
                <wp:positionH relativeFrom="column">
                  <wp:posOffset>3857625</wp:posOffset>
                </wp:positionH>
                <wp:positionV relativeFrom="paragraph">
                  <wp:posOffset>1476375</wp:posOffset>
                </wp:positionV>
                <wp:extent cx="723900" cy="23812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442" w:rsidRDefault="00F31442" w:rsidP="00F31442">
                            <w:r>
                              <w:t>Bishops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469E6" id="Text Box 5" o:spid="_x0000_s1028" type="#_x0000_t202" style="position:absolute;margin-left:303.75pt;margin-top:116.25pt;width:57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" fillcolor="white [3201]" stroked="f" strokeweight=".5pt">
                <v:textbox>
                  <w:txbxContent>
                    <w:p w:rsidR="00F31442" w:rsidRDefault="00F31442" w:rsidP="00F31442">
                      <w:r>
                        <w:t>Bishops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47428" wp14:editId="0FA908A9">
                <wp:simplePos x="0" y="0"/>
                <wp:positionH relativeFrom="column">
                  <wp:posOffset>3257550</wp:posOffset>
                </wp:positionH>
                <wp:positionV relativeFrom="paragraph">
                  <wp:posOffset>1609725</wp:posOffset>
                </wp:positionV>
                <wp:extent cx="600075" cy="0"/>
                <wp:effectExtent l="38100" t="133350" r="0" b="1333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 w="2857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C170D5" id="Straight Arrow Connector 7" o:spid="_x0000_s1026" type="#_x0000_t32" style="position:absolute;margin-left:256.5pt;margin-top:126.75pt;width:47.25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" strokecolor="#5b9bd5 [3204]" strokeweight="2.25pt">
                <v:stroke endarrow="open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BE04F9" wp14:editId="2ED1AC89">
                <wp:simplePos x="0" y="0"/>
                <wp:positionH relativeFrom="column">
                  <wp:posOffset>3810000</wp:posOffset>
                </wp:positionH>
                <wp:positionV relativeFrom="paragraph">
                  <wp:posOffset>657225</wp:posOffset>
                </wp:positionV>
                <wp:extent cx="1847850" cy="552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1442" w:rsidRDefault="00F31442">
                            <w:r>
                              <w:t xml:space="preserve">Peerage (Hereditary nobility) and Archbishops.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E04F9" id="Text Box 3" o:spid="_x0000_s1029" type="#_x0000_t202" style="position:absolute;margin-left:300pt;margin-top:51.75pt;width:145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" fillcolor="white [3201]" stroked="f" strokeweight=".5pt">
                <v:textbox>
                  <w:txbxContent>
                    <w:p w:rsidR="00F31442" w:rsidRDefault="00F31442">
                      <w:r>
                        <w:t xml:space="preserve">Peerage (Hereditary nobility) and Archbishops. </w:t>
                      </w:r>
                    </w:p>
                  </w:txbxContent>
                </v:textbox>
              </v:shape>
            </w:pict>
          </mc:Fallback>
        </mc:AlternateContent>
      </w:r>
      <w:r w:rsidR="00E74F01">
        <w:rPr>
          <w:noProof/>
          <w:lang w:eastAsia="en-GB"/>
        </w:rPr>
        <w:drawing>
          <wp:inline distT="0" distB="0" distL="0" distR="0">
            <wp:extent cx="5486400" cy="3200400"/>
            <wp:effectExtent l="0" t="0" r="0" b="381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F31442" w:rsidRDefault="00F31442" w:rsidP="00F31442"/>
    <w:p w:rsidR="00E74F01" w:rsidRDefault="00F31442" w:rsidP="00F31442">
      <w:r>
        <w:t xml:space="preserve">There were new social changes from 1348 as a result of the Black Death. Family members died and left inheritance land which meant more money for the surviving members. </w:t>
      </w:r>
      <w:r w:rsidR="00202319">
        <w:t xml:space="preserve">The surviving members could make enclosures out of fields and could keep livestock in them. This resulted in a growth of independent wealth. </w:t>
      </w:r>
      <w:r>
        <w:t xml:space="preserve">Because there were fewer citizens, peasants could demand better working </w:t>
      </w:r>
      <w:r w:rsidR="00202319">
        <w:lastRenderedPageBreak/>
        <w:t xml:space="preserve">conditions from their employers: this is known as the peasant rebellion. It basically meant the collapse of serfdom. </w:t>
      </w:r>
    </w:p>
    <w:p w:rsidR="00F31442" w:rsidRDefault="00F31442" w:rsidP="00F31442">
      <w:r>
        <w:t xml:space="preserve">Feudal Dues (Tax on service) began to be used. This contributed to Henry’s income. </w:t>
      </w:r>
    </w:p>
    <w:p w:rsidR="00F31442" w:rsidRDefault="00F31442" w:rsidP="00F31442">
      <w:r>
        <w:t>There were different types:</w:t>
      </w:r>
    </w:p>
    <w:p w:rsidR="00F31442" w:rsidRDefault="00C144B0" w:rsidP="00F31442">
      <w:pPr>
        <w:pStyle w:val="ListParagraph"/>
        <w:numPr>
          <w:ilvl w:val="0"/>
          <w:numId w:val="1"/>
        </w:numPr>
      </w:pPr>
      <w:r w:rsidRPr="00C144B0">
        <w:rPr>
          <w:b/>
        </w:rPr>
        <w:t>Custom dues</w:t>
      </w:r>
      <w:r>
        <w:t xml:space="preserve"> </w:t>
      </w:r>
      <w:r w:rsidR="00F31442">
        <w:t>contributed to 1/3 of king’</w:t>
      </w:r>
      <w:r>
        <w:t>s income by 1509</w:t>
      </w:r>
      <w:r w:rsidR="00F31442">
        <w:t xml:space="preserve">. The most valuable to Henry were on wool, wines, leather and cloth. Between 1485 and 1495, custom dues earned Henry about £33,000 a year.  From 1495 to 1509, these increased to £40,000 a year. The increase was as a result of Henry updating the Book of Rates of custom duties to be paid in London. </w:t>
      </w:r>
    </w:p>
    <w:p w:rsidR="00C144B0" w:rsidRPr="00C144B0" w:rsidRDefault="00C144B0" w:rsidP="00F31442">
      <w:pPr>
        <w:pStyle w:val="ListParagraph"/>
        <w:numPr>
          <w:ilvl w:val="0"/>
          <w:numId w:val="1"/>
        </w:numPr>
        <w:rPr>
          <w:rFonts w:cstheme="minorHAnsi"/>
          <w:b/>
          <w:sz w:val="24"/>
        </w:rPr>
      </w:pPr>
      <w:r w:rsidRPr="00C144B0">
        <w:rPr>
          <w:b/>
        </w:rPr>
        <w:t>Feudal dues</w:t>
      </w:r>
      <w:r>
        <w:rPr>
          <w:b/>
        </w:rPr>
        <w:t xml:space="preserve"> </w:t>
      </w:r>
      <w:r w:rsidRPr="00C144B0">
        <w:t>came from the earlier era but were used in Henry’s reign too.</w:t>
      </w:r>
      <w:r>
        <w:rPr>
          <w:b/>
        </w:rPr>
        <w:t xml:space="preserve">  </w:t>
      </w:r>
      <w:r>
        <w:t>Henry was considered the feudal lord and those who owned land directly from the king were his tenants-in-chief. They owed their feudal lord dues.</w:t>
      </w:r>
    </w:p>
    <w:p w:rsidR="00F31442" w:rsidRPr="00C144B0" w:rsidRDefault="00C144B0" w:rsidP="00C144B0">
      <w:pPr>
        <w:ind w:left="360"/>
        <w:rPr>
          <w:rFonts w:cstheme="minorHAnsi"/>
          <w:b/>
          <w:sz w:val="24"/>
        </w:rPr>
      </w:pPr>
      <w:r>
        <w:t xml:space="preserve"> For example, </w:t>
      </w:r>
      <w:proofErr w:type="spellStart"/>
      <w:r w:rsidRPr="00C144B0">
        <w:rPr>
          <w:i/>
        </w:rPr>
        <w:t>wardship</w:t>
      </w:r>
      <w:proofErr w:type="spellEnd"/>
      <w:r>
        <w:t xml:space="preserve"> entailed that when a minor inherited land Henry oversaw and took control of it until the minor became older. During that time, Henry took most of the profits. If this took a few years, Henry’s profits were lucrative. A king was also entitled to “relief” when the inherited land was transferred from his control. Although feudal dues were out of date, Henry continued to enforce it. </w:t>
      </w:r>
      <w:r w:rsidRPr="00C144B0">
        <w:rPr>
          <w:rFonts w:cstheme="minorHAnsi"/>
          <w:szCs w:val="21"/>
          <w:shd w:val="clear" w:color="auto" w:fill="FFFFFF"/>
        </w:rPr>
        <w:t xml:space="preserve">In 1487, </w:t>
      </w:r>
      <w:proofErr w:type="spellStart"/>
      <w:r w:rsidRPr="00C144B0">
        <w:rPr>
          <w:rFonts w:cstheme="minorHAnsi"/>
          <w:szCs w:val="21"/>
          <w:shd w:val="clear" w:color="auto" w:fill="FFFFFF"/>
        </w:rPr>
        <w:t>wardships</w:t>
      </w:r>
      <w:proofErr w:type="spellEnd"/>
      <w:r w:rsidRPr="00C144B0">
        <w:rPr>
          <w:rFonts w:cstheme="minorHAnsi"/>
          <w:szCs w:val="21"/>
          <w:shd w:val="clear" w:color="auto" w:fill="FFFFFF"/>
        </w:rPr>
        <w:t xml:space="preserve"> provided Henry with just £350. By 1507, with a Master of the King’s Wards in place to enforce it, </w:t>
      </w:r>
      <w:proofErr w:type="spellStart"/>
      <w:r w:rsidRPr="00C144B0">
        <w:rPr>
          <w:rFonts w:cstheme="minorHAnsi"/>
          <w:szCs w:val="21"/>
          <w:shd w:val="clear" w:color="auto" w:fill="FFFFFF"/>
        </w:rPr>
        <w:t>wardships</w:t>
      </w:r>
      <w:proofErr w:type="spellEnd"/>
      <w:r w:rsidRPr="00C144B0">
        <w:rPr>
          <w:rFonts w:cstheme="minorHAnsi"/>
          <w:szCs w:val="21"/>
          <w:shd w:val="clear" w:color="auto" w:fill="FFFFFF"/>
        </w:rPr>
        <w:t xml:space="preserve"> were earning Henry £6,000 a year.</w:t>
      </w:r>
    </w:p>
    <w:sectPr w:rsidR="00F31442" w:rsidRPr="00C144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D341F"/>
    <w:multiLevelType w:val="hybridMultilevel"/>
    <w:tmpl w:val="6FD23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01"/>
    <w:rsid w:val="00202319"/>
    <w:rsid w:val="006A179F"/>
    <w:rsid w:val="00C144B0"/>
    <w:rsid w:val="00D05931"/>
    <w:rsid w:val="00E74F01"/>
    <w:rsid w:val="00ED0B68"/>
    <w:rsid w:val="00F3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D4EB9-23B3-4806-BB76-A013FFB2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1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144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14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FE4A2D4-E2FE-4EFC-9F77-7C78FB0C2483}" type="doc">
      <dgm:prSet loTypeId="urn:diagrams.loki3.com/VaryingWidthList" loCatId="list" qsTypeId="urn:microsoft.com/office/officeart/2005/8/quickstyle/simple1" qsCatId="simple" csTypeId="urn:microsoft.com/office/officeart/2005/8/colors/colorful5" csCatId="colorful" phldr="1"/>
      <dgm:spPr/>
    </dgm:pt>
    <dgm:pt modelId="{D2C6E311-7F00-4343-8705-CA59F5A6A187}">
      <dgm:prSet phldrT="[Text]"/>
      <dgm:spPr/>
      <dgm:t>
        <a:bodyPr/>
        <a:lstStyle/>
        <a:p>
          <a:r>
            <a:rPr lang="en-GB"/>
            <a:t>God</a:t>
          </a:r>
        </a:p>
      </dgm:t>
    </dgm:pt>
    <dgm:pt modelId="{D20BC5B5-0ACB-4654-B705-0A57DB136B63}" type="parTrans" cxnId="{0FE5EE22-E6CB-4064-9E72-D125EC8DF187}">
      <dgm:prSet/>
      <dgm:spPr/>
      <dgm:t>
        <a:bodyPr/>
        <a:lstStyle/>
        <a:p>
          <a:endParaRPr lang="en-GB"/>
        </a:p>
      </dgm:t>
    </dgm:pt>
    <dgm:pt modelId="{BB8CFD88-DB07-4EE2-8009-DD899688A2C5}" type="sibTrans" cxnId="{0FE5EE22-E6CB-4064-9E72-D125EC8DF187}">
      <dgm:prSet/>
      <dgm:spPr/>
      <dgm:t>
        <a:bodyPr/>
        <a:lstStyle/>
        <a:p>
          <a:endParaRPr lang="en-GB"/>
        </a:p>
      </dgm:t>
    </dgm:pt>
    <dgm:pt modelId="{AB466760-8841-434C-ABC5-84F1726105AA}">
      <dgm:prSet phldrT="[Text]"/>
      <dgm:spPr/>
      <dgm:t>
        <a:bodyPr/>
        <a:lstStyle/>
        <a:p>
          <a:r>
            <a:rPr lang="en-GB"/>
            <a:t>King</a:t>
          </a:r>
        </a:p>
      </dgm:t>
    </dgm:pt>
    <dgm:pt modelId="{B1784286-A5C9-41FD-BB4E-04CCB5874553}" type="parTrans" cxnId="{F8600B75-3B34-4DCC-A9AA-9EC79941AD08}">
      <dgm:prSet/>
      <dgm:spPr/>
      <dgm:t>
        <a:bodyPr/>
        <a:lstStyle/>
        <a:p>
          <a:endParaRPr lang="en-GB"/>
        </a:p>
      </dgm:t>
    </dgm:pt>
    <dgm:pt modelId="{057946C0-071E-4F46-9FA2-73F534A4E02F}" type="sibTrans" cxnId="{F8600B75-3B34-4DCC-A9AA-9EC79941AD08}">
      <dgm:prSet/>
      <dgm:spPr/>
      <dgm:t>
        <a:bodyPr/>
        <a:lstStyle/>
        <a:p>
          <a:endParaRPr lang="en-GB"/>
        </a:p>
      </dgm:t>
    </dgm:pt>
    <dgm:pt modelId="{ABDD76F9-81C7-47D9-A437-2C8DD4AD33C8}">
      <dgm:prSet phldrT="[Text]" custT="1"/>
      <dgm:spPr/>
      <dgm:t>
        <a:bodyPr/>
        <a:lstStyle/>
        <a:p>
          <a:r>
            <a:rPr lang="en-GB" sz="2800"/>
            <a:t>Barons</a:t>
          </a:r>
        </a:p>
      </dgm:t>
    </dgm:pt>
    <dgm:pt modelId="{F319FEEB-5FFB-4253-93A8-C2713F174A48}" type="parTrans" cxnId="{8FF9A742-89A2-4F46-B465-C3A57E4C3754}">
      <dgm:prSet/>
      <dgm:spPr/>
      <dgm:t>
        <a:bodyPr/>
        <a:lstStyle/>
        <a:p>
          <a:endParaRPr lang="en-GB"/>
        </a:p>
      </dgm:t>
    </dgm:pt>
    <dgm:pt modelId="{66A4F510-03A6-457B-BC7D-6FABFF7D9CA8}" type="sibTrans" cxnId="{8FF9A742-89A2-4F46-B465-C3A57E4C3754}">
      <dgm:prSet/>
      <dgm:spPr/>
      <dgm:t>
        <a:bodyPr/>
        <a:lstStyle/>
        <a:p>
          <a:endParaRPr lang="en-GB"/>
        </a:p>
      </dgm:t>
    </dgm:pt>
    <dgm:pt modelId="{CDF8CC25-F9AD-4FFD-80A1-A77D1EB9977C}">
      <dgm:prSet custT="1"/>
      <dgm:spPr/>
      <dgm:t>
        <a:bodyPr/>
        <a:lstStyle/>
        <a:p>
          <a:r>
            <a:rPr lang="en-GB" sz="2800"/>
            <a:t>Knights</a:t>
          </a:r>
        </a:p>
      </dgm:t>
    </dgm:pt>
    <dgm:pt modelId="{FE202184-4813-480B-8EB5-F67D19780326}" type="parTrans" cxnId="{AACF4337-89EA-4AFD-8BD2-F3506FA86F37}">
      <dgm:prSet/>
      <dgm:spPr/>
      <dgm:t>
        <a:bodyPr/>
        <a:lstStyle/>
        <a:p>
          <a:endParaRPr lang="en-GB"/>
        </a:p>
      </dgm:t>
    </dgm:pt>
    <dgm:pt modelId="{445879C8-BEE6-4369-8B60-309590F742CF}" type="sibTrans" cxnId="{AACF4337-89EA-4AFD-8BD2-F3506FA86F37}">
      <dgm:prSet/>
      <dgm:spPr/>
      <dgm:t>
        <a:bodyPr/>
        <a:lstStyle/>
        <a:p>
          <a:endParaRPr lang="en-GB"/>
        </a:p>
      </dgm:t>
    </dgm:pt>
    <dgm:pt modelId="{B5AEA0E9-CE00-4A1D-B537-D8CB13CA0400}">
      <dgm:prSet custT="1"/>
      <dgm:spPr/>
      <dgm:t>
        <a:bodyPr/>
        <a:lstStyle/>
        <a:p>
          <a:r>
            <a:rPr lang="en-GB" sz="2400"/>
            <a:t>Peasants</a:t>
          </a:r>
        </a:p>
      </dgm:t>
    </dgm:pt>
    <dgm:pt modelId="{59E29963-BECA-4C06-B74B-CD60CFADF972}" type="parTrans" cxnId="{21FDF47B-8A3D-4380-B35C-AF89C30306F4}">
      <dgm:prSet/>
      <dgm:spPr/>
      <dgm:t>
        <a:bodyPr/>
        <a:lstStyle/>
        <a:p>
          <a:endParaRPr lang="en-GB"/>
        </a:p>
      </dgm:t>
    </dgm:pt>
    <dgm:pt modelId="{CF8C1F4A-ED6A-4CDC-8186-8985BD5C974B}" type="sibTrans" cxnId="{21FDF47B-8A3D-4380-B35C-AF89C30306F4}">
      <dgm:prSet/>
      <dgm:spPr/>
      <dgm:t>
        <a:bodyPr/>
        <a:lstStyle/>
        <a:p>
          <a:endParaRPr lang="en-GB"/>
        </a:p>
      </dgm:t>
    </dgm:pt>
    <dgm:pt modelId="{A52715D5-B834-4CAB-81A3-694898B8623F}" type="pres">
      <dgm:prSet presAssocID="{5FE4A2D4-E2FE-4EFC-9F77-7C78FB0C2483}" presName="Name0" presStyleCnt="0">
        <dgm:presLayoutVars>
          <dgm:resizeHandles/>
        </dgm:presLayoutVars>
      </dgm:prSet>
      <dgm:spPr/>
    </dgm:pt>
    <dgm:pt modelId="{AEEDBEC8-602F-4444-9063-EC603571C0DC}" type="pres">
      <dgm:prSet presAssocID="{D2C6E311-7F00-4343-8705-CA59F5A6A187}" presName="text" presStyleLbl="node1" presStyleIdx="0" presStyleCnt="5" custScaleX="169333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30256D4-A097-467D-817B-A3A1446594AC}" type="pres">
      <dgm:prSet presAssocID="{BB8CFD88-DB07-4EE2-8009-DD899688A2C5}" presName="space" presStyleCnt="0"/>
      <dgm:spPr/>
    </dgm:pt>
    <dgm:pt modelId="{1D3E5982-D59D-401D-820E-25A6E550E459}" type="pres">
      <dgm:prSet presAssocID="{AB466760-8841-434C-ABC5-84F1726105AA}" presName="text" presStyleLbl="node1" presStyleIdx="1" presStyleCnt="5" custScaleX="166688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4D5D145-952C-4430-9060-1E4227C29361}" type="pres">
      <dgm:prSet presAssocID="{057946C0-071E-4F46-9FA2-73F534A4E02F}" presName="space" presStyleCnt="0"/>
      <dgm:spPr/>
    </dgm:pt>
    <dgm:pt modelId="{FE0C869E-B1E7-46EF-8BAA-841BF110320A}" type="pres">
      <dgm:prSet presAssocID="{ABDD76F9-81C7-47D9-A437-2C8DD4AD33C8}" presName="text" presStyleLbl="node1" presStyleIdx="2" presStyleCnt="5" custScaleX="106248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5FE3321-D247-41FF-A0B4-720AD02AD6EB}" type="pres">
      <dgm:prSet presAssocID="{66A4F510-03A6-457B-BC7D-6FABFF7D9CA8}" presName="space" presStyleCnt="0"/>
      <dgm:spPr/>
    </dgm:pt>
    <dgm:pt modelId="{F746017D-E417-437C-9585-823AD1EA0C9A}" type="pres">
      <dgm:prSet presAssocID="{CDF8CC25-F9AD-4FFD-80A1-A77D1EB9977C}" presName="text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1A40614-138A-4E52-9454-7016E66066AC}" type="pres">
      <dgm:prSet presAssocID="{445879C8-BEE6-4369-8B60-309590F742CF}" presName="space" presStyleCnt="0"/>
      <dgm:spPr/>
    </dgm:pt>
    <dgm:pt modelId="{BCC9E6F9-4995-4CDC-88B5-8C6DD84C0203}" type="pres">
      <dgm:prSet presAssocID="{B5AEA0E9-CE00-4A1D-B537-D8CB13CA0400}" presName="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21FDF47B-8A3D-4380-B35C-AF89C30306F4}" srcId="{5FE4A2D4-E2FE-4EFC-9F77-7C78FB0C2483}" destId="{B5AEA0E9-CE00-4A1D-B537-D8CB13CA0400}" srcOrd="4" destOrd="0" parTransId="{59E29963-BECA-4C06-B74B-CD60CFADF972}" sibTransId="{CF8C1F4A-ED6A-4CDC-8186-8985BD5C974B}"/>
    <dgm:cxn modelId="{AACF4337-89EA-4AFD-8BD2-F3506FA86F37}" srcId="{5FE4A2D4-E2FE-4EFC-9F77-7C78FB0C2483}" destId="{CDF8CC25-F9AD-4FFD-80A1-A77D1EB9977C}" srcOrd="3" destOrd="0" parTransId="{FE202184-4813-480B-8EB5-F67D19780326}" sibTransId="{445879C8-BEE6-4369-8B60-309590F742CF}"/>
    <dgm:cxn modelId="{50277735-FDC2-49CC-9158-922CEA60E03F}" type="presOf" srcId="{CDF8CC25-F9AD-4FFD-80A1-A77D1EB9977C}" destId="{F746017D-E417-437C-9585-823AD1EA0C9A}" srcOrd="0" destOrd="0" presId="urn:diagrams.loki3.com/VaryingWidthList"/>
    <dgm:cxn modelId="{46FFB424-510B-4B70-B66C-BE7A5EBD32A4}" type="presOf" srcId="{ABDD76F9-81C7-47D9-A437-2C8DD4AD33C8}" destId="{FE0C869E-B1E7-46EF-8BAA-841BF110320A}" srcOrd="0" destOrd="0" presId="urn:diagrams.loki3.com/VaryingWidthList"/>
    <dgm:cxn modelId="{07BD6FA9-21AD-470F-8D20-A31F98E72D02}" type="presOf" srcId="{D2C6E311-7F00-4343-8705-CA59F5A6A187}" destId="{AEEDBEC8-602F-4444-9063-EC603571C0DC}" srcOrd="0" destOrd="0" presId="urn:diagrams.loki3.com/VaryingWidthList"/>
    <dgm:cxn modelId="{3E5A247E-A78E-4AE8-87FA-06A28C5AB981}" type="presOf" srcId="{B5AEA0E9-CE00-4A1D-B537-D8CB13CA0400}" destId="{BCC9E6F9-4995-4CDC-88B5-8C6DD84C0203}" srcOrd="0" destOrd="0" presId="urn:diagrams.loki3.com/VaryingWidthList"/>
    <dgm:cxn modelId="{8FF9A742-89A2-4F46-B465-C3A57E4C3754}" srcId="{5FE4A2D4-E2FE-4EFC-9F77-7C78FB0C2483}" destId="{ABDD76F9-81C7-47D9-A437-2C8DD4AD33C8}" srcOrd="2" destOrd="0" parTransId="{F319FEEB-5FFB-4253-93A8-C2713F174A48}" sibTransId="{66A4F510-03A6-457B-BC7D-6FABFF7D9CA8}"/>
    <dgm:cxn modelId="{4C616782-3FC2-4401-B0D9-803719582440}" type="presOf" srcId="{5FE4A2D4-E2FE-4EFC-9F77-7C78FB0C2483}" destId="{A52715D5-B834-4CAB-81A3-694898B8623F}" srcOrd="0" destOrd="0" presId="urn:diagrams.loki3.com/VaryingWidthList"/>
    <dgm:cxn modelId="{0FE5EE22-E6CB-4064-9E72-D125EC8DF187}" srcId="{5FE4A2D4-E2FE-4EFC-9F77-7C78FB0C2483}" destId="{D2C6E311-7F00-4343-8705-CA59F5A6A187}" srcOrd="0" destOrd="0" parTransId="{D20BC5B5-0ACB-4654-B705-0A57DB136B63}" sibTransId="{BB8CFD88-DB07-4EE2-8009-DD899688A2C5}"/>
    <dgm:cxn modelId="{7048AC25-5B2F-4CBE-A1FA-1E32BFB92509}" type="presOf" srcId="{AB466760-8841-434C-ABC5-84F1726105AA}" destId="{1D3E5982-D59D-401D-820E-25A6E550E459}" srcOrd="0" destOrd="0" presId="urn:diagrams.loki3.com/VaryingWidthList"/>
    <dgm:cxn modelId="{F8600B75-3B34-4DCC-A9AA-9EC79941AD08}" srcId="{5FE4A2D4-E2FE-4EFC-9F77-7C78FB0C2483}" destId="{AB466760-8841-434C-ABC5-84F1726105AA}" srcOrd="1" destOrd="0" parTransId="{B1784286-A5C9-41FD-BB4E-04CCB5874553}" sibTransId="{057946C0-071E-4F46-9FA2-73F534A4E02F}"/>
    <dgm:cxn modelId="{A5953BAC-FDCA-4F83-8255-C6B4945A42B6}" type="presParOf" srcId="{A52715D5-B834-4CAB-81A3-694898B8623F}" destId="{AEEDBEC8-602F-4444-9063-EC603571C0DC}" srcOrd="0" destOrd="0" presId="urn:diagrams.loki3.com/VaryingWidthList"/>
    <dgm:cxn modelId="{E5802F08-F019-4198-BD55-B2EF5ED16B54}" type="presParOf" srcId="{A52715D5-B834-4CAB-81A3-694898B8623F}" destId="{A30256D4-A097-467D-817B-A3A1446594AC}" srcOrd="1" destOrd="0" presId="urn:diagrams.loki3.com/VaryingWidthList"/>
    <dgm:cxn modelId="{37A543D2-7DF0-41D0-9B77-E093BDED29E1}" type="presParOf" srcId="{A52715D5-B834-4CAB-81A3-694898B8623F}" destId="{1D3E5982-D59D-401D-820E-25A6E550E459}" srcOrd="2" destOrd="0" presId="urn:diagrams.loki3.com/VaryingWidthList"/>
    <dgm:cxn modelId="{5C3E128B-C637-46F6-A978-3266ABE6072E}" type="presParOf" srcId="{A52715D5-B834-4CAB-81A3-694898B8623F}" destId="{94D5D145-952C-4430-9060-1E4227C29361}" srcOrd="3" destOrd="0" presId="urn:diagrams.loki3.com/VaryingWidthList"/>
    <dgm:cxn modelId="{03D70024-341F-490A-9212-FD06141FCDFA}" type="presParOf" srcId="{A52715D5-B834-4CAB-81A3-694898B8623F}" destId="{FE0C869E-B1E7-46EF-8BAA-841BF110320A}" srcOrd="4" destOrd="0" presId="urn:diagrams.loki3.com/VaryingWidthList"/>
    <dgm:cxn modelId="{6E4F66B8-9A80-4E31-8FD1-98236848FF33}" type="presParOf" srcId="{A52715D5-B834-4CAB-81A3-694898B8623F}" destId="{95FE3321-D247-41FF-A0B4-720AD02AD6EB}" srcOrd="5" destOrd="0" presId="urn:diagrams.loki3.com/VaryingWidthList"/>
    <dgm:cxn modelId="{85C7B227-0D48-46BE-A33F-4061E79D7FE4}" type="presParOf" srcId="{A52715D5-B834-4CAB-81A3-694898B8623F}" destId="{F746017D-E417-437C-9585-823AD1EA0C9A}" srcOrd="6" destOrd="0" presId="urn:diagrams.loki3.com/VaryingWidthList"/>
    <dgm:cxn modelId="{D2F7ED5B-0B26-4A06-AE8A-AEB9DC929252}" type="presParOf" srcId="{A52715D5-B834-4CAB-81A3-694898B8623F}" destId="{91A40614-138A-4E52-9454-7016E66066AC}" srcOrd="7" destOrd="0" presId="urn:diagrams.loki3.com/VaryingWidthList"/>
    <dgm:cxn modelId="{A9DE687F-0343-44C6-AFF7-1EBB07AE3499}" type="presParOf" srcId="{A52715D5-B834-4CAB-81A3-694898B8623F}" destId="{BCC9E6F9-4995-4CDC-88B5-8C6DD84C0203}" srcOrd="8" destOrd="0" presId="urn:diagrams.loki3.com/VaryingWidth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53E99DB-C648-4F30-8D03-B3D84DFAF62F}" type="doc">
      <dgm:prSet loTypeId="urn:microsoft.com/office/officeart/2005/8/layout/process2" loCatId="process" qsTypeId="urn:microsoft.com/office/officeart/2005/8/quickstyle/simple1" qsCatId="simple" csTypeId="urn:microsoft.com/office/officeart/2005/8/colors/colorful1" csCatId="colorful" phldr="1"/>
      <dgm:spPr/>
    </dgm:pt>
    <dgm:pt modelId="{466AEEB4-7759-42A1-AD90-224D576FEC66}">
      <dgm:prSet phldrT="[Text]"/>
      <dgm:spPr/>
      <dgm:t>
        <a:bodyPr/>
        <a:lstStyle/>
        <a:p>
          <a:r>
            <a:rPr lang="en-GB"/>
            <a:t>King</a:t>
          </a:r>
        </a:p>
      </dgm:t>
    </dgm:pt>
    <dgm:pt modelId="{2DC7AA09-B14F-4B7B-80B6-7BDD3D523CF5}" type="parTrans" cxnId="{EA29B90B-AE75-4135-A965-768E65A0D318}">
      <dgm:prSet/>
      <dgm:spPr/>
      <dgm:t>
        <a:bodyPr/>
        <a:lstStyle/>
        <a:p>
          <a:endParaRPr lang="en-GB"/>
        </a:p>
      </dgm:t>
    </dgm:pt>
    <dgm:pt modelId="{96757DA6-D644-4041-8E81-558CB344C1DF}" type="sibTrans" cxnId="{EA29B90B-AE75-4135-A965-768E65A0D318}">
      <dgm:prSet/>
      <dgm:spPr/>
      <dgm:t>
        <a:bodyPr/>
        <a:lstStyle/>
        <a:p>
          <a:endParaRPr lang="en-GB"/>
        </a:p>
      </dgm:t>
    </dgm:pt>
    <dgm:pt modelId="{1AB5D882-AF5E-46F4-985E-FE0158F2E097}">
      <dgm:prSet phldrT="[Text]"/>
      <dgm:spPr/>
      <dgm:t>
        <a:bodyPr/>
        <a:lstStyle/>
        <a:p>
          <a:r>
            <a:rPr lang="en-GB"/>
            <a:t>Nobility </a:t>
          </a:r>
        </a:p>
      </dgm:t>
    </dgm:pt>
    <dgm:pt modelId="{588D9C50-0A59-45A6-A7E6-BD0050AD4D53}" type="parTrans" cxnId="{085C94B6-7DB2-4B19-9B7A-5A1FA6D9E81D}">
      <dgm:prSet/>
      <dgm:spPr/>
      <dgm:t>
        <a:bodyPr/>
        <a:lstStyle/>
        <a:p>
          <a:endParaRPr lang="en-GB"/>
        </a:p>
      </dgm:t>
    </dgm:pt>
    <dgm:pt modelId="{5BFDB8D5-0513-42B0-9CB4-EF1BBAA20EDD}" type="sibTrans" cxnId="{085C94B6-7DB2-4B19-9B7A-5A1FA6D9E81D}">
      <dgm:prSet/>
      <dgm:spPr/>
      <dgm:t>
        <a:bodyPr/>
        <a:lstStyle/>
        <a:p>
          <a:endParaRPr lang="en-GB"/>
        </a:p>
      </dgm:t>
    </dgm:pt>
    <dgm:pt modelId="{A26458F2-18F6-44F3-9517-E726D55FEF2B}">
      <dgm:prSet phldrT="[Text]"/>
      <dgm:spPr/>
      <dgm:t>
        <a:bodyPr/>
        <a:lstStyle/>
        <a:p>
          <a:r>
            <a:rPr lang="en-GB"/>
            <a:t>Gentry</a:t>
          </a:r>
        </a:p>
      </dgm:t>
    </dgm:pt>
    <dgm:pt modelId="{1D8CC757-9863-4AE1-9530-C1B9BA1E962C}" type="parTrans" cxnId="{6EE14C44-0173-43FC-AA2B-FBF2CE6066E0}">
      <dgm:prSet/>
      <dgm:spPr/>
      <dgm:t>
        <a:bodyPr/>
        <a:lstStyle/>
        <a:p>
          <a:endParaRPr lang="en-GB"/>
        </a:p>
      </dgm:t>
    </dgm:pt>
    <dgm:pt modelId="{8F55128B-B9B7-4A48-924B-FC896FE3BA8B}" type="sibTrans" cxnId="{6EE14C44-0173-43FC-AA2B-FBF2CE6066E0}">
      <dgm:prSet/>
      <dgm:spPr/>
      <dgm:t>
        <a:bodyPr/>
        <a:lstStyle/>
        <a:p>
          <a:endParaRPr lang="en-GB"/>
        </a:p>
      </dgm:t>
    </dgm:pt>
    <dgm:pt modelId="{241F3DDD-8CBB-452B-A856-C13C29F75438}">
      <dgm:prSet/>
      <dgm:spPr/>
      <dgm:t>
        <a:bodyPr/>
        <a:lstStyle/>
        <a:p>
          <a:r>
            <a:rPr lang="en-GB"/>
            <a:t>Yeomen</a:t>
          </a:r>
        </a:p>
      </dgm:t>
    </dgm:pt>
    <dgm:pt modelId="{33DB92CE-C460-4C28-A28A-88D3B45D5401}" type="parTrans" cxnId="{78DBE269-B54B-4781-8EF6-964509BB2A82}">
      <dgm:prSet/>
      <dgm:spPr/>
      <dgm:t>
        <a:bodyPr/>
        <a:lstStyle/>
        <a:p>
          <a:endParaRPr lang="en-GB"/>
        </a:p>
      </dgm:t>
    </dgm:pt>
    <dgm:pt modelId="{659E5939-E272-4D9F-A6A5-BA84CDB001D1}" type="sibTrans" cxnId="{78DBE269-B54B-4781-8EF6-964509BB2A82}">
      <dgm:prSet/>
      <dgm:spPr/>
      <dgm:t>
        <a:bodyPr/>
        <a:lstStyle/>
        <a:p>
          <a:endParaRPr lang="en-GB"/>
        </a:p>
      </dgm:t>
    </dgm:pt>
    <dgm:pt modelId="{ED4C3030-976E-43D3-8E0F-F113FCFE6A29}">
      <dgm:prSet/>
      <dgm:spPr/>
      <dgm:t>
        <a:bodyPr/>
        <a:lstStyle/>
        <a:p>
          <a:r>
            <a:rPr lang="en-GB"/>
            <a:t>Labourers</a:t>
          </a:r>
        </a:p>
      </dgm:t>
    </dgm:pt>
    <dgm:pt modelId="{8124B034-243C-40C3-A6FC-FE2AD6B45576}" type="parTrans" cxnId="{06B3A559-7997-4323-8043-321CDCE762ED}">
      <dgm:prSet/>
      <dgm:spPr/>
      <dgm:t>
        <a:bodyPr/>
        <a:lstStyle/>
        <a:p>
          <a:endParaRPr lang="en-GB"/>
        </a:p>
      </dgm:t>
    </dgm:pt>
    <dgm:pt modelId="{D435872B-5360-424E-8F70-1ACE1654724C}" type="sibTrans" cxnId="{06B3A559-7997-4323-8043-321CDCE762ED}">
      <dgm:prSet/>
      <dgm:spPr/>
      <dgm:t>
        <a:bodyPr/>
        <a:lstStyle/>
        <a:p>
          <a:endParaRPr lang="en-GB"/>
        </a:p>
      </dgm:t>
    </dgm:pt>
    <dgm:pt modelId="{845B3D51-17CB-4BD4-AA33-C4F46FFB2126}" type="pres">
      <dgm:prSet presAssocID="{C53E99DB-C648-4F30-8D03-B3D84DFAF62F}" presName="linearFlow" presStyleCnt="0">
        <dgm:presLayoutVars>
          <dgm:resizeHandles val="exact"/>
        </dgm:presLayoutVars>
      </dgm:prSet>
      <dgm:spPr/>
    </dgm:pt>
    <dgm:pt modelId="{5429984D-2CA6-44FD-89BB-15B0D9F9929B}" type="pres">
      <dgm:prSet presAssocID="{466AEEB4-7759-42A1-AD90-224D576FEC66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F0BE2164-71D3-47CE-9C59-C14BBA77D56E}" type="pres">
      <dgm:prSet presAssocID="{96757DA6-D644-4041-8E81-558CB344C1DF}" presName="sibTrans" presStyleLbl="sibTrans2D1" presStyleIdx="0" presStyleCnt="4"/>
      <dgm:spPr/>
      <dgm:t>
        <a:bodyPr/>
        <a:lstStyle/>
        <a:p>
          <a:endParaRPr lang="en-GB"/>
        </a:p>
      </dgm:t>
    </dgm:pt>
    <dgm:pt modelId="{F112B52E-BB72-448B-9E71-1AC6F694E886}" type="pres">
      <dgm:prSet presAssocID="{96757DA6-D644-4041-8E81-558CB344C1DF}" presName="connectorText" presStyleLbl="sibTrans2D1" presStyleIdx="0" presStyleCnt="4"/>
      <dgm:spPr/>
      <dgm:t>
        <a:bodyPr/>
        <a:lstStyle/>
        <a:p>
          <a:endParaRPr lang="en-GB"/>
        </a:p>
      </dgm:t>
    </dgm:pt>
    <dgm:pt modelId="{C78D2B29-4DC5-48A4-A35A-1A1FD348E308}" type="pres">
      <dgm:prSet presAssocID="{1AB5D882-AF5E-46F4-985E-FE0158F2E097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CA7E6E9-071A-4FD7-93F6-2DF2ADBB229F}" type="pres">
      <dgm:prSet presAssocID="{5BFDB8D5-0513-42B0-9CB4-EF1BBAA20EDD}" presName="sibTrans" presStyleLbl="sibTrans2D1" presStyleIdx="1" presStyleCnt="4"/>
      <dgm:spPr/>
      <dgm:t>
        <a:bodyPr/>
        <a:lstStyle/>
        <a:p>
          <a:endParaRPr lang="en-GB"/>
        </a:p>
      </dgm:t>
    </dgm:pt>
    <dgm:pt modelId="{57C1FDED-4494-4951-B6A9-32873DE095B5}" type="pres">
      <dgm:prSet presAssocID="{5BFDB8D5-0513-42B0-9CB4-EF1BBAA20EDD}" presName="connectorText" presStyleLbl="sibTrans2D1" presStyleIdx="1" presStyleCnt="4"/>
      <dgm:spPr/>
      <dgm:t>
        <a:bodyPr/>
        <a:lstStyle/>
        <a:p>
          <a:endParaRPr lang="en-GB"/>
        </a:p>
      </dgm:t>
    </dgm:pt>
    <dgm:pt modelId="{B198244E-D16C-462E-984D-ADB19C7B65C3}" type="pres">
      <dgm:prSet presAssocID="{A26458F2-18F6-44F3-9517-E726D55FEF2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C6B2AB2-286C-417A-922B-A6DA0DF75F6D}" type="pres">
      <dgm:prSet presAssocID="{8F55128B-B9B7-4A48-924B-FC896FE3BA8B}" presName="sibTrans" presStyleLbl="sibTrans2D1" presStyleIdx="2" presStyleCnt="4"/>
      <dgm:spPr/>
      <dgm:t>
        <a:bodyPr/>
        <a:lstStyle/>
        <a:p>
          <a:endParaRPr lang="en-GB"/>
        </a:p>
      </dgm:t>
    </dgm:pt>
    <dgm:pt modelId="{7106BEDD-D190-4716-904C-8CD21548866B}" type="pres">
      <dgm:prSet presAssocID="{8F55128B-B9B7-4A48-924B-FC896FE3BA8B}" presName="connectorText" presStyleLbl="sibTrans2D1" presStyleIdx="2" presStyleCnt="4"/>
      <dgm:spPr/>
      <dgm:t>
        <a:bodyPr/>
        <a:lstStyle/>
        <a:p>
          <a:endParaRPr lang="en-GB"/>
        </a:p>
      </dgm:t>
    </dgm:pt>
    <dgm:pt modelId="{3F4DE83D-BC03-43E0-A9AA-1224A031C764}" type="pres">
      <dgm:prSet presAssocID="{241F3DDD-8CBB-452B-A856-C13C29F75438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54422C6-E425-4714-930B-8097DAC347B7}" type="pres">
      <dgm:prSet presAssocID="{659E5939-E272-4D9F-A6A5-BA84CDB001D1}" presName="sibTrans" presStyleLbl="sibTrans2D1" presStyleIdx="3" presStyleCnt="4"/>
      <dgm:spPr/>
      <dgm:t>
        <a:bodyPr/>
        <a:lstStyle/>
        <a:p>
          <a:endParaRPr lang="en-GB"/>
        </a:p>
      </dgm:t>
    </dgm:pt>
    <dgm:pt modelId="{4FD8600D-452A-4D04-9573-55B58450E958}" type="pres">
      <dgm:prSet presAssocID="{659E5939-E272-4D9F-A6A5-BA84CDB001D1}" presName="connectorText" presStyleLbl="sibTrans2D1" presStyleIdx="3" presStyleCnt="4"/>
      <dgm:spPr/>
      <dgm:t>
        <a:bodyPr/>
        <a:lstStyle/>
        <a:p>
          <a:endParaRPr lang="en-GB"/>
        </a:p>
      </dgm:t>
    </dgm:pt>
    <dgm:pt modelId="{AF7A64C0-0D2C-4553-B541-354B7B8B5689}" type="pres">
      <dgm:prSet presAssocID="{ED4C3030-976E-43D3-8E0F-F113FCFE6A29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194EEDD0-889C-447F-8449-7470DCFB4470}" type="presOf" srcId="{241F3DDD-8CBB-452B-A856-C13C29F75438}" destId="{3F4DE83D-BC03-43E0-A9AA-1224A031C764}" srcOrd="0" destOrd="0" presId="urn:microsoft.com/office/officeart/2005/8/layout/process2"/>
    <dgm:cxn modelId="{E93D380A-AAEA-45CE-A803-954047DF0621}" type="presOf" srcId="{1AB5D882-AF5E-46F4-985E-FE0158F2E097}" destId="{C78D2B29-4DC5-48A4-A35A-1A1FD348E308}" srcOrd="0" destOrd="0" presId="urn:microsoft.com/office/officeart/2005/8/layout/process2"/>
    <dgm:cxn modelId="{2D5771E6-16E7-4DA3-A8F0-7299793AC7E3}" type="presOf" srcId="{659E5939-E272-4D9F-A6A5-BA84CDB001D1}" destId="{4FD8600D-452A-4D04-9573-55B58450E958}" srcOrd="1" destOrd="0" presId="urn:microsoft.com/office/officeart/2005/8/layout/process2"/>
    <dgm:cxn modelId="{FDEF1479-173A-4A85-A87B-DB0240CB639F}" type="presOf" srcId="{A26458F2-18F6-44F3-9517-E726D55FEF2B}" destId="{B198244E-D16C-462E-984D-ADB19C7B65C3}" srcOrd="0" destOrd="0" presId="urn:microsoft.com/office/officeart/2005/8/layout/process2"/>
    <dgm:cxn modelId="{6EE14C44-0173-43FC-AA2B-FBF2CE6066E0}" srcId="{C53E99DB-C648-4F30-8D03-B3D84DFAF62F}" destId="{A26458F2-18F6-44F3-9517-E726D55FEF2B}" srcOrd="2" destOrd="0" parTransId="{1D8CC757-9863-4AE1-9530-C1B9BA1E962C}" sibTransId="{8F55128B-B9B7-4A48-924B-FC896FE3BA8B}"/>
    <dgm:cxn modelId="{FE5425D4-62D6-498D-884A-D273AE38B834}" type="presOf" srcId="{8F55128B-B9B7-4A48-924B-FC896FE3BA8B}" destId="{7106BEDD-D190-4716-904C-8CD21548866B}" srcOrd="1" destOrd="0" presId="urn:microsoft.com/office/officeart/2005/8/layout/process2"/>
    <dgm:cxn modelId="{18B74168-E745-485E-87D0-5A7501F9F9F1}" type="presOf" srcId="{5BFDB8D5-0513-42B0-9CB4-EF1BBAA20EDD}" destId="{57C1FDED-4494-4951-B6A9-32873DE095B5}" srcOrd="1" destOrd="0" presId="urn:microsoft.com/office/officeart/2005/8/layout/process2"/>
    <dgm:cxn modelId="{CBF6F22D-E959-47AF-B0E4-3C41C58BA1C9}" type="presOf" srcId="{C53E99DB-C648-4F30-8D03-B3D84DFAF62F}" destId="{845B3D51-17CB-4BD4-AA33-C4F46FFB2126}" srcOrd="0" destOrd="0" presId="urn:microsoft.com/office/officeart/2005/8/layout/process2"/>
    <dgm:cxn modelId="{D5CBB812-62E2-4F09-9C70-759ACCC014C1}" type="presOf" srcId="{8F55128B-B9B7-4A48-924B-FC896FE3BA8B}" destId="{CC6B2AB2-286C-417A-922B-A6DA0DF75F6D}" srcOrd="0" destOrd="0" presId="urn:microsoft.com/office/officeart/2005/8/layout/process2"/>
    <dgm:cxn modelId="{1D010A24-2690-4508-832C-BA6B2CCA24C7}" type="presOf" srcId="{659E5939-E272-4D9F-A6A5-BA84CDB001D1}" destId="{054422C6-E425-4714-930B-8097DAC347B7}" srcOrd="0" destOrd="0" presId="urn:microsoft.com/office/officeart/2005/8/layout/process2"/>
    <dgm:cxn modelId="{06B3A559-7997-4323-8043-321CDCE762ED}" srcId="{C53E99DB-C648-4F30-8D03-B3D84DFAF62F}" destId="{ED4C3030-976E-43D3-8E0F-F113FCFE6A29}" srcOrd="4" destOrd="0" parTransId="{8124B034-243C-40C3-A6FC-FE2AD6B45576}" sibTransId="{D435872B-5360-424E-8F70-1ACE1654724C}"/>
    <dgm:cxn modelId="{1E6BE76C-AC39-4249-BCBF-CE4B2C7BA07E}" type="presOf" srcId="{5BFDB8D5-0513-42B0-9CB4-EF1BBAA20EDD}" destId="{6CA7E6E9-071A-4FD7-93F6-2DF2ADBB229F}" srcOrd="0" destOrd="0" presId="urn:microsoft.com/office/officeart/2005/8/layout/process2"/>
    <dgm:cxn modelId="{E89037D9-6A67-4D43-B7D4-A4094008A111}" type="presOf" srcId="{96757DA6-D644-4041-8E81-558CB344C1DF}" destId="{F0BE2164-71D3-47CE-9C59-C14BBA77D56E}" srcOrd="0" destOrd="0" presId="urn:microsoft.com/office/officeart/2005/8/layout/process2"/>
    <dgm:cxn modelId="{31941B06-D8B9-4BFB-827A-BE4A35C0B996}" type="presOf" srcId="{ED4C3030-976E-43D3-8E0F-F113FCFE6A29}" destId="{AF7A64C0-0D2C-4553-B541-354B7B8B5689}" srcOrd="0" destOrd="0" presId="urn:microsoft.com/office/officeart/2005/8/layout/process2"/>
    <dgm:cxn modelId="{78DBE269-B54B-4781-8EF6-964509BB2A82}" srcId="{C53E99DB-C648-4F30-8D03-B3D84DFAF62F}" destId="{241F3DDD-8CBB-452B-A856-C13C29F75438}" srcOrd="3" destOrd="0" parTransId="{33DB92CE-C460-4C28-A28A-88D3B45D5401}" sibTransId="{659E5939-E272-4D9F-A6A5-BA84CDB001D1}"/>
    <dgm:cxn modelId="{3AF72AE0-FF01-4A72-8D57-ED11A719DF9C}" type="presOf" srcId="{96757DA6-D644-4041-8E81-558CB344C1DF}" destId="{F112B52E-BB72-448B-9E71-1AC6F694E886}" srcOrd="1" destOrd="0" presId="urn:microsoft.com/office/officeart/2005/8/layout/process2"/>
    <dgm:cxn modelId="{DCD6B202-042C-4D88-92BE-30E83D650D8B}" type="presOf" srcId="{466AEEB4-7759-42A1-AD90-224D576FEC66}" destId="{5429984D-2CA6-44FD-89BB-15B0D9F9929B}" srcOrd="0" destOrd="0" presId="urn:microsoft.com/office/officeart/2005/8/layout/process2"/>
    <dgm:cxn modelId="{EA29B90B-AE75-4135-A965-768E65A0D318}" srcId="{C53E99DB-C648-4F30-8D03-B3D84DFAF62F}" destId="{466AEEB4-7759-42A1-AD90-224D576FEC66}" srcOrd="0" destOrd="0" parTransId="{2DC7AA09-B14F-4B7B-80B6-7BDD3D523CF5}" sibTransId="{96757DA6-D644-4041-8E81-558CB344C1DF}"/>
    <dgm:cxn modelId="{085C94B6-7DB2-4B19-9B7A-5A1FA6D9E81D}" srcId="{C53E99DB-C648-4F30-8D03-B3D84DFAF62F}" destId="{1AB5D882-AF5E-46F4-985E-FE0158F2E097}" srcOrd="1" destOrd="0" parTransId="{588D9C50-0A59-45A6-A7E6-BD0050AD4D53}" sibTransId="{5BFDB8D5-0513-42B0-9CB4-EF1BBAA20EDD}"/>
    <dgm:cxn modelId="{19FECA6D-DD43-4E8A-9EA7-3E25262EA279}" type="presParOf" srcId="{845B3D51-17CB-4BD4-AA33-C4F46FFB2126}" destId="{5429984D-2CA6-44FD-89BB-15B0D9F9929B}" srcOrd="0" destOrd="0" presId="urn:microsoft.com/office/officeart/2005/8/layout/process2"/>
    <dgm:cxn modelId="{89A69B90-E92A-4821-8E7D-0EEE5547E7EB}" type="presParOf" srcId="{845B3D51-17CB-4BD4-AA33-C4F46FFB2126}" destId="{F0BE2164-71D3-47CE-9C59-C14BBA77D56E}" srcOrd="1" destOrd="0" presId="urn:microsoft.com/office/officeart/2005/8/layout/process2"/>
    <dgm:cxn modelId="{262E2BAC-2136-40DD-867B-766E8504D64D}" type="presParOf" srcId="{F0BE2164-71D3-47CE-9C59-C14BBA77D56E}" destId="{F112B52E-BB72-448B-9E71-1AC6F694E886}" srcOrd="0" destOrd="0" presId="urn:microsoft.com/office/officeart/2005/8/layout/process2"/>
    <dgm:cxn modelId="{74459DA4-60A2-44FE-889B-EBB04E7460CA}" type="presParOf" srcId="{845B3D51-17CB-4BD4-AA33-C4F46FFB2126}" destId="{C78D2B29-4DC5-48A4-A35A-1A1FD348E308}" srcOrd="2" destOrd="0" presId="urn:microsoft.com/office/officeart/2005/8/layout/process2"/>
    <dgm:cxn modelId="{7096E1D5-9D76-4425-9483-98F5C2B5760E}" type="presParOf" srcId="{845B3D51-17CB-4BD4-AA33-C4F46FFB2126}" destId="{6CA7E6E9-071A-4FD7-93F6-2DF2ADBB229F}" srcOrd="3" destOrd="0" presId="urn:microsoft.com/office/officeart/2005/8/layout/process2"/>
    <dgm:cxn modelId="{D44B161A-F850-4275-BDD9-3FCE56C05A5E}" type="presParOf" srcId="{6CA7E6E9-071A-4FD7-93F6-2DF2ADBB229F}" destId="{57C1FDED-4494-4951-B6A9-32873DE095B5}" srcOrd="0" destOrd="0" presId="urn:microsoft.com/office/officeart/2005/8/layout/process2"/>
    <dgm:cxn modelId="{A096E3EF-9522-49D6-B8A3-BBEFE4BE0BAA}" type="presParOf" srcId="{845B3D51-17CB-4BD4-AA33-C4F46FFB2126}" destId="{B198244E-D16C-462E-984D-ADB19C7B65C3}" srcOrd="4" destOrd="0" presId="urn:microsoft.com/office/officeart/2005/8/layout/process2"/>
    <dgm:cxn modelId="{590C8D25-9F68-4C00-97F6-22AA055CBA35}" type="presParOf" srcId="{845B3D51-17CB-4BD4-AA33-C4F46FFB2126}" destId="{CC6B2AB2-286C-417A-922B-A6DA0DF75F6D}" srcOrd="5" destOrd="0" presId="urn:microsoft.com/office/officeart/2005/8/layout/process2"/>
    <dgm:cxn modelId="{ED01A135-00F3-4902-B69E-AA6693E23B1F}" type="presParOf" srcId="{CC6B2AB2-286C-417A-922B-A6DA0DF75F6D}" destId="{7106BEDD-D190-4716-904C-8CD21548866B}" srcOrd="0" destOrd="0" presId="urn:microsoft.com/office/officeart/2005/8/layout/process2"/>
    <dgm:cxn modelId="{73F44C16-90B0-4474-BDF4-886F7352D023}" type="presParOf" srcId="{845B3D51-17CB-4BD4-AA33-C4F46FFB2126}" destId="{3F4DE83D-BC03-43E0-A9AA-1224A031C764}" srcOrd="6" destOrd="0" presId="urn:microsoft.com/office/officeart/2005/8/layout/process2"/>
    <dgm:cxn modelId="{768422C3-7FA6-4519-9B71-F719EB8F50F5}" type="presParOf" srcId="{845B3D51-17CB-4BD4-AA33-C4F46FFB2126}" destId="{054422C6-E425-4714-930B-8097DAC347B7}" srcOrd="7" destOrd="0" presId="urn:microsoft.com/office/officeart/2005/8/layout/process2"/>
    <dgm:cxn modelId="{D0AD8814-7227-4F03-A6A3-00C8257E5E01}" type="presParOf" srcId="{054422C6-E425-4714-930B-8097DAC347B7}" destId="{4FD8600D-452A-4D04-9573-55B58450E958}" srcOrd="0" destOrd="0" presId="urn:microsoft.com/office/officeart/2005/8/layout/process2"/>
    <dgm:cxn modelId="{D6C691D3-9D75-44B1-B07A-B091A874E0C3}" type="presParOf" srcId="{845B3D51-17CB-4BD4-AA33-C4F46FFB2126}" destId="{AF7A64C0-0D2C-4553-B541-354B7B8B5689}" srcOrd="8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EDBEC8-602F-4444-9063-EC603571C0DC}">
      <dsp:nvSpPr>
        <dsp:cNvPr id="0" name=""/>
        <dsp:cNvSpPr/>
      </dsp:nvSpPr>
      <dsp:spPr>
        <a:xfrm>
          <a:off x="762001" y="2322"/>
          <a:ext cx="1219197" cy="480851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0" tIns="63500" rIns="63500" bIns="635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kern="1200"/>
            <a:t>God</a:t>
          </a:r>
        </a:p>
      </dsp:txBody>
      <dsp:txXfrm>
        <a:off x="762001" y="2322"/>
        <a:ext cx="1219197" cy="480851"/>
      </dsp:txXfrm>
    </dsp:sp>
    <dsp:sp modelId="{1D3E5982-D59D-401D-820E-25A6E550E459}">
      <dsp:nvSpPr>
        <dsp:cNvPr id="0" name=""/>
        <dsp:cNvSpPr/>
      </dsp:nvSpPr>
      <dsp:spPr>
        <a:xfrm>
          <a:off x="771523" y="507217"/>
          <a:ext cx="1200153" cy="480851"/>
        </a:xfrm>
        <a:prstGeom prst="rect">
          <a:avLst/>
        </a:prstGeom>
        <a:solidFill>
          <a:schemeClr val="accent5">
            <a:hueOff val="-1838336"/>
            <a:satOff val="-2557"/>
            <a:lumOff val="-98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0" tIns="63500" rIns="63500" bIns="6350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500" kern="1200"/>
            <a:t>King</a:t>
          </a:r>
        </a:p>
      </dsp:txBody>
      <dsp:txXfrm>
        <a:off x="771523" y="507217"/>
        <a:ext cx="1200153" cy="480851"/>
      </dsp:txXfrm>
    </dsp:sp>
    <dsp:sp modelId="{FE0C869E-B1E7-46EF-8BAA-841BF110320A}">
      <dsp:nvSpPr>
        <dsp:cNvPr id="0" name=""/>
        <dsp:cNvSpPr/>
      </dsp:nvSpPr>
      <dsp:spPr>
        <a:xfrm>
          <a:off x="762002" y="1012111"/>
          <a:ext cx="1219195" cy="480851"/>
        </a:xfrm>
        <a:prstGeom prst="rect">
          <a:avLst/>
        </a:prstGeom>
        <a:solidFill>
          <a:schemeClr val="accent5">
            <a:hueOff val="-3676672"/>
            <a:satOff val="-5114"/>
            <a:lumOff val="-196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800" kern="1200"/>
            <a:t>Barons</a:t>
          </a:r>
        </a:p>
      </dsp:txBody>
      <dsp:txXfrm>
        <a:off x="762002" y="1012111"/>
        <a:ext cx="1219195" cy="480851"/>
      </dsp:txXfrm>
    </dsp:sp>
    <dsp:sp modelId="{F746017D-E417-437C-9585-823AD1EA0C9A}">
      <dsp:nvSpPr>
        <dsp:cNvPr id="0" name=""/>
        <dsp:cNvSpPr/>
      </dsp:nvSpPr>
      <dsp:spPr>
        <a:xfrm>
          <a:off x="764100" y="1517005"/>
          <a:ext cx="1215000" cy="480851"/>
        </a:xfrm>
        <a:prstGeom prst="rect">
          <a:avLst/>
        </a:prstGeom>
        <a:solidFill>
          <a:schemeClr val="accent5">
            <a:hueOff val="-5515009"/>
            <a:satOff val="-7671"/>
            <a:lumOff val="-294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800" kern="1200"/>
            <a:t>Knights</a:t>
          </a:r>
        </a:p>
      </dsp:txBody>
      <dsp:txXfrm>
        <a:off x="764100" y="1517005"/>
        <a:ext cx="1215000" cy="480851"/>
      </dsp:txXfrm>
    </dsp:sp>
    <dsp:sp modelId="{BCC9E6F9-4995-4CDC-88B5-8C6DD84C0203}">
      <dsp:nvSpPr>
        <dsp:cNvPr id="0" name=""/>
        <dsp:cNvSpPr/>
      </dsp:nvSpPr>
      <dsp:spPr>
        <a:xfrm>
          <a:off x="764100" y="2021900"/>
          <a:ext cx="1215000" cy="480851"/>
        </a:xfrm>
        <a:prstGeom prst="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2400" kern="1200"/>
            <a:t>Peasants</a:t>
          </a:r>
        </a:p>
      </dsp:txBody>
      <dsp:txXfrm>
        <a:off x="764100" y="2021900"/>
        <a:ext cx="1215000" cy="4808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429984D-2CA6-44FD-89BB-15B0D9F9929B}">
      <dsp:nvSpPr>
        <dsp:cNvPr id="0" name=""/>
        <dsp:cNvSpPr/>
      </dsp:nvSpPr>
      <dsp:spPr>
        <a:xfrm>
          <a:off x="2199246" y="390"/>
          <a:ext cx="1087906" cy="457088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King</a:t>
          </a:r>
        </a:p>
      </dsp:txBody>
      <dsp:txXfrm>
        <a:off x="2212634" y="13778"/>
        <a:ext cx="1061130" cy="430312"/>
      </dsp:txXfrm>
    </dsp:sp>
    <dsp:sp modelId="{F0BE2164-71D3-47CE-9C59-C14BBA77D56E}">
      <dsp:nvSpPr>
        <dsp:cNvPr id="0" name=""/>
        <dsp:cNvSpPr/>
      </dsp:nvSpPr>
      <dsp:spPr>
        <a:xfrm rot="5400000">
          <a:off x="2657495" y="468906"/>
          <a:ext cx="171408" cy="2056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2681493" y="486046"/>
        <a:ext cx="123413" cy="119986"/>
      </dsp:txXfrm>
    </dsp:sp>
    <dsp:sp modelId="{C78D2B29-4DC5-48A4-A35A-1A1FD348E308}">
      <dsp:nvSpPr>
        <dsp:cNvPr id="0" name=""/>
        <dsp:cNvSpPr/>
      </dsp:nvSpPr>
      <dsp:spPr>
        <a:xfrm>
          <a:off x="2199246" y="686023"/>
          <a:ext cx="1087906" cy="457088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Nobility </a:t>
          </a:r>
        </a:p>
      </dsp:txBody>
      <dsp:txXfrm>
        <a:off x="2212634" y="699411"/>
        <a:ext cx="1061130" cy="430312"/>
      </dsp:txXfrm>
    </dsp:sp>
    <dsp:sp modelId="{6CA7E6E9-071A-4FD7-93F6-2DF2ADBB229F}">
      <dsp:nvSpPr>
        <dsp:cNvPr id="0" name=""/>
        <dsp:cNvSpPr/>
      </dsp:nvSpPr>
      <dsp:spPr>
        <a:xfrm rot="5400000">
          <a:off x="2657495" y="1154538"/>
          <a:ext cx="171408" cy="2056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2681493" y="1171678"/>
        <a:ext cx="123413" cy="119986"/>
      </dsp:txXfrm>
    </dsp:sp>
    <dsp:sp modelId="{B198244E-D16C-462E-984D-ADB19C7B65C3}">
      <dsp:nvSpPr>
        <dsp:cNvPr id="0" name=""/>
        <dsp:cNvSpPr/>
      </dsp:nvSpPr>
      <dsp:spPr>
        <a:xfrm>
          <a:off x="2199246" y="1371655"/>
          <a:ext cx="1087906" cy="457088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Gentry</a:t>
          </a:r>
        </a:p>
      </dsp:txBody>
      <dsp:txXfrm>
        <a:off x="2212634" y="1385043"/>
        <a:ext cx="1061130" cy="430312"/>
      </dsp:txXfrm>
    </dsp:sp>
    <dsp:sp modelId="{CC6B2AB2-286C-417A-922B-A6DA0DF75F6D}">
      <dsp:nvSpPr>
        <dsp:cNvPr id="0" name=""/>
        <dsp:cNvSpPr/>
      </dsp:nvSpPr>
      <dsp:spPr>
        <a:xfrm rot="5400000">
          <a:off x="2657495" y="1840171"/>
          <a:ext cx="171408" cy="2056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2681493" y="1857311"/>
        <a:ext cx="123413" cy="119986"/>
      </dsp:txXfrm>
    </dsp:sp>
    <dsp:sp modelId="{3F4DE83D-BC03-43E0-A9AA-1224A031C764}">
      <dsp:nvSpPr>
        <dsp:cNvPr id="0" name=""/>
        <dsp:cNvSpPr/>
      </dsp:nvSpPr>
      <dsp:spPr>
        <a:xfrm>
          <a:off x="2199246" y="2057288"/>
          <a:ext cx="1087906" cy="457088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Yeomen</a:t>
          </a:r>
        </a:p>
      </dsp:txBody>
      <dsp:txXfrm>
        <a:off x="2212634" y="2070676"/>
        <a:ext cx="1061130" cy="430312"/>
      </dsp:txXfrm>
    </dsp:sp>
    <dsp:sp modelId="{054422C6-E425-4714-930B-8097DAC347B7}">
      <dsp:nvSpPr>
        <dsp:cNvPr id="0" name=""/>
        <dsp:cNvSpPr/>
      </dsp:nvSpPr>
      <dsp:spPr>
        <a:xfrm rot="5400000">
          <a:off x="2657495" y="2525803"/>
          <a:ext cx="171408" cy="205689"/>
        </a:xfrm>
        <a:prstGeom prst="rightArrow">
          <a:avLst>
            <a:gd name="adj1" fmla="val 60000"/>
            <a:gd name="adj2" fmla="val 5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800" kern="1200"/>
        </a:p>
      </dsp:txBody>
      <dsp:txXfrm rot="-5400000">
        <a:off x="2681493" y="2542943"/>
        <a:ext cx="123413" cy="119986"/>
      </dsp:txXfrm>
    </dsp:sp>
    <dsp:sp modelId="{AF7A64C0-0D2C-4553-B541-354B7B8B5689}">
      <dsp:nvSpPr>
        <dsp:cNvPr id="0" name=""/>
        <dsp:cNvSpPr/>
      </dsp:nvSpPr>
      <dsp:spPr>
        <a:xfrm>
          <a:off x="2199246" y="2742920"/>
          <a:ext cx="1087906" cy="457088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800" kern="1200"/>
            <a:t>Labourers</a:t>
          </a:r>
        </a:p>
      </dsp:txBody>
      <dsp:txXfrm>
        <a:off x="2212634" y="2756308"/>
        <a:ext cx="1061130" cy="430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diagrams.loki3.com/VaryingWidthList">
  <dgm:title val="Varying Width List"/>
  <dgm:desc val="Use for emphasizing items of different weights.  Good for large amounts of Level 1 text.  The width of each shape is independently determined based on its text."/>
  <dgm:catLst>
    <dgm:cat type="list" pri="4160"/>
    <dgm:cat type="officeonline" pri="5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text" val="20"/>
      <dgm:constr type="h" for="ch" forName="text" refType="h"/>
      <dgm:constr type="primFontSz" for="ch" forName="text" op="equ" val="65"/>
      <dgm:constr type="h" for="ch" forName="space" refType="h" fact="0.05"/>
    </dgm:constrLst>
    <dgm:forEach name="Name1" axis="ch" ptType="node">
      <dgm:layoutNode name="text" styleLbl="node1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tMarg" refType="primFontSz" fact="0.2"/>
          <dgm:constr type="bMarg" refType="primFontSz" fact="0.2"/>
          <dgm:constr type="lMarg" refType="primFontSz" fact="0.2"/>
          <dgm:constr type="rMarg" refType="primFontSz" fact="0.2"/>
        </dgm:constrLst>
        <dgm:ruleLst>
          <dgm:rule type="w" val="INF" fact="NaN" max="NaN"/>
          <dgm:rule type="primFontSz" val="5" fact="NaN" max="NaN"/>
        </dgm:ruleLst>
      </dgm:layoutNode>
      <dgm:choose name="Name2">
        <dgm:if name="Name3" axis="par ch" ptType="doc node" func="cnt" op="gte" val="2">
          <dgm:forEach name="Name4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if>
        <dgm:else name="Name5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Powdrell</dc:creator>
  <cp:keywords/>
  <dc:description/>
  <cp:lastModifiedBy>Lauren Powdrell</cp:lastModifiedBy>
  <cp:revision>4</cp:revision>
  <dcterms:created xsi:type="dcterms:W3CDTF">2016-11-17T09:48:00Z</dcterms:created>
  <dcterms:modified xsi:type="dcterms:W3CDTF">2017-03-15T15:45:00Z</dcterms:modified>
</cp:coreProperties>
</file>