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E96" w:rsidRPr="00860E96" w:rsidRDefault="00860E96" w:rsidP="00860E96">
      <w:pPr>
        <w:spacing w:after="0"/>
        <w:jc w:val="center"/>
        <w:rPr>
          <w:b/>
          <w:sz w:val="24"/>
          <w:szCs w:val="24"/>
          <w:u w:val="single"/>
        </w:rPr>
      </w:pPr>
    </w:p>
    <w:p w:rsidR="003E4059" w:rsidRDefault="003E4059" w:rsidP="00860E96">
      <w:pPr>
        <w:spacing w:after="0"/>
        <w:jc w:val="center"/>
        <w:rPr>
          <w:b/>
          <w:sz w:val="24"/>
          <w:szCs w:val="24"/>
          <w:u w:val="single"/>
        </w:rPr>
      </w:pPr>
    </w:p>
    <w:p w:rsidR="003E4059" w:rsidRDefault="003E4059" w:rsidP="00860E96">
      <w:pPr>
        <w:spacing w:after="0"/>
        <w:jc w:val="center"/>
        <w:rPr>
          <w:b/>
          <w:sz w:val="24"/>
          <w:szCs w:val="24"/>
          <w:u w:val="single"/>
        </w:rPr>
      </w:pPr>
    </w:p>
    <w:p w:rsidR="003E4059" w:rsidRDefault="003E4059" w:rsidP="00860E96">
      <w:pPr>
        <w:spacing w:after="0"/>
        <w:jc w:val="center"/>
        <w:rPr>
          <w:b/>
          <w:sz w:val="24"/>
          <w:szCs w:val="24"/>
          <w:u w:val="single"/>
        </w:rPr>
      </w:pPr>
    </w:p>
    <w:p w:rsidR="003E4059" w:rsidRDefault="003E4059" w:rsidP="00860E96">
      <w:pPr>
        <w:spacing w:after="0"/>
        <w:jc w:val="center"/>
        <w:rPr>
          <w:b/>
          <w:sz w:val="24"/>
          <w:szCs w:val="24"/>
          <w:u w:val="single"/>
        </w:rPr>
      </w:pPr>
      <w:r>
        <w:rPr>
          <w:b/>
          <w:sz w:val="24"/>
          <w:szCs w:val="24"/>
          <w:u w:val="single"/>
        </w:rPr>
        <w:t xml:space="preserve">Source One: </w:t>
      </w:r>
    </w:p>
    <w:p w:rsidR="003E4059" w:rsidRDefault="003E4059" w:rsidP="00860E96">
      <w:pPr>
        <w:spacing w:after="0"/>
        <w:jc w:val="center"/>
        <w:rPr>
          <w:b/>
          <w:sz w:val="24"/>
          <w:szCs w:val="24"/>
          <w:u w:val="single"/>
        </w:rPr>
      </w:pPr>
      <w:r w:rsidRPr="003E4059">
        <w:rPr>
          <w:b/>
          <w:sz w:val="24"/>
          <w:szCs w:val="24"/>
        </w:rPr>
        <w:drawing>
          <wp:inline distT="0" distB="0" distL="0" distR="0" wp14:anchorId="152A82AE" wp14:editId="1AE40E7A">
            <wp:extent cx="5191125" cy="6467475"/>
            <wp:effectExtent l="0" t="0" r="9525" b="9525"/>
            <wp:docPr id="4" name="Content Placeholder 3" descr="http://1.bp.blogspot.com/-EMLQsHWAAiA/Tdze3NEOlAI/AAAAAAAACMs/bmVU-MpizZU/s1600/henryii-whipped-for-murder-of-beckett.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http://1.bp.blogspot.com/-EMLQsHWAAiA/Tdze3NEOlAI/AAAAAAAACMs/bmVU-MpizZU/s1600/henryii-whipped-for-murder-of-beckett.jpg"/>
                    <pic:cNvPicPr>
                      <a:picLocks noGr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8568" cy="6464289"/>
                    </a:xfrm>
                    <a:prstGeom prst="rect">
                      <a:avLst/>
                    </a:prstGeom>
                    <a:noFill/>
                    <a:ln>
                      <a:noFill/>
                    </a:ln>
                  </pic:spPr>
                </pic:pic>
              </a:graphicData>
            </a:graphic>
          </wp:inline>
        </w:drawing>
      </w:r>
    </w:p>
    <w:p w:rsidR="003E4059" w:rsidRDefault="003E4059" w:rsidP="00860E96">
      <w:pPr>
        <w:spacing w:after="0"/>
        <w:jc w:val="center"/>
        <w:rPr>
          <w:b/>
          <w:sz w:val="24"/>
          <w:szCs w:val="24"/>
          <w:u w:val="single"/>
        </w:rPr>
      </w:pPr>
    </w:p>
    <w:p w:rsidR="003E4059" w:rsidRDefault="003E4059" w:rsidP="003E4059">
      <w:pPr>
        <w:spacing w:after="0"/>
        <w:rPr>
          <w:b/>
          <w:sz w:val="24"/>
          <w:szCs w:val="24"/>
          <w:u w:val="single"/>
        </w:rPr>
      </w:pPr>
    </w:p>
    <w:p w:rsidR="003E4059" w:rsidRDefault="003E4059" w:rsidP="003E4059">
      <w:pPr>
        <w:spacing w:after="0"/>
        <w:rPr>
          <w:b/>
          <w:sz w:val="24"/>
          <w:szCs w:val="24"/>
          <w:u w:val="single"/>
        </w:rPr>
      </w:pPr>
    </w:p>
    <w:p w:rsidR="003E4059" w:rsidRDefault="003E4059" w:rsidP="003E4059">
      <w:pPr>
        <w:spacing w:after="0"/>
        <w:rPr>
          <w:b/>
          <w:sz w:val="24"/>
          <w:szCs w:val="24"/>
          <w:u w:val="single"/>
        </w:rPr>
      </w:pPr>
    </w:p>
    <w:p w:rsidR="003E4059" w:rsidRDefault="003E4059" w:rsidP="003E4059">
      <w:pPr>
        <w:spacing w:after="0"/>
        <w:rPr>
          <w:b/>
          <w:sz w:val="24"/>
          <w:szCs w:val="24"/>
          <w:u w:val="single"/>
        </w:rPr>
      </w:pPr>
    </w:p>
    <w:p w:rsidR="003E4059" w:rsidRDefault="003E4059" w:rsidP="003E4059">
      <w:pPr>
        <w:spacing w:after="0"/>
        <w:rPr>
          <w:b/>
          <w:sz w:val="24"/>
          <w:szCs w:val="24"/>
          <w:u w:val="single"/>
        </w:rPr>
      </w:pPr>
    </w:p>
    <w:p w:rsidR="003E4059" w:rsidRDefault="003E4059" w:rsidP="003E4059">
      <w:pPr>
        <w:spacing w:after="0"/>
        <w:rPr>
          <w:b/>
          <w:sz w:val="24"/>
          <w:szCs w:val="24"/>
          <w:u w:val="single"/>
        </w:rPr>
      </w:pPr>
    </w:p>
    <w:p w:rsidR="003E4059" w:rsidRDefault="003E4059" w:rsidP="003E4059">
      <w:pPr>
        <w:spacing w:after="0"/>
        <w:rPr>
          <w:b/>
          <w:sz w:val="24"/>
          <w:szCs w:val="24"/>
          <w:u w:val="single"/>
        </w:rPr>
      </w:pPr>
    </w:p>
    <w:p w:rsidR="003E4059" w:rsidRDefault="003E4059" w:rsidP="003E4059">
      <w:pPr>
        <w:spacing w:after="0"/>
        <w:rPr>
          <w:b/>
          <w:sz w:val="24"/>
          <w:szCs w:val="24"/>
          <w:u w:val="single"/>
        </w:rPr>
      </w:pPr>
    </w:p>
    <w:p w:rsidR="003E4059" w:rsidRDefault="003E4059" w:rsidP="003E4059">
      <w:pPr>
        <w:spacing w:after="0"/>
        <w:rPr>
          <w:b/>
          <w:sz w:val="24"/>
          <w:szCs w:val="24"/>
          <w:u w:val="single"/>
        </w:rPr>
      </w:pPr>
    </w:p>
    <w:p w:rsidR="003E4059" w:rsidRDefault="003E4059" w:rsidP="003E4059">
      <w:pPr>
        <w:spacing w:after="0"/>
        <w:rPr>
          <w:b/>
          <w:sz w:val="24"/>
          <w:szCs w:val="24"/>
          <w:u w:val="single"/>
        </w:rPr>
      </w:pPr>
    </w:p>
    <w:p w:rsidR="003E4059" w:rsidRDefault="003E4059" w:rsidP="003E4059">
      <w:pPr>
        <w:spacing w:after="0"/>
        <w:rPr>
          <w:b/>
          <w:sz w:val="24"/>
          <w:szCs w:val="24"/>
          <w:u w:val="single"/>
        </w:rPr>
      </w:pPr>
    </w:p>
    <w:p w:rsidR="00B15107" w:rsidRPr="00860E96" w:rsidRDefault="003E4059" w:rsidP="003E4059">
      <w:pPr>
        <w:spacing w:after="0"/>
        <w:jc w:val="center"/>
        <w:rPr>
          <w:b/>
          <w:sz w:val="24"/>
          <w:szCs w:val="24"/>
          <w:u w:val="single"/>
        </w:rPr>
      </w:pPr>
      <w:r>
        <w:rPr>
          <w:b/>
          <w:sz w:val="24"/>
          <w:szCs w:val="24"/>
          <w:u w:val="single"/>
        </w:rPr>
        <w:t>Source Two</w:t>
      </w:r>
      <w:r w:rsidR="00B15107" w:rsidRPr="00860E96">
        <w:rPr>
          <w:b/>
          <w:sz w:val="24"/>
          <w:szCs w:val="24"/>
          <w:u w:val="single"/>
        </w:rPr>
        <w:t>: The relationship between Henry II and Thomas Becket</w:t>
      </w:r>
    </w:p>
    <w:p w:rsidR="00860E96" w:rsidRPr="00860E96" w:rsidRDefault="00B15107" w:rsidP="00860E96">
      <w:pPr>
        <w:shd w:val="clear" w:color="auto" w:fill="FFFFFF"/>
        <w:spacing w:after="0" w:line="312" w:lineRule="atLeast"/>
        <w:rPr>
          <w:rFonts w:eastAsia="Times New Roman" w:cs="Times New Roman"/>
          <w:sz w:val="24"/>
          <w:szCs w:val="24"/>
          <w:lang w:eastAsia="en-GB"/>
        </w:rPr>
      </w:pPr>
      <w:r w:rsidRPr="00860E96">
        <w:rPr>
          <w:rFonts w:eastAsia="Times New Roman" w:cs="Times New Roman"/>
          <w:sz w:val="24"/>
          <w:szCs w:val="24"/>
          <w:lang w:eastAsia="en-GB"/>
        </w:rPr>
        <w:t xml:space="preserve">Becket became very important in England at the start of Henry's reign when Henry asked Archbishop Theobald of Canterbury </w:t>
      </w:r>
      <w:r w:rsidR="00EB49AC" w:rsidRPr="00860E96">
        <w:rPr>
          <w:rFonts w:eastAsia="Times New Roman" w:cs="Times New Roman"/>
          <w:sz w:val="24"/>
          <w:szCs w:val="24"/>
          <w:lang w:eastAsia="en-GB"/>
        </w:rPr>
        <w:t xml:space="preserve">at the time </w:t>
      </w:r>
      <w:r w:rsidRPr="00860E96">
        <w:rPr>
          <w:rFonts w:eastAsia="Times New Roman" w:cs="Times New Roman"/>
          <w:sz w:val="24"/>
          <w:szCs w:val="24"/>
          <w:lang w:eastAsia="en-GB"/>
        </w:rPr>
        <w:t>to recommend a candidate for the office of Chancellor, a very powerful position in England.</w:t>
      </w:r>
    </w:p>
    <w:p w:rsidR="00F2050F" w:rsidRPr="00860E96" w:rsidRDefault="00F2050F" w:rsidP="00860E96">
      <w:pPr>
        <w:shd w:val="clear" w:color="auto" w:fill="FFFFFF"/>
        <w:spacing w:after="0" w:line="312" w:lineRule="atLeast"/>
        <w:rPr>
          <w:rFonts w:eastAsia="Times New Roman" w:cs="Times New Roman"/>
          <w:sz w:val="24"/>
          <w:szCs w:val="24"/>
          <w:lang w:eastAsia="en-GB"/>
        </w:rPr>
      </w:pPr>
      <w:r w:rsidRPr="00860E96">
        <w:rPr>
          <w:rFonts w:cs="Arial"/>
          <w:sz w:val="24"/>
          <w:szCs w:val="24"/>
        </w:rPr>
        <w:t>In 1162 (eight years before Becket’s murder), Henry II, king of England, appointed Thomas Becket, as Archbishop of Canterbury. This was the most important religious position in England. No-one was surprised by Henry’s choice as both he and Thomas were very good friends. They enjoyed hunting, playing jokes and socialising together. Becket was known to be a lover of wine and a good horse rider. Henry II loved to ride as well but his personality was troubled by his fearsome temper. He tried to keep his temper under control by working very hard as it distracted him from things that might spark off his temper.</w:t>
      </w:r>
    </w:p>
    <w:p w:rsidR="00BD28E7" w:rsidRDefault="00F2050F" w:rsidP="00860E96">
      <w:pPr>
        <w:shd w:val="clear" w:color="auto" w:fill="FFFFFF"/>
        <w:spacing w:after="0" w:line="312" w:lineRule="atLeast"/>
        <w:rPr>
          <w:rFonts w:eastAsia="Times New Roman" w:cs="Times New Roman"/>
          <w:sz w:val="24"/>
          <w:szCs w:val="24"/>
          <w:lang w:eastAsia="en-GB"/>
        </w:rPr>
      </w:pPr>
      <w:r w:rsidRPr="00860E96">
        <w:rPr>
          <w:rFonts w:eastAsia="Times New Roman" w:cs="Times New Roman"/>
          <w:sz w:val="24"/>
          <w:szCs w:val="24"/>
          <w:lang w:eastAsia="en-GB"/>
        </w:rPr>
        <w:t>Sometimes Becket</w:t>
      </w:r>
      <w:r w:rsidR="00B15107" w:rsidRPr="00860E96">
        <w:rPr>
          <w:rFonts w:eastAsia="Times New Roman" w:cs="Times New Roman"/>
          <w:sz w:val="24"/>
          <w:szCs w:val="24"/>
          <w:lang w:eastAsia="en-GB"/>
        </w:rPr>
        <w:t xml:space="preserve"> would help Henry out a lot by taking on those aspects of kingship which Henry found annoying or boring, and would often attend important meetings in place of H</w:t>
      </w:r>
      <w:r w:rsidRPr="00860E96">
        <w:rPr>
          <w:rFonts w:eastAsia="Times New Roman" w:cs="Times New Roman"/>
          <w:sz w:val="24"/>
          <w:szCs w:val="24"/>
          <w:lang w:eastAsia="en-GB"/>
        </w:rPr>
        <w:t>enry. It was clear that the king</w:t>
      </w:r>
      <w:r w:rsidR="00B15107" w:rsidRPr="00860E96">
        <w:rPr>
          <w:rFonts w:eastAsia="Times New Roman" w:cs="Times New Roman"/>
          <w:sz w:val="24"/>
          <w:szCs w:val="24"/>
          <w:lang w:eastAsia="en-GB"/>
        </w:rPr>
        <w:t xml:space="preserve"> liked and trusted Becket very much.</w:t>
      </w:r>
    </w:p>
    <w:p w:rsidR="00860E96" w:rsidRPr="00860E96" w:rsidRDefault="00860E96" w:rsidP="00860E96">
      <w:pPr>
        <w:shd w:val="clear" w:color="auto" w:fill="FFFFFF"/>
        <w:spacing w:after="0" w:line="312" w:lineRule="atLeast"/>
        <w:rPr>
          <w:rFonts w:eastAsia="Times New Roman" w:cs="Times New Roman"/>
          <w:sz w:val="24"/>
          <w:szCs w:val="24"/>
          <w:lang w:eastAsia="en-GB"/>
        </w:rPr>
      </w:pPr>
    </w:p>
    <w:p w:rsidR="00EB49AC" w:rsidRPr="00860E96" w:rsidRDefault="003E4059" w:rsidP="00860E96">
      <w:pPr>
        <w:shd w:val="clear" w:color="auto" w:fill="FFFFFF"/>
        <w:spacing w:after="0" w:line="312" w:lineRule="atLeast"/>
        <w:jc w:val="center"/>
        <w:rPr>
          <w:rFonts w:eastAsia="Times New Roman" w:cs="Times New Roman"/>
          <w:b/>
          <w:sz w:val="24"/>
          <w:szCs w:val="24"/>
          <w:u w:val="single"/>
          <w:lang w:eastAsia="en-GB"/>
        </w:rPr>
      </w:pPr>
      <w:r>
        <w:rPr>
          <w:rFonts w:eastAsia="Times New Roman" w:cs="Times New Roman"/>
          <w:b/>
          <w:sz w:val="24"/>
          <w:szCs w:val="24"/>
          <w:u w:val="single"/>
          <w:lang w:eastAsia="en-GB"/>
        </w:rPr>
        <w:t>Source Three</w:t>
      </w:r>
      <w:r w:rsidR="00EB49AC" w:rsidRPr="00860E96">
        <w:rPr>
          <w:rFonts w:eastAsia="Times New Roman" w:cs="Times New Roman"/>
          <w:b/>
          <w:sz w:val="24"/>
          <w:szCs w:val="24"/>
          <w:u w:val="single"/>
          <w:lang w:eastAsia="en-GB"/>
        </w:rPr>
        <w:t>: The fall out between Henry II and Thomas Becket</w:t>
      </w:r>
    </w:p>
    <w:p w:rsidR="00EB49AC" w:rsidRPr="00860E96" w:rsidRDefault="00EB49AC" w:rsidP="00860E96">
      <w:pPr>
        <w:pStyle w:val="NormalWeb"/>
        <w:spacing w:before="0" w:beforeAutospacing="0" w:after="0" w:afterAutospacing="0"/>
        <w:rPr>
          <w:rFonts w:asciiTheme="minorHAnsi" w:hAnsiTheme="minorHAnsi" w:cs="Arial"/>
        </w:rPr>
      </w:pPr>
      <w:r w:rsidRPr="00860E96">
        <w:rPr>
          <w:rFonts w:asciiTheme="minorHAnsi" w:hAnsiTheme="minorHAnsi" w:cs="Arial"/>
        </w:rPr>
        <w:t xml:space="preserve">In 1164, the first sign of a split between Henry and Thomas occurred. </w:t>
      </w:r>
    </w:p>
    <w:p w:rsidR="00EB49AC" w:rsidRPr="00860E96" w:rsidRDefault="00EB49AC" w:rsidP="00860E96">
      <w:pPr>
        <w:pStyle w:val="NormalWeb"/>
        <w:spacing w:before="0" w:beforeAutospacing="0" w:after="0" w:afterAutospacing="0"/>
        <w:rPr>
          <w:rFonts w:asciiTheme="minorHAnsi" w:hAnsiTheme="minorHAnsi" w:cs="Arial"/>
        </w:rPr>
      </w:pPr>
      <w:r w:rsidRPr="00860E96">
        <w:rPr>
          <w:rFonts w:asciiTheme="minorHAnsi" w:hAnsiTheme="minorHAnsi" w:cs="Arial"/>
        </w:rPr>
        <w:t>Henry felt that he should have all the power, while Becket believed that the church should have all the power. This made them both very angry.</w:t>
      </w:r>
    </w:p>
    <w:p w:rsidR="00BD28E7" w:rsidRPr="00860E96" w:rsidRDefault="00EB49AC" w:rsidP="00860E96">
      <w:pPr>
        <w:pStyle w:val="NormalWeb"/>
        <w:spacing w:before="0" w:beforeAutospacing="0" w:after="0" w:afterAutospacing="0"/>
        <w:rPr>
          <w:rFonts w:asciiTheme="minorHAnsi" w:hAnsiTheme="minorHAnsi"/>
          <w:color w:val="333333"/>
        </w:rPr>
      </w:pPr>
      <w:r w:rsidRPr="00860E96">
        <w:rPr>
          <w:rFonts w:asciiTheme="minorHAnsi" w:hAnsiTheme="minorHAnsi" w:cs="Arial"/>
        </w:rPr>
        <w:t xml:space="preserve">Henry had always been worried that the church had more power than he did and thought that Becket would </w:t>
      </w:r>
      <w:proofErr w:type="gramStart"/>
      <w:r w:rsidRPr="00860E96">
        <w:rPr>
          <w:rFonts w:asciiTheme="minorHAnsi" w:hAnsiTheme="minorHAnsi" w:cs="Arial"/>
        </w:rPr>
        <w:t>be understanding</w:t>
      </w:r>
      <w:proofErr w:type="gramEnd"/>
      <w:r w:rsidRPr="00860E96">
        <w:rPr>
          <w:rFonts w:asciiTheme="minorHAnsi" w:hAnsiTheme="minorHAnsi" w:cs="Arial"/>
        </w:rPr>
        <w:t xml:space="preserve"> </w:t>
      </w:r>
      <w:r w:rsidR="00BD28E7" w:rsidRPr="00860E96">
        <w:rPr>
          <w:rFonts w:asciiTheme="minorHAnsi" w:hAnsiTheme="minorHAnsi" w:cs="Arial"/>
        </w:rPr>
        <w:t xml:space="preserve">towards his worries. He wasn’t! </w:t>
      </w:r>
      <w:r w:rsidR="00BD28E7" w:rsidRPr="00860E96">
        <w:rPr>
          <w:rFonts w:asciiTheme="minorHAnsi" w:hAnsiTheme="minorHAnsi"/>
          <w:color w:val="333333"/>
        </w:rPr>
        <w:t xml:space="preserve">The role of archbishop changed Becket. </w:t>
      </w:r>
      <w:r w:rsidRPr="00860E96">
        <w:rPr>
          <w:rFonts w:asciiTheme="minorHAnsi" w:hAnsiTheme="minorHAnsi"/>
          <w:color w:val="333333"/>
        </w:rPr>
        <w:t xml:space="preserve">He </w:t>
      </w:r>
      <w:r w:rsidR="00BD28E7" w:rsidRPr="00860E96">
        <w:rPr>
          <w:rFonts w:asciiTheme="minorHAnsi" w:hAnsiTheme="minorHAnsi"/>
          <w:color w:val="333333"/>
        </w:rPr>
        <w:t>became very strict in his religious beliefs.</w:t>
      </w:r>
      <w:r w:rsidRPr="00860E96">
        <w:rPr>
          <w:rFonts w:asciiTheme="minorHAnsi" w:hAnsiTheme="minorHAnsi"/>
          <w:color w:val="333333"/>
        </w:rPr>
        <w:t xml:space="preserve"> </w:t>
      </w:r>
    </w:p>
    <w:p w:rsidR="00EB49AC" w:rsidRPr="00860E96" w:rsidRDefault="00BD28E7" w:rsidP="00860E96">
      <w:pPr>
        <w:pStyle w:val="NormalWeb"/>
        <w:spacing w:before="0" w:beforeAutospacing="0" w:after="0" w:afterAutospacing="0"/>
        <w:rPr>
          <w:rFonts w:asciiTheme="minorHAnsi" w:hAnsiTheme="minorHAnsi" w:cs="Arial"/>
        </w:rPr>
      </w:pPr>
      <w:r w:rsidRPr="00860E96">
        <w:rPr>
          <w:rFonts w:asciiTheme="minorHAnsi" w:hAnsiTheme="minorHAnsi"/>
          <w:color w:val="333333"/>
        </w:rPr>
        <w:t>He wore a shirt made of itchy horsehair and asked servants to whip him regularly to show his dedication to God. He also believed very much that God and the church should have more power than Henry.</w:t>
      </w:r>
    </w:p>
    <w:p w:rsidR="00860E96" w:rsidRDefault="00EB49AC" w:rsidP="00860E96">
      <w:pPr>
        <w:pStyle w:val="NormalWeb"/>
        <w:spacing w:before="0" w:beforeAutospacing="0" w:after="0" w:afterAutospacing="0"/>
        <w:rPr>
          <w:rFonts w:asciiTheme="minorHAnsi" w:hAnsiTheme="minorHAnsi" w:cs="Arial"/>
        </w:rPr>
      </w:pPr>
      <w:r w:rsidRPr="00860E96">
        <w:rPr>
          <w:rFonts w:asciiTheme="minorHAnsi" w:hAnsiTheme="minorHAnsi" w:cs="Arial"/>
        </w:rPr>
        <w:t xml:space="preserve">Henry passed a law which stated that any person found guilty in a </w:t>
      </w:r>
      <w:hyperlink r:id="rId9" w:history="1">
        <w:r w:rsidRPr="00860E96">
          <w:rPr>
            <w:rStyle w:val="Hyperlink"/>
            <w:rFonts w:asciiTheme="minorHAnsi" w:hAnsiTheme="minorHAnsi" w:cs="Arial"/>
            <w:color w:val="auto"/>
            <w:u w:val="none"/>
          </w:rPr>
          <w:t>church</w:t>
        </w:r>
      </w:hyperlink>
      <w:r w:rsidRPr="00860E96">
        <w:rPr>
          <w:rFonts w:asciiTheme="minorHAnsi" w:hAnsiTheme="minorHAnsi" w:cs="Arial"/>
        </w:rPr>
        <w:t xml:space="preserve"> court would be punished by a royal court. Becket refused to agree to this, and knowing of Henry’s temper, he fled abroad for his own safety.</w:t>
      </w:r>
    </w:p>
    <w:p w:rsidR="00860E96" w:rsidRPr="00860E96" w:rsidRDefault="00860E96" w:rsidP="00860E96">
      <w:pPr>
        <w:pStyle w:val="NormalWeb"/>
        <w:spacing w:before="0" w:beforeAutospacing="0" w:after="0" w:afterAutospacing="0"/>
        <w:rPr>
          <w:rFonts w:asciiTheme="minorHAnsi" w:hAnsiTheme="minorHAnsi" w:cs="Arial"/>
        </w:rPr>
      </w:pPr>
    </w:p>
    <w:p w:rsidR="00BD28E7" w:rsidRPr="00860E96" w:rsidRDefault="003E4059" w:rsidP="00860E96">
      <w:pPr>
        <w:pStyle w:val="NormalWeb"/>
        <w:spacing w:before="0" w:beforeAutospacing="0" w:after="0" w:afterAutospacing="0"/>
        <w:rPr>
          <w:rFonts w:asciiTheme="minorHAnsi" w:hAnsiTheme="minorHAnsi" w:cs="Arial"/>
        </w:rPr>
      </w:pPr>
      <w:r>
        <w:rPr>
          <w:rFonts w:asciiTheme="minorHAnsi" w:hAnsiTheme="minorHAnsi" w:cs="Arial"/>
          <w:b/>
          <w:u w:val="single"/>
        </w:rPr>
        <w:t>Source Four</w:t>
      </w:r>
      <w:bookmarkStart w:id="0" w:name="_GoBack"/>
      <w:bookmarkEnd w:id="0"/>
      <w:r w:rsidR="00BD28E7" w:rsidRPr="00860E96">
        <w:rPr>
          <w:rFonts w:asciiTheme="minorHAnsi" w:hAnsiTheme="minorHAnsi" w:cs="Arial"/>
          <w:b/>
          <w:u w:val="single"/>
        </w:rPr>
        <w:t>: The Murder of Thomas Becket</w:t>
      </w:r>
    </w:p>
    <w:p w:rsidR="00BD28E7" w:rsidRPr="00860E96" w:rsidRDefault="00EB49AC" w:rsidP="00860E96">
      <w:pPr>
        <w:pStyle w:val="NormalWeb"/>
        <w:spacing w:before="0" w:beforeAutospacing="0" w:after="0" w:afterAutospacing="0"/>
        <w:rPr>
          <w:rFonts w:asciiTheme="minorHAnsi" w:hAnsiTheme="minorHAnsi" w:cs="Arial"/>
        </w:rPr>
      </w:pPr>
      <w:r w:rsidRPr="00860E96">
        <w:rPr>
          <w:rFonts w:asciiTheme="minorHAnsi" w:hAnsiTheme="minorHAnsi" w:cs="Arial"/>
        </w:rPr>
        <w:t xml:space="preserve">It took six years before Becket felt safe enough to return to England. However, </w:t>
      </w:r>
      <w:r w:rsidR="00BD28E7" w:rsidRPr="00860E96">
        <w:rPr>
          <w:rFonts w:asciiTheme="minorHAnsi" w:hAnsiTheme="minorHAnsi" w:cs="Arial"/>
        </w:rPr>
        <w:t>Henry and Becket</w:t>
      </w:r>
      <w:r w:rsidRPr="00860E96">
        <w:rPr>
          <w:rFonts w:asciiTheme="minorHAnsi" w:hAnsiTheme="minorHAnsi" w:cs="Arial"/>
        </w:rPr>
        <w:t xml:space="preserve"> quickly fell out again when Becket asked the pope to excommunicate the Archbishop of York who had taken sides with the king. This was a very serious request and a very serious punishment for someone who could claim that he was only being loyal to the king. </w:t>
      </w:r>
    </w:p>
    <w:p w:rsidR="00EB0D4F" w:rsidRPr="00860E96" w:rsidRDefault="00EB49AC" w:rsidP="00860E96">
      <w:pPr>
        <w:pStyle w:val="NormalWeb"/>
        <w:spacing w:before="0" w:beforeAutospacing="0" w:after="0" w:afterAutospacing="0"/>
        <w:rPr>
          <w:rFonts w:asciiTheme="minorHAnsi" w:hAnsiTheme="minorHAnsi" w:cs="Arial"/>
        </w:rPr>
      </w:pPr>
      <w:r w:rsidRPr="00860E96">
        <w:rPr>
          <w:rFonts w:asciiTheme="minorHAnsi" w:hAnsiTheme="minorHAnsi" w:cs="Arial"/>
        </w:rPr>
        <w:t>Henry was furious when he found out what Becket had done. Henry is said to have shouted out "</w:t>
      </w:r>
      <w:r w:rsidRPr="00860E96">
        <w:rPr>
          <w:rFonts w:asciiTheme="minorHAnsi" w:hAnsiTheme="minorHAnsi" w:cs="Arial"/>
          <w:b/>
          <w:bCs/>
        </w:rPr>
        <w:t xml:space="preserve">will no-one rid me of this troublesome </w:t>
      </w:r>
      <w:proofErr w:type="gramStart"/>
      <w:r w:rsidRPr="00860E96">
        <w:rPr>
          <w:rFonts w:asciiTheme="minorHAnsi" w:hAnsiTheme="minorHAnsi" w:cs="Arial"/>
          <w:b/>
          <w:bCs/>
        </w:rPr>
        <w:t>priest</w:t>
      </w:r>
      <w:r w:rsidRPr="00860E96">
        <w:rPr>
          <w:rFonts w:asciiTheme="minorHAnsi" w:hAnsiTheme="minorHAnsi" w:cs="Arial"/>
          <w:bCs/>
        </w:rPr>
        <w:t xml:space="preserve"> ?</w:t>
      </w:r>
      <w:r w:rsidRPr="00860E96">
        <w:rPr>
          <w:rFonts w:asciiTheme="minorHAnsi" w:hAnsiTheme="minorHAnsi" w:cs="Arial"/>
        </w:rPr>
        <w:t>"</w:t>
      </w:r>
      <w:proofErr w:type="gramEnd"/>
      <w:r w:rsidRPr="00860E96">
        <w:rPr>
          <w:rFonts w:asciiTheme="minorHAnsi" w:hAnsiTheme="minorHAnsi" w:cs="Arial"/>
        </w:rPr>
        <w:t xml:space="preserve"> Four knights heard what Henry had shouted and took it to mean that the king wanted Becket dead. They rode to Canterbury to carry out the deed. The knights were Reginald </w:t>
      </w:r>
      <w:proofErr w:type="spellStart"/>
      <w:r w:rsidRPr="00860E96">
        <w:rPr>
          <w:rFonts w:asciiTheme="minorHAnsi" w:hAnsiTheme="minorHAnsi" w:cs="Arial"/>
        </w:rPr>
        <w:t>FitzUrse</w:t>
      </w:r>
      <w:proofErr w:type="spellEnd"/>
      <w:r w:rsidRPr="00860E96">
        <w:rPr>
          <w:rFonts w:asciiTheme="minorHAnsi" w:hAnsiTheme="minorHAnsi" w:cs="Arial"/>
        </w:rPr>
        <w:t xml:space="preserve">, William de Tracey, Hugh de </w:t>
      </w:r>
      <w:proofErr w:type="spellStart"/>
      <w:r w:rsidRPr="00860E96">
        <w:rPr>
          <w:rFonts w:asciiTheme="minorHAnsi" w:hAnsiTheme="minorHAnsi" w:cs="Arial"/>
        </w:rPr>
        <w:t>Morville</w:t>
      </w:r>
      <w:proofErr w:type="spellEnd"/>
      <w:r w:rsidRPr="00860E96">
        <w:rPr>
          <w:rFonts w:asciiTheme="minorHAnsi" w:hAnsiTheme="minorHAnsi" w:cs="Arial"/>
        </w:rPr>
        <w:t xml:space="preserve"> and Richard le Breton. On December 29th 1170 they killed Becket in Canterbury Cathedral. After killing him, one of the knights said "Let us away. He will rise no more."</w:t>
      </w:r>
      <w:r w:rsidR="00EB0D4F" w:rsidRPr="00860E96">
        <w:rPr>
          <w:rFonts w:asciiTheme="minorHAnsi" w:hAnsiTheme="minorHAnsi"/>
          <w:lang w:val="en"/>
        </w:rPr>
        <w:t xml:space="preserve">The nights reached </w:t>
      </w:r>
      <w:hyperlink r:id="rId10" w:history="1">
        <w:r w:rsidR="00EB0D4F" w:rsidRPr="00860E96">
          <w:rPr>
            <w:rStyle w:val="Hyperlink"/>
            <w:rFonts w:asciiTheme="minorHAnsi" w:hAnsiTheme="minorHAnsi"/>
            <w:color w:val="auto"/>
            <w:u w:val="none"/>
            <w:lang w:val="en"/>
          </w:rPr>
          <w:t>Canterbury</w:t>
        </w:r>
      </w:hyperlink>
      <w:r w:rsidR="00EB0D4F" w:rsidRPr="00860E96">
        <w:rPr>
          <w:rFonts w:asciiTheme="minorHAnsi" w:hAnsiTheme="minorHAnsi"/>
          <w:lang w:val="en"/>
        </w:rPr>
        <w:t xml:space="preserve"> Cathedral on December 29th, where they found Becket before the High Altar, as he had gone there to hear Vespers. One of the knights approached him, and struck Becket on the shoulder with the flat of his sword. It seems that the knights did not at first intend to kill Becket, but as he stood firm after the first blow, the four attacked and butchered </w:t>
      </w:r>
      <w:proofErr w:type="spellStart"/>
      <w:r w:rsidR="00EB0D4F" w:rsidRPr="00860E96">
        <w:rPr>
          <w:rFonts w:asciiTheme="minorHAnsi" w:hAnsiTheme="minorHAnsi"/>
          <w:lang w:val="en"/>
        </w:rPr>
        <w:t>him.It</w:t>
      </w:r>
      <w:proofErr w:type="spellEnd"/>
      <w:r w:rsidR="00EB0D4F" w:rsidRPr="00860E96">
        <w:rPr>
          <w:rFonts w:asciiTheme="minorHAnsi" w:hAnsiTheme="minorHAnsi"/>
          <w:lang w:val="en"/>
        </w:rPr>
        <w:t xml:space="preserve"> is recorded that they cracked open his skull spilling his brains onto the cathedral </w:t>
      </w:r>
      <w:proofErr w:type="spellStart"/>
      <w:r w:rsidR="00EB0D4F" w:rsidRPr="00860E96">
        <w:rPr>
          <w:rFonts w:asciiTheme="minorHAnsi" w:hAnsiTheme="minorHAnsi"/>
          <w:lang w:val="en"/>
        </w:rPr>
        <w:t>floor</w:t>
      </w:r>
      <w:proofErr w:type="gramStart"/>
      <w:r w:rsidR="00EB0D4F" w:rsidRPr="00860E96">
        <w:rPr>
          <w:rFonts w:asciiTheme="minorHAnsi" w:hAnsiTheme="minorHAnsi"/>
          <w:lang w:val="en"/>
        </w:rPr>
        <w:t>!Henry</w:t>
      </w:r>
      <w:proofErr w:type="spellEnd"/>
      <w:proofErr w:type="gramEnd"/>
      <w:r w:rsidR="00EB0D4F" w:rsidRPr="00860E96">
        <w:rPr>
          <w:rFonts w:asciiTheme="minorHAnsi" w:hAnsiTheme="minorHAnsi"/>
          <w:lang w:val="en"/>
        </w:rPr>
        <w:t xml:space="preserve"> was horrified when he heard the news as he believed that it was his words that had been the cause of Becket’s death. As an act of penitence he donned sackcloth and ashes, and starved himself for three days.</w:t>
      </w:r>
    </w:p>
    <w:p w:rsidR="00B15107" w:rsidRPr="00860E96" w:rsidRDefault="00B15107" w:rsidP="00860E96">
      <w:pPr>
        <w:shd w:val="clear" w:color="auto" w:fill="FFFFFF"/>
        <w:spacing w:after="0" w:line="312" w:lineRule="atLeast"/>
        <w:rPr>
          <w:rFonts w:eastAsia="Times New Roman" w:cs="Times New Roman"/>
          <w:sz w:val="24"/>
          <w:szCs w:val="24"/>
          <w:lang w:eastAsia="en-GB"/>
        </w:rPr>
      </w:pPr>
    </w:p>
    <w:sectPr w:rsidR="00B15107" w:rsidRPr="00860E96" w:rsidSect="00860E96">
      <w:pgSz w:w="11906" w:h="16838"/>
      <w:pgMar w:top="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D81" w:rsidRDefault="00622D81" w:rsidP="00860E96">
      <w:pPr>
        <w:spacing w:after="0" w:line="240" w:lineRule="auto"/>
      </w:pPr>
      <w:r>
        <w:separator/>
      </w:r>
    </w:p>
  </w:endnote>
  <w:endnote w:type="continuationSeparator" w:id="0">
    <w:p w:rsidR="00622D81" w:rsidRDefault="00622D81" w:rsidP="0086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D81" w:rsidRDefault="00622D81" w:rsidP="00860E96">
      <w:pPr>
        <w:spacing w:after="0" w:line="240" w:lineRule="auto"/>
      </w:pPr>
      <w:r>
        <w:separator/>
      </w:r>
    </w:p>
  </w:footnote>
  <w:footnote w:type="continuationSeparator" w:id="0">
    <w:p w:rsidR="00622D81" w:rsidRDefault="00622D81" w:rsidP="00860E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07"/>
    <w:rsid w:val="003E4059"/>
    <w:rsid w:val="00622D81"/>
    <w:rsid w:val="00860E96"/>
    <w:rsid w:val="009B37CE"/>
    <w:rsid w:val="00B15107"/>
    <w:rsid w:val="00BD28E7"/>
    <w:rsid w:val="00EB0D4F"/>
    <w:rsid w:val="00EB49AC"/>
    <w:rsid w:val="00F20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5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49AC"/>
    <w:rPr>
      <w:color w:val="0000FF"/>
      <w:u w:val="single"/>
    </w:rPr>
  </w:style>
  <w:style w:type="paragraph" w:styleId="BalloonText">
    <w:name w:val="Balloon Text"/>
    <w:basedOn w:val="Normal"/>
    <w:link w:val="BalloonTextChar"/>
    <w:uiPriority w:val="99"/>
    <w:semiHidden/>
    <w:unhideWhenUsed/>
    <w:rsid w:val="00EB0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D4F"/>
    <w:rPr>
      <w:rFonts w:ascii="Tahoma" w:hAnsi="Tahoma" w:cs="Tahoma"/>
      <w:sz w:val="16"/>
      <w:szCs w:val="16"/>
    </w:rPr>
  </w:style>
  <w:style w:type="paragraph" w:styleId="Header">
    <w:name w:val="header"/>
    <w:basedOn w:val="Normal"/>
    <w:link w:val="HeaderChar"/>
    <w:uiPriority w:val="99"/>
    <w:unhideWhenUsed/>
    <w:rsid w:val="00860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E96"/>
  </w:style>
  <w:style w:type="paragraph" w:styleId="Footer">
    <w:name w:val="footer"/>
    <w:basedOn w:val="Normal"/>
    <w:link w:val="FooterChar"/>
    <w:uiPriority w:val="99"/>
    <w:unhideWhenUsed/>
    <w:rsid w:val="00860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5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49AC"/>
    <w:rPr>
      <w:color w:val="0000FF"/>
      <w:u w:val="single"/>
    </w:rPr>
  </w:style>
  <w:style w:type="paragraph" w:styleId="BalloonText">
    <w:name w:val="Balloon Text"/>
    <w:basedOn w:val="Normal"/>
    <w:link w:val="BalloonTextChar"/>
    <w:uiPriority w:val="99"/>
    <w:semiHidden/>
    <w:unhideWhenUsed/>
    <w:rsid w:val="00EB0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D4F"/>
    <w:rPr>
      <w:rFonts w:ascii="Tahoma" w:hAnsi="Tahoma" w:cs="Tahoma"/>
      <w:sz w:val="16"/>
      <w:szCs w:val="16"/>
    </w:rPr>
  </w:style>
  <w:style w:type="paragraph" w:styleId="Header">
    <w:name w:val="header"/>
    <w:basedOn w:val="Normal"/>
    <w:link w:val="HeaderChar"/>
    <w:uiPriority w:val="99"/>
    <w:unhideWhenUsed/>
    <w:rsid w:val="00860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E96"/>
  </w:style>
  <w:style w:type="paragraph" w:styleId="Footer">
    <w:name w:val="footer"/>
    <w:basedOn w:val="Normal"/>
    <w:link w:val="FooterChar"/>
    <w:uiPriority w:val="99"/>
    <w:unhideWhenUsed/>
    <w:rsid w:val="00860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5746">
      <w:bodyDiv w:val="1"/>
      <w:marLeft w:val="0"/>
      <w:marRight w:val="0"/>
      <w:marTop w:val="0"/>
      <w:marBottom w:val="0"/>
      <w:divBdr>
        <w:top w:val="none" w:sz="0" w:space="0" w:color="auto"/>
        <w:left w:val="none" w:sz="0" w:space="0" w:color="auto"/>
        <w:bottom w:val="none" w:sz="0" w:space="0" w:color="auto"/>
        <w:right w:val="none" w:sz="0" w:space="0" w:color="auto"/>
      </w:divBdr>
      <w:divsChild>
        <w:div w:id="784542540">
          <w:marLeft w:val="0"/>
          <w:marRight w:val="0"/>
          <w:marTop w:val="0"/>
          <w:marBottom w:val="0"/>
          <w:divBdr>
            <w:top w:val="none" w:sz="0" w:space="0" w:color="auto"/>
            <w:left w:val="none" w:sz="0" w:space="0" w:color="auto"/>
            <w:bottom w:val="none" w:sz="0" w:space="0" w:color="auto"/>
            <w:right w:val="none" w:sz="0" w:space="0" w:color="auto"/>
          </w:divBdr>
          <w:divsChild>
            <w:div w:id="557546990">
              <w:marLeft w:val="0"/>
              <w:marRight w:val="0"/>
              <w:marTop w:val="0"/>
              <w:marBottom w:val="0"/>
              <w:divBdr>
                <w:top w:val="none" w:sz="0" w:space="0" w:color="auto"/>
                <w:left w:val="none" w:sz="0" w:space="0" w:color="auto"/>
                <w:bottom w:val="none" w:sz="0" w:space="0" w:color="auto"/>
                <w:right w:val="none" w:sz="0" w:space="0" w:color="auto"/>
              </w:divBdr>
              <w:divsChild>
                <w:div w:id="1380088731">
                  <w:marLeft w:val="0"/>
                  <w:marRight w:val="0"/>
                  <w:marTop w:val="0"/>
                  <w:marBottom w:val="0"/>
                  <w:divBdr>
                    <w:top w:val="none" w:sz="0" w:space="0" w:color="auto"/>
                    <w:left w:val="none" w:sz="0" w:space="0" w:color="auto"/>
                    <w:bottom w:val="none" w:sz="0" w:space="0" w:color="auto"/>
                    <w:right w:val="none" w:sz="0" w:space="0" w:color="auto"/>
                  </w:divBdr>
                  <w:divsChild>
                    <w:div w:id="1371615818">
                      <w:marLeft w:val="0"/>
                      <w:marRight w:val="0"/>
                      <w:marTop w:val="0"/>
                      <w:marBottom w:val="0"/>
                      <w:divBdr>
                        <w:top w:val="none" w:sz="0" w:space="0" w:color="auto"/>
                        <w:left w:val="none" w:sz="0" w:space="0" w:color="auto"/>
                        <w:bottom w:val="none" w:sz="0" w:space="0" w:color="auto"/>
                        <w:right w:val="none" w:sz="0" w:space="0" w:color="auto"/>
                      </w:divBdr>
                      <w:divsChild>
                        <w:div w:id="547764230">
                          <w:marLeft w:val="0"/>
                          <w:marRight w:val="0"/>
                          <w:marTop w:val="0"/>
                          <w:marBottom w:val="0"/>
                          <w:divBdr>
                            <w:top w:val="none" w:sz="0" w:space="0" w:color="auto"/>
                            <w:left w:val="none" w:sz="0" w:space="0" w:color="auto"/>
                            <w:bottom w:val="none" w:sz="0" w:space="0" w:color="auto"/>
                            <w:right w:val="none" w:sz="0" w:space="0" w:color="auto"/>
                          </w:divBdr>
                          <w:divsChild>
                            <w:div w:id="4075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5938">
      <w:bodyDiv w:val="1"/>
      <w:marLeft w:val="0"/>
      <w:marRight w:val="0"/>
      <w:marTop w:val="0"/>
      <w:marBottom w:val="0"/>
      <w:divBdr>
        <w:top w:val="none" w:sz="0" w:space="0" w:color="auto"/>
        <w:left w:val="none" w:sz="0" w:space="0" w:color="auto"/>
        <w:bottom w:val="none" w:sz="0" w:space="0" w:color="auto"/>
        <w:right w:val="none" w:sz="0" w:space="0" w:color="auto"/>
      </w:divBdr>
      <w:divsChild>
        <w:div w:id="864178883">
          <w:marLeft w:val="0"/>
          <w:marRight w:val="0"/>
          <w:marTop w:val="0"/>
          <w:marBottom w:val="0"/>
          <w:divBdr>
            <w:top w:val="none" w:sz="0" w:space="0" w:color="auto"/>
            <w:left w:val="none" w:sz="0" w:space="0" w:color="auto"/>
            <w:bottom w:val="none" w:sz="0" w:space="0" w:color="auto"/>
            <w:right w:val="none" w:sz="0" w:space="0" w:color="auto"/>
          </w:divBdr>
          <w:divsChild>
            <w:div w:id="1364867417">
              <w:marLeft w:val="0"/>
              <w:marRight w:val="0"/>
              <w:marTop w:val="0"/>
              <w:marBottom w:val="0"/>
              <w:divBdr>
                <w:top w:val="none" w:sz="0" w:space="0" w:color="auto"/>
                <w:left w:val="none" w:sz="0" w:space="0" w:color="auto"/>
                <w:bottom w:val="none" w:sz="0" w:space="0" w:color="auto"/>
                <w:right w:val="none" w:sz="0" w:space="0" w:color="auto"/>
              </w:divBdr>
              <w:divsChild>
                <w:div w:id="92752983">
                  <w:marLeft w:val="0"/>
                  <w:marRight w:val="0"/>
                  <w:marTop w:val="0"/>
                  <w:marBottom w:val="0"/>
                  <w:divBdr>
                    <w:top w:val="none" w:sz="0" w:space="0" w:color="auto"/>
                    <w:left w:val="none" w:sz="0" w:space="0" w:color="auto"/>
                    <w:bottom w:val="none" w:sz="0" w:space="0" w:color="auto"/>
                    <w:right w:val="none" w:sz="0" w:space="0" w:color="auto"/>
                  </w:divBdr>
                  <w:divsChild>
                    <w:div w:id="1983579947">
                      <w:marLeft w:val="0"/>
                      <w:marRight w:val="0"/>
                      <w:marTop w:val="0"/>
                      <w:marBottom w:val="0"/>
                      <w:divBdr>
                        <w:top w:val="none" w:sz="0" w:space="0" w:color="auto"/>
                        <w:left w:val="none" w:sz="0" w:space="0" w:color="auto"/>
                        <w:bottom w:val="none" w:sz="0" w:space="0" w:color="auto"/>
                        <w:right w:val="none" w:sz="0" w:space="0" w:color="auto"/>
                      </w:divBdr>
                      <w:divsChild>
                        <w:div w:id="286202992">
                          <w:marLeft w:val="0"/>
                          <w:marRight w:val="0"/>
                          <w:marTop w:val="0"/>
                          <w:marBottom w:val="0"/>
                          <w:divBdr>
                            <w:top w:val="none" w:sz="0" w:space="0" w:color="auto"/>
                            <w:left w:val="none" w:sz="0" w:space="0" w:color="auto"/>
                            <w:bottom w:val="none" w:sz="0" w:space="0" w:color="auto"/>
                            <w:right w:val="none" w:sz="0" w:space="0" w:color="auto"/>
                          </w:divBdr>
                          <w:divsChild>
                            <w:div w:id="1715883798">
                              <w:marLeft w:val="0"/>
                              <w:marRight w:val="0"/>
                              <w:marTop w:val="0"/>
                              <w:marBottom w:val="150"/>
                              <w:divBdr>
                                <w:top w:val="none" w:sz="0" w:space="0" w:color="auto"/>
                                <w:left w:val="none" w:sz="0" w:space="0" w:color="auto"/>
                                <w:bottom w:val="none" w:sz="0" w:space="0" w:color="auto"/>
                                <w:right w:val="none" w:sz="0" w:space="0" w:color="auto"/>
                              </w:divBdr>
                              <w:divsChild>
                                <w:div w:id="1260139182">
                                  <w:marLeft w:val="0"/>
                                  <w:marRight w:val="0"/>
                                  <w:marTop w:val="0"/>
                                  <w:marBottom w:val="150"/>
                                  <w:divBdr>
                                    <w:top w:val="none" w:sz="0" w:space="0" w:color="auto"/>
                                    <w:left w:val="none" w:sz="0" w:space="0" w:color="auto"/>
                                    <w:bottom w:val="none" w:sz="0" w:space="0" w:color="auto"/>
                                    <w:right w:val="none" w:sz="0" w:space="0" w:color="auto"/>
                                  </w:divBdr>
                                  <w:divsChild>
                                    <w:div w:id="1773427777">
                                      <w:marLeft w:val="0"/>
                                      <w:marRight w:val="0"/>
                                      <w:marTop w:val="0"/>
                                      <w:marBottom w:val="0"/>
                                      <w:divBdr>
                                        <w:top w:val="none" w:sz="0" w:space="0" w:color="auto"/>
                                        <w:left w:val="none" w:sz="0" w:space="0" w:color="auto"/>
                                        <w:bottom w:val="none" w:sz="0" w:space="0" w:color="auto"/>
                                        <w:right w:val="none" w:sz="0" w:space="0" w:color="auto"/>
                                      </w:divBdr>
                                      <w:divsChild>
                                        <w:div w:id="1174145044">
                                          <w:marLeft w:val="0"/>
                                          <w:marRight w:val="0"/>
                                          <w:marTop w:val="0"/>
                                          <w:marBottom w:val="0"/>
                                          <w:divBdr>
                                            <w:top w:val="none" w:sz="0" w:space="0" w:color="auto"/>
                                            <w:left w:val="none" w:sz="0" w:space="0" w:color="auto"/>
                                            <w:bottom w:val="none" w:sz="0" w:space="0" w:color="auto"/>
                                            <w:right w:val="none" w:sz="0" w:space="0" w:color="auto"/>
                                          </w:divBdr>
                                          <w:divsChild>
                                            <w:div w:id="4046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istoric-uk.com/HistoryMagazine/DestinationsUK/Canterbury/" TargetMode="External"/><Relationship Id="rId4" Type="http://schemas.openxmlformats.org/officeDocument/2006/relationships/settings" Target="settings.xml"/><Relationship Id="rId9" Type="http://schemas.openxmlformats.org/officeDocument/2006/relationships/hyperlink" Target="http://www.historylearningsite.co.uk/medieval_chur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54041-087B-47BF-B5EB-6D24B6C6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Grey Court School</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 Teacher</dc:creator>
  <cp:lastModifiedBy>Anastasia Galvin</cp:lastModifiedBy>
  <cp:revision>4</cp:revision>
  <dcterms:created xsi:type="dcterms:W3CDTF">2013-01-13T18:16:00Z</dcterms:created>
  <dcterms:modified xsi:type="dcterms:W3CDTF">2016-01-22T08:37:00Z</dcterms:modified>
</cp:coreProperties>
</file>