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F5" w:rsidRDefault="00301541">
      <w:r>
        <w:t>Extension of the Arms Race</w:t>
      </w:r>
    </w:p>
    <w:p w:rsidR="00301541" w:rsidRDefault="00301541">
      <w:pPr>
        <w:rPr>
          <w:i/>
        </w:rPr>
      </w:pPr>
      <w:r w:rsidRPr="00301541">
        <w:rPr>
          <w:i/>
        </w:rPr>
        <w:t xml:space="preserve">Arms available by 1963 – atomic bombs, hydrogen bombs, ICBMs (R7), why differences between the two nations, did the arms race prevent a </w:t>
      </w:r>
      <w:r w:rsidR="00895241" w:rsidRPr="00301541">
        <w:rPr>
          <w:i/>
        </w:rPr>
        <w:t>full-scale</w:t>
      </w:r>
      <w:r w:rsidRPr="00301541">
        <w:rPr>
          <w:i/>
        </w:rPr>
        <w:t xml:space="preserve"> conflict?</w:t>
      </w:r>
    </w:p>
    <w:p w:rsidR="00301541" w:rsidRDefault="00301541">
      <w:pPr>
        <w:rPr>
          <w:i/>
        </w:rPr>
      </w:pPr>
    </w:p>
    <w:p w:rsidR="00301541" w:rsidRDefault="00301541">
      <w:r>
        <w:t>Integral part of the cold war – cause of tension and continuation of hostility also led to economic strains and by 1980s deliberately bankrupting the enemy.</w:t>
      </w:r>
    </w:p>
    <w:p w:rsidR="00301541" w:rsidRDefault="00301541">
      <w:r>
        <w:t xml:space="preserve">Contradictory policies of </w:t>
      </w:r>
      <w:r w:rsidR="00895241">
        <w:t>coexistence</w:t>
      </w:r>
      <w:r>
        <w:t xml:space="preserve"> and diplomacy whist space race and weapon stockpiling. </w:t>
      </w:r>
    </w:p>
    <w:p w:rsidR="00301541" w:rsidRDefault="00301541">
      <w:r>
        <w:t>March 1954 – USA – lithium based H bomb, 1500 x more powerful than Hiroshima</w:t>
      </w:r>
    </w:p>
    <w:p w:rsidR="00301541" w:rsidRDefault="00301541">
      <w:r>
        <w:t>Sept 1954 – USSR had same</w:t>
      </w:r>
    </w:p>
    <w:p w:rsidR="00301541" w:rsidRDefault="00301541">
      <w:r>
        <w:t xml:space="preserve">        1955 – USSR – </w:t>
      </w:r>
      <w:r w:rsidR="00895241">
        <w:t>airborne</w:t>
      </w:r>
      <w:r>
        <w:t xml:space="preserve"> H Bomb, 100 x more powerful</w:t>
      </w:r>
    </w:p>
    <w:p w:rsidR="00301541" w:rsidRDefault="00301541">
      <w:r>
        <w:t xml:space="preserve">        1956 – US bought 53 </w:t>
      </w:r>
      <w:r w:rsidR="00895241">
        <w:t>Lock head</w:t>
      </w:r>
      <w:r>
        <w:t xml:space="preserve"> U2 spy planes stationed in Japan, Turkey and Britain</w:t>
      </w:r>
    </w:p>
    <w:p w:rsidR="00301541" w:rsidRDefault="00B95B47">
      <w:r>
        <w:t>USA established</w:t>
      </w:r>
      <w:r w:rsidR="00301541">
        <w:t xml:space="preserve"> Strategic Air Command in 1948 under General Curtis </w:t>
      </w:r>
      <w:proofErr w:type="spellStart"/>
      <w:r w:rsidR="00301541">
        <w:t>LeMay</w:t>
      </w:r>
      <w:proofErr w:type="spellEnd"/>
      <w:r w:rsidR="00301541">
        <w:t xml:space="preserve"> –aim to establish</w:t>
      </w:r>
      <w:r>
        <w:t xml:space="preserve"> 24 hour</w:t>
      </w:r>
      <w:r w:rsidR="00301541">
        <w:t xml:space="preserve"> readiness to respond to external nuclear threat. LeMay favoured a pre-emtive strike against USSR. By 1957 SAC had all jet force of strategic bombers. </w:t>
      </w:r>
    </w:p>
    <w:p w:rsidR="00E4383A" w:rsidRDefault="00301541">
      <w:r>
        <w:t>1957 – USSR had a missile delivery sys</w:t>
      </w:r>
      <w:r w:rsidR="00E4383A">
        <w:t>tem for nuclear warheads</w:t>
      </w:r>
    </w:p>
    <w:p w:rsidR="00E4383A" w:rsidRDefault="00E4383A">
      <w:r>
        <w:t>USA -  InterContinental Ballistic Missiles and had launched satellite into orbit to try and prove USA in control</w:t>
      </w:r>
    </w:p>
    <w:p w:rsidR="00E4383A" w:rsidRDefault="00E4383A">
      <w:r>
        <w:t xml:space="preserve">Nov 1957 Eisenhower commissioned the </w:t>
      </w:r>
      <w:r w:rsidRPr="00E4383A">
        <w:rPr>
          <w:u w:val="single"/>
        </w:rPr>
        <w:t>Gaither Report</w:t>
      </w:r>
      <w:r>
        <w:t xml:space="preserve"> to investigate US-Soviet nuclear capability. Were the Soviets catching up? </w:t>
      </w:r>
    </w:p>
    <w:p w:rsidR="00E4383A" w:rsidRDefault="00E4383A">
      <w:r>
        <w:t xml:space="preserve">Concept of ‘Missile Gap’ established. USSR had 100 ICBMs and USA only 30. Eisenhower placed trust on U2 spy </w:t>
      </w:r>
      <w:r w:rsidR="00895241">
        <w:t>planes</w:t>
      </w:r>
      <w:r>
        <w:t xml:space="preserve"> intelligence which suggested much slower USSR production but he couldn’t reveal his sources without </w:t>
      </w:r>
      <w:r w:rsidR="00895241">
        <w:t>publicly</w:t>
      </w:r>
      <w:r>
        <w:t xml:space="preserve"> acknowledging espionage.</w:t>
      </w:r>
    </w:p>
    <w:p w:rsidR="00E4383A" w:rsidRDefault="00E4383A">
      <w:r>
        <w:t xml:space="preserve">‘Washington Post’ report USA second class and in danger. </w:t>
      </w:r>
    </w:p>
    <w:p w:rsidR="00E4383A" w:rsidRDefault="00B95B47">
      <w:r>
        <w:t>Report recommended $44</w:t>
      </w:r>
      <w:r w:rsidR="00E4383A">
        <w:t xml:space="preserve"> billion on nuclear </w:t>
      </w:r>
      <w:r w:rsidR="00895241">
        <w:t>fallout</w:t>
      </w:r>
      <w:r w:rsidR="00E4383A">
        <w:t xml:space="preserve"> shelters over next 5 years.</w:t>
      </w:r>
    </w:p>
    <w:p w:rsidR="00E4383A" w:rsidRDefault="00E4383A">
      <w:r>
        <w:t xml:space="preserve">Led to National </w:t>
      </w:r>
      <w:r w:rsidR="00895241">
        <w:t>Defense</w:t>
      </w:r>
      <w:r>
        <w:t xml:space="preserve"> Education Act - $1 billion over 7 years on grants to science, maths and engineering</w:t>
      </w:r>
    </w:p>
    <w:p w:rsidR="00E4383A" w:rsidRDefault="00E4383A">
      <w:r>
        <w:t xml:space="preserve">1957 – Eisenhower reached agreements with </w:t>
      </w:r>
      <w:r w:rsidR="00895241">
        <w:t>Britain</w:t>
      </w:r>
      <w:r>
        <w:t xml:space="preserve"> at Bermuda that they would have IRBM in Britain and manned by British personnel</w:t>
      </w:r>
      <w:r w:rsidR="00815B42">
        <w:t xml:space="preserve">. In </w:t>
      </w:r>
      <w:r w:rsidR="00435BB3">
        <w:t>December,</w:t>
      </w:r>
      <w:r w:rsidR="00815B42">
        <w:t xml:space="preserve"> similar agreement with NATO</w:t>
      </w:r>
    </w:p>
    <w:p w:rsidR="00E4383A" w:rsidRDefault="00E4383A">
      <w:r>
        <w:t>1959 – USA developing new Intermediate range of missiles – Atlas and Titan</w:t>
      </w:r>
    </w:p>
    <w:p w:rsidR="00815B42" w:rsidRDefault="00815B42">
      <w:r>
        <w:t>1959 – Submarine launched Ballistic Missiles (SLBMs) – Polaris (solid fuel and immediate launch), Thor and Minuteman (ICBM). By 1962 had 8 at sea and able to fire 144 missiles</w:t>
      </w:r>
    </w:p>
    <w:p w:rsidR="00815B42" w:rsidRDefault="00815B42">
      <w:r>
        <w:t>Soviet SS-6 system was liquid fuel and slow, lacked mobility. Later SS-7 more mobile but only had 4</w:t>
      </w:r>
    </w:p>
    <w:p w:rsidR="00815B42" w:rsidRDefault="00815B42">
      <w:r>
        <w:t>USSR only small number of long range bombers whereas SAC had hundreds</w:t>
      </w:r>
    </w:p>
    <w:p w:rsidR="00815B42" w:rsidRDefault="00815B42">
      <w:r>
        <w:lastRenderedPageBreak/>
        <w:t>Eisenhower want ban on atmospheric testing of nuclear weapons – US stopped Oct 1958, USSR copied</w:t>
      </w:r>
      <w:r w:rsidR="00B95B47">
        <w:t xml:space="preserve"> – beginnings of arms talks</w:t>
      </w:r>
      <w:bookmarkStart w:id="0" w:name="_GoBack"/>
      <w:bookmarkEnd w:id="0"/>
    </w:p>
    <w:p w:rsidR="00815B42" w:rsidRDefault="00815B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15B42" w:rsidTr="00815B42">
        <w:tc>
          <w:tcPr>
            <w:tcW w:w="1558" w:type="dxa"/>
          </w:tcPr>
          <w:p w:rsidR="00815B42" w:rsidRDefault="00815B42"/>
        </w:tc>
        <w:tc>
          <w:tcPr>
            <w:tcW w:w="1558" w:type="dxa"/>
          </w:tcPr>
          <w:p w:rsidR="00815B42" w:rsidRDefault="00815B42">
            <w:r>
              <w:t>Strategic Bombers</w:t>
            </w:r>
          </w:p>
        </w:tc>
        <w:tc>
          <w:tcPr>
            <w:tcW w:w="1558" w:type="dxa"/>
          </w:tcPr>
          <w:p w:rsidR="00815B42" w:rsidRDefault="00815B42">
            <w:r>
              <w:t>Strategic Bombers</w:t>
            </w:r>
          </w:p>
        </w:tc>
        <w:tc>
          <w:tcPr>
            <w:tcW w:w="1558" w:type="dxa"/>
          </w:tcPr>
          <w:p w:rsidR="00815B42" w:rsidRDefault="00815B42">
            <w:r>
              <w:t>SLBMs</w:t>
            </w:r>
          </w:p>
        </w:tc>
        <w:tc>
          <w:tcPr>
            <w:tcW w:w="1559" w:type="dxa"/>
          </w:tcPr>
          <w:p w:rsidR="00815B42" w:rsidRDefault="00815B42">
            <w:r>
              <w:t>ICBMs</w:t>
            </w:r>
          </w:p>
        </w:tc>
        <w:tc>
          <w:tcPr>
            <w:tcW w:w="1559" w:type="dxa"/>
          </w:tcPr>
          <w:p w:rsidR="00815B42" w:rsidRDefault="00815B42">
            <w:r>
              <w:t>ICBMs</w:t>
            </w:r>
          </w:p>
        </w:tc>
      </w:tr>
      <w:tr w:rsidR="00815B42" w:rsidTr="00815B42">
        <w:tc>
          <w:tcPr>
            <w:tcW w:w="1558" w:type="dxa"/>
          </w:tcPr>
          <w:p w:rsidR="00815B42" w:rsidRDefault="00815B42">
            <w:r>
              <w:t>Year</w:t>
            </w:r>
          </w:p>
        </w:tc>
        <w:tc>
          <w:tcPr>
            <w:tcW w:w="1558" w:type="dxa"/>
          </w:tcPr>
          <w:p w:rsidR="00815B42" w:rsidRDefault="00815B42">
            <w:r>
              <w:t>1956</w:t>
            </w:r>
          </w:p>
        </w:tc>
        <w:tc>
          <w:tcPr>
            <w:tcW w:w="1558" w:type="dxa"/>
          </w:tcPr>
          <w:p w:rsidR="00815B42" w:rsidRDefault="00815B42">
            <w:r>
              <w:t>1960</w:t>
            </w:r>
          </w:p>
        </w:tc>
        <w:tc>
          <w:tcPr>
            <w:tcW w:w="1558" w:type="dxa"/>
          </w:tcPr>
          <w:p w:rsidR="00815B42" w:rsidRDefault="00815B42">
            <w:r>
              <w:t>1962</w:t>
            </w:r>
          </w:p>
        </w:tc>
        <w:tc>
          <w:tcPr>
            <w:tcW w:w="1559" w:type="dxa"/>
          </w:tcPr>
          <w:p w:rsidR="00815B42" w:rsidRDefault="00815B42">
            <w:r>
              <w:t>1960</w:t>
            </w:r>
          </w:p>
        </w:tc>
        <w:tc>
          <w:tcPr>
            <w:tcW w:w="1559" w:type="dxa"/>
          </w:tcPr>
          <w:p w:rsidR="00815B42" w:rsidRDefault="00815B42">
            <w:r>
              <w:t>1964</w:t>
            </w:r>
          </w:p>
        </w:tc>
      </w:tr>
      <w:tr w:rsidR="00815B42" w:rsidTr="00815B42">
        <w:tc>
          <w:tcPr>
            <w:tcW w:w="1558" w:type="dxa"/>
          </w:tcPr>
          <w:p w:rsidR="00815B42" w:rsidRDefault="00815B42">
            <w:r>
              <w:t>USA</w:t>
            </w:r>
          </w:p>
        </w:tc>
        <w:tc>
          <w:tcPr>
            <w:tcW w:w="1558" w:type="dxa"/>
          </w:tcPr>
          <w:p w:rsidR="00815B42" w:rsidRDefault="00815B42">
            <w:r>
              <w:t>560</w:t>
            </w:r>
          </w:p>
        </w:tc>
        <w:tc>
          <w:tcPr>
            <w:tcW w:w="1558" w:type="dxa"/>
          </w:tcPr>
          <w:p w:rsidR="00815B42" w:rsidRDefault="00815B42">
            <w:r>
              <w:t>550</w:t>
            </w:r>
          </w:p>
        </w:tc>
        <w:tc>
          <w:tcPr>
            <w:tcW w:w="1558" w:type="dxa"/>
          </w:tcPr>
          <w:p w:rsidR="00815B42" w:rsidRDefault="00815B42">
            <w:r>
              <w:t>145</w:t>
            </w:r>
          </w:p>
        </w:tc>
        <w:tc>
          <w:tcPr>
            <w:tcW w:w="1559" w:type="dxa"/>
          </w:tcPr>
          <w:p w:rsidR="00815B42" w:rsidRDefault="00815B42">
            <w:r>
              <w:t>295</w:t>
            </w:r>
          </w:p>
        </w:tc>
        <w:tc>
          <w:tcPr>
            <w:tcW w:w="1559" w:type="dxa"/>
          </w:tcPr>
          <w:p w:rsidR="00815B42" w:rsidRDefault="00815B42">
            <w:r>
              <w:t>835</w:t>
            </w:r>
          </w:p>
        </w:tc>
      </w:tr>
      <w:tr w:rsidR="00815B42" w:rsidTr="00815B42">
        <w:tc>
          <w:tcPr>
            <w:tcW w:w="1558" w:type="dxa"/>
          </w:tcPr>
          <w:p w:rsidR="00815B42" w:rsidRDefault="00815B42">
            <w:r>
              <w:t>USSR</w:t>
            </w:r>
          </w:p>
        </w:tc>
        <w:tc>
          <w:tcPr>
            <w:tcW w:w="1558" w:type="dxa"/>
          </w:tcPr>
          <w:p w:rsidR="00815B42" w:rsidRDefault="00815B42">
            <w:r>
              <w:t>60</w:t>
            </w:r>
          </w:p>
        </w:tc>
        <w:tc>
          <w:tcPr>
            <w:tcW w:w="1558" w:type="dxa"/>
          </w:tcPr>
          <w:p w:rsidR="00815B42" w:rsidRDefault="00815B42">
            <w:r>
              <w:t>175</w:t>
            </w:r>
          </w:p>
        </w:tc>
        <w:tc>
          <w:tcPr>
            <w:tcW w:w="1558" w:type="dxa"/>
          </w:tcPr>
          <w:p w:rsidR="00815B42" w:rsidRDefault="00815B42">
            <w:r>
              <w:t>45</w:t>
            </w:r>
          </w:p>
        </w:tc>
        <w:tc>
          <w:tcPr>
            <w:tcW w:w="1559" w:type="dxa"/>
          </w:tcPr>
          <w:p w:rsidR="00815B42" w:rsidRDefault="00815B42">
            <w:r>
              <w:t>75</w:t>
            </w:r>
          </w:p>
        </w:tc>
        <w:tc>
          <w:tcPr>
            <w:tcW w:w="1559" w:type="dxa"/>
          </w:tcPr>
          <w:p w:rsidR="00815B42" w:rsidRDefault="00B95B47">
            <w:r>
              <w:t>200</w:t>
            </w:r>
          </w:p>
        </w:tc>
      </w:tr>
    </w:tbl>
    <w:p w:rsidR="00815B42" w:rsidRDefault="00815B42"/>
    <w:p w:rsidR="00E4383A" w:rsidRPr="00301541" w:rsidRDefault="00E4383A"/>
    <w:sectPr w:rsidR="00E4383A" w:rsidRPr="003015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41"/>
    <w:rsid w:val="00036DF5"/>
    <w:rsid w:val="00301541"/>
    <w:rsid w:val="00435BB3"/>
    <w:rsid w:val="00675923"/>
    <w:rsid w:val="00815B42"/>
    <w:rsid w:val="00895241"/>
    <w:rsid w:val="00B95B47"/>
    <w:rsid w:val="00E4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3BF5"/>
  <w15:chartTrackingRefBased/>
  <w15:docId w15:val="{161BFD07-7E0B-4A1F-A520-32272EEE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Levy</dc:creator>
  <cp:keywords/>
  <dc:description/>
  <cp:lastModifiedBy>Susan Levy</cp:lastModifiedBy>
  <cp:revision>2</cp:revision>
  <dcterms:created xsi:type="dcterms:W3CDTF">2017-02-22T10:41:00Z</dcterms:created>
  <dcterms:modified xsi:type="dcterms:W3CDTF">2017-02-22T10:41:00Z</dcterms:modified>
</cp:coreProperties>
</file>