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D7" w:rsidRPr="003D2CD7" w:rsidRDefault="003D2CD7">
      <w:pPr>
        <w:rPr>
          <w:u w:val="single"/>
        </w:rPr>
      </w:pPr>
      <w:r w:rsidRPr="003D2CD7">
        <w:rPr>
          <w:u w:val="single"/>
        </w:rPr>
        <w:t xml:space="preserve">The Space Race; sputnik and space flight </w:t>
      </w:r>
    </w:p>
    <w:p w:rsidR="00036DF5" w:rsidRDefault="003D2CD7">
      <w:pPr>
        <w:rPr>
          <w:i/>
        </w:rPr>
      </w:pPr>
      <w:r w:rsidRPr="003D2CD7">
        <w:rPr>
          <w:i/>
        </w:rPr>
        <w:t xml:space="preserve"> Sputnik I, Sputnik II, Vostok I</w:t>
      </w:r>
      <w:r>
        <w:rPr>
          <w:i/>
        </w:rPr>
        <w:t xml:space="preserve"> </w:t>
      </w:r>
    </w:p>
    <w:p w:rsidR="003D2CD7" w:rsidRDefault="00986698">
      <w:r>
        <w:t>Massive nuclear proliferation, satellites would lead to nuclear superiority</w:t>
      </w:r>
    </w:p>
    <w:p w:rsidR="00B97E40" w:rsidRDefault="00986698">
      <w:r>
        <w:t>4</w:t>
      </w:r>
      <w:r w:rsidRPr="00986698">
        <w:rPr>
          <w:vertAlign w:val="superscript"/>
        </w:rPr>
        <w:t>th</w:t>
      </w:r>
      <w:r>
        <w:t xml:space="preserve"> Oct 1957 – USSR launched first satellite to orbit the earth. Sputnik I. 18,000mph, circled the earth every 92 minutes. A shock announcement</w:t>
      </w:r>
      <w:r w:rsidR="00B97E40">
        <w:t>. Sputnik = fellow traveler</w:t>
      </w:r>
    </w:p>
    <w:p w:rsidR="00986698" w:rsidRDefault="00986698">
      <w:r>
        <w:t>Nov 1957 – Sputnik II – 10 day orbit with Laika the dog</w:t>
      </w:r>
    </w:p>
    <w:p w:rsidR="00986698" w:rsidRDefault="00986698">
      <w:r>
        <w:t xml:space="preserve">Great alarm in USA – convinced of USSR space technological superiority would lead to nuclear </w:t>
      </w:r>
      <w:r w:rsidR="0020647D">
        <w:t>missiles</w:t>
      </w:r>
      <w:r>
        <w:t xml:space="preserve"> against USA soon – no known defense for nuclear missile attack from space. </w:t>
      </w:r>
      <w:r w:rsidR="00B97E40">
        <w:t>John Lewis Gaddis – cold war closer to home, just had to look up in the night sky.</w:t>
      </w:r>
    </w:p>
    <w:p w:rsidR="00B97E40" w:rsidRDefault="00986698">
      <w:r>
        <w:t xml:space="preserve">Democrats accused Eisenhower od allowing USSR to gain lad to cut cost, Sputnik undermining massive retaliation. LBJ established Senate </w:t>
      </w:r>
      <w:r w:rsidR="0020647D">
        <w:t>Subcommittee</w:t>
      </w:r>
      <w:r>
        <w:t xml:space="preserve"> for Preparedness. Fears of another Pearl Harbour. Nov 25</w:t>
      </w:r>
      <w:r w:rsidRPr="00986698">
        <w:rPr>
          <w:vertAlign w:val="superscript"/>
        </w:rPr>
        <w:t>th</w:t>
      </w:r>
      <w:r>
        <w:t xml:space="preserve"> 1957 Eisenhower had a stroke after other bouts of illness.</w:t>
      </w:r>
      <w:r w:rsidR="00B97E40">
        <w:t xml:space="preserve"> Approval </w:t>
      </w:r>
      <w:r w:rsidR="0020647D">
        <w:t>slumped</w:t>
      </w:r>
      <w:r w:rsidR="00B97E40">
        <w:t xml:space="preserve"> over complacency.</w:t>
      </w:r>
    </w:p>
    <w:p w:rsidR="00B97E40" w:rsidRDefault="00B97E40">
      <w:r>
        <w:t>Sense of urgency in USA. Sept 1958 - $1 billion on technical development (nuclear weapons too)</w:t>
      </w:r>
    </w:p>
    <w:p w:rsidR="00B97E40" w:rsidRDefault="00B97E40">
      <w:r>
        <w:t>6</w:t>
      </w:r>
      <w:r w:rsidRPr="00B97E40">
        <w:rPr>
          <w:vertAlign w:val="superscript"/>
        </w:rPr>
        <w:t>th</w:t>
      </w:r>
      <w:r>
        <w:t xml:space="preserve"> Dec 1957 – Navy’s vanguard rocket crashes on </w:t>
      </w:r>
      <w:r w:rsidR="0020647D">
        <w:t>takeoff</w:t>
      </w:r>
      <w:r>
        <w:t xml:space="preserve"> from Cape Canaveral – ‘Flopnik’, ‘Kaputnik’</w:t>
      </w:r>
    </w:p>
    <w:p w:rsidR="00B97E40" w:rsidRDefault="00B97E40">
      <w:r>
        <w:t>Jan 1958 – US satellite – Explorer I</w:t>
      </w:r>
      <w:bookmarkStart w:id="0" w:name="_GoBack"/>
      <w:bookmarkEnd w:id="0"/>
    </w:p>
    <w:p w:rsidR="00B97E40" w:rsidRDefault="00B97E40">
      <w:r>
        <w:t xml:space="preserve">1958 – Eisenhower established National Aeronautics and Space </w:t>
      </w:r>
      <w:r w:rsidR="0020647D">
        <w:t>Administration</w:t>
      </w:r>
      <w:r>
        <w:t xml:space="preserve"> (NASA) – space vital to US security, control of space = global control</w:t>
      </w:r>
    </w:p>
    <w:p w:rsidR="00B97E40" w:rsidRDefault="00B97E40">
      <w:r>
        <w:t>Soviet programme strength to strength. Ked by Sergei P Korolev</w:t>
      </w:r>
    </w:p>
    <w:p w:rsidR="00B97E40" w:rsidRDefault="00B97E40">
      <w:r>
        <w:t>October 1959 – satellite orbit the moon</w:t>
      </w:r>
    </w:p>
    <w:p w:rsidR="00B97E40" w:rsidRDefault="00B97E40">
      <w:r>
        <w:t>12</w:t>
      </w:r>
      <w:r w:rsidRPr="00B97E40">
        <w:rPr>
          <w:vertAlign w:val="superscript"/>
        </w:rPr>
        <w:t>th</w:t>
      </w:r>
      <w:r>
        <w:t xml:space="preserve"> April 1961 – manned satellite orbit the earth, Vostok I – Yuri Gagarin became international hero.</w:t>
      </w:r>
    </w:p>
    <w:p w:rsidR="00B97E40" w:rsidRDefault="00B97E40">
      <w:r>
        <w:t>Aug 1960 – USA Discover Satellite Programme – long range intelligence gathering left U2 flights obsolete – one capsule gathered same as 4 years of U2 flights. Revolutionised intelligence gathering</w:t>
      </w:r>
    </w:p>
    <w:p w:rsidR="00B97E40" w:rsidRDefault="00B97E40">
      <w:r>
        <w:t>USA rapidly caught up, 1962 USA had 63 space missions and USSR only 15</w:t>
      </w:r>
    </w:p>
    <w:p w:rsidR="00986698" w:rsidRPr="003D2CD7" w:rsidRDefault="00986698"/>
    <w:sectPr w:rsidR="00986698" w:rsidRPr="003D2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61" w:rsidRDefault="008C5361" w:rsidP="003D2CD7">
      <w:pPr>
        <w:spacing w:after="0" w:line="240" w:lineRule="auto"/>
      </w:pPr>
      <w:r>
        <w:separator/>
      </w:r>
    </w:p>
  </w:endnote>
  <w:endnote w:type="continuationSeparator" w:id="0">
    <w:p w:rsidR="008C5361" w:rsidRDefault="008C5361" w:rsidP="003D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61" w:rsidRDefault="008C5361" w:rsidP="003D2CD7">
      <w:pPr>
        <w:spacing w:after="0" w:line="240" w:lineRule="auto"/>
      </w:pPr>
      <w:r>
        <w:separator/>
      </w:r>
    </w:p>
  </w:footnote>
  <w:footnote w:type="continuationSeparator" w:id="0">
    <w:p w:rsidR="008C5361" w:rsidRDefault="008C5361" w:rsidP="003D2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D7"/>
    <w:rsid w:val="00036DF5"/>
    <w:rsid w:val="0020647D"/>
    <w:rsid w:val="003D2CD7"/>
    <w:rsid w:val="00675923"/>
    <w:rsid w:val="008C5361"/>
    <w:rsid w:val="00986698"/>
    <w:rsid w:val="00B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8E9F"/>
  <w15:chartTrackingRefBased/>
  <w15:docId w15:val="{B5CAC097-CFA3-497E-998F-2D87200A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D7"/>
  </w:style>
  <w:style w:type="paragraph" w:styleId="Footer">
    <w:name w:val="footer"/>
    <w:basedOn w:val="Normal"/>
    <w:link w:val="FooterChar"/>
    <w:uiPriority w:val="99"/>
    <w:unhideWhenUsed/>
    <w:rsid w:val="003D2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Levy</dc:creator>
  <cp:keywords/>
  <dc:description/>
  <cp:lastModifiedBy>Susan Levy</cp:lastModifiedBy>
  <cp:revision>1</cp:revision>
  <dcterms:created xsi:type="dcterms:W3CDTF">2017-02-22T10:42:00Z</dcterms:created>
  <dcterms:modified xsi:type="dcterms:W3CDTF">2017-02-22T11:17:00Z</dcterms:modified>
</cp:coreProperties>
</file>