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AB" w:rsidRDefault="00DC424B" w:rsidP="00DC424B">
      <w:pPr>
        <w:pStyle w:val="Title"/>
      </w:pPr>
      <w:r>
        <w:t>“Lenin was the ruler who did the most to transform Russia in the period 1855-1964”. How far do you agree with this verdict?</w:t>
      </w:r>
    </w:p>
    <w:p w:rsidR="00DC424B" w:rsidRPr="008536CB" w:rsidRDefault="008536CB" w:rsidP="00DC424B">
      <w:pPr>
        <w:pStyle w:val="ListParagraph"/>
        <w:numPr>
          <w:ilvl w:val="0"/>
          <w:numId w:val="1"/>
        </w:numPr>
      </w:pPr>
      <w:r>
        <w:t xml:space="preserve">You need to start by using a quotation or restating the question – try Bakunin who wrote “no state... not even the pseudo-popular state contemplated by Marx, in essence represents anything but government of the masses from above downward.’ (Quoted in Richard </w:t>
      </w:r>
      <w:proofErr w:type="spellStart"/>
      <w:r>
        <w:t>Sakwa</w:t>
      </w:r>
      <w:proofErr w:type="spellEnd"/>
      <w:r>
        <w:t xml:space="preserve"> </w:t>
      </w:r>
      <w:r>
        <w:rPr>
          <w:i/>
        </w:rPr>
        <w:t xml:space="preserve">Soviet Union 1917-1991) </w:t>
      </w:r>
    </w:p>
    <w:p w:rsidR="008536CB" w:rsidRDefault="008536CB" w:rsidP="008536CB">
      <w:pPr>
        <w:pStyle w:val="ListParagraph"/>
        <w:numPr>
          <w:ilvl w:val="0"/>
          <w:numId w:val="1"/>
        </w:numPr>
      </w:pPr>
      <w:r>
        <w:t>Compare this to Lenin’s address to the first Congress of Soviets where he said “It comes down to one of two things: either a bourgeois government with those ‘plans’ of reform... or that institution which is now suggested, a new type of ‘government’ ... in which the entirety of power would belong to the Soviets of Workers’ and Soldiers’ Deputies.”</w:t>
      </w:r>
    </w:p>
    <w:p w:rsidR="008536CB" w:rsidRDefault="008536CB" w:rsidP="008536CB">
      <w:pPr>
        <w:pStyle w:val="ListParagraph"/>
        <w:numPr>
          <w:ilvl w:val="0"/>
          <w:numId w:val="1"/>
        </w:numPr>
      </w:pPr>
      <w:r>
        <w:t xml:space="preserve">Did Lenin really manage to bring about the idealised vision </w:t>
      </w:r>
      <w:proofErr w:type="gramStart"/>
      <w:r>
        <w:t>of  change</w:t>
      </w:r>
      <w:proofErr w:type="gramEnd"/>
      <w:r>
        <w:t xml:space="preserve"> he stated here? Or was Bakunin more accurate, bearing in mind the Terror and the economic disasters. How far was Lenin constrained by opposition and untimely death?</w:t>
      </w:r>
    </w:p>
    <w:p w:rsidR="008536CB" w:rsidRDefault="008536CB" w:rsidP="008536CB">
      <w:pPr>
        <w:pStyle w:val="ListParagraph"/>
        <w:numPr>
          <w:ilvl w:val="0"/>
          <w:numId w:val="1"/>
        </w:numPr>
      </w:pPr>
      <w:r>
        <w:t xml:space="preserve">Examine the </w:t>
      </w:r>
      <w:proofErr w:type="spellStart"/>
      <w:r>
        <w:t>Cheka</w:t>
      </w:r>
      <w:proofErr w:type="spellEnd"/>
      <w:r>
        <w:t xml:space="preserve">, set up in 1918 by Lenin. Used to create the stability Lenin needed to push through his policies it is a clear link to the Third Section used by Alexander II. However the Third Section was used to stop reform 1865-1881, whilst the </w:t>
      </w:r>
      <w:proofErr w:type="spellStart"/>
      <w:r>
        <w:t>Cheka</w:t>
      </w:r>
      <w:proofErr w:type="spellEnd"/>
      <w:r>
        <w:t xml:space="preserve"> was used to fight off opposition so reform could occur.</w:t>
      </w:r>
    </w:p>
    <w:p w:rsidR="008536CB" w:rsidRDefault="00E14D0B" w:rsidP="008536CB">
      <w:pPr>
        <w:pStyle w:val="ListParagraph"/>
        <w:numPr>
          <w:ilvl w:val="0"/>
          <w:numId w:val="1"/>
        </w:numPr>
      </w:pPr>
      <w:r>
        <w:t xml:space="preserve">Alexander III set up the </w:t>
      </w:r>
      <w:proofErr w:type="spellStart"/>
      <w:r>
        <w:t>Okhrana</w:t>
      </w:r>
      <w:proofErr w:type="spellEnd"/>
      <w:r>
        <w:t xml:space="preserve"> which for the first time was used to persecute the public, specifically being used against national minorities in the programme of </w:t>
      </w:r>
      <w:proofErr w:type="spellStart"/>
      <w:r>
        <w:t>Russification</w:t>
      </w:r>
      <w:proofErr w:type="spellEnd"/>
      <w:r>
        <w:t>.</w:t>
      </w:r>
    </w:p>
    <w:p w:rsidR="00E14D0B" w:rsidRDefault="00E14D0B" w:rsidP="008536CB">
      <w:pPr>
        <w:pStyle w:val="ListParagraph"/>
        <w:numPr>
          <w:ilvl w:val="0"/>
          <w:numId w:val="1"/>
        </w:numPr>
      </w:pPr>
      <w:r>
        <w:t xml:space="preserve">This forms a link in increasing attacks on the public which culminated in Stalin’s Terror State and the NKVD with </w:t>
      </w:r>
      <w:proofErr w:type="spellStart"/>
      <w:r>
        <w:t>Yagoda</w:t>
      </w:r>
      <w:proofErr w:type="spellEnd"/>
      <w:r>
        <w:t xml:space="preserve"> and Beria.</w:t>
      </w:r>
    </w:p>
    <w:p w:rsidR="00E14D0B" w:rsidRDefault="00E14D0B" w:rsidP="008536CB">
      <w:pPr>
        <w:pStyle w:val="ListParagraph"/>
        <w:numPr>
          <w:ilvl w:val="0"/>
          <w:numId w:val="1"/>
        </w:numPr>
      </w:pPr>
      <w:r>
        <w:t xml:space="preserve">It was the </w:t>
      </w:r>
      <w:proofErr w:type="spellStart"/>
      <w:r>
        <w:t>Cheka</w:t>
      </w:r>
      <w:proofErr w:type="spellEnd"/>
      <w:r>
        <w:t xml:space="preserve"> who set up the first labour camps – later to become the gulags.</w:t>
      </w:r>
    </w:p>
    <w:p w:rsidR="00E14D0B" w:rsidRDefault="00E14D0B" w:rsidP="008536CB">
      <w:pPr>
        <w:pStyle w:val="ListParagraph"/>
        <w:numPr>
          <w:ilvl w:val="0"/>
          <w:numId w:val="1"/>
        </w:numPr>
      </w:pPr>
      <w:r>
        <w:t xml:space="preserve">Stalin extended the terror to the party – most notably in the Great Purge of 1936-39 with nearly 700,000 people executed </w:t>
      </w:r>
      <w:proofErr w:type="gramStart"/>
      <w:r>
        <w:t>between 1937-38</w:t>
      </w:r>
      <w:proofErr w:type="gramEnd"/>
      <w:r>
        <w:t>.</w:t>
      </w:r>
    </w:p>
    <w:p w:rsidR="00E14D0B" w:rsidRDefault="00E14D0B" w:rsidP="008536CB">
      <w:pPr>
        <w:pStyle w:val="ListParagraph"/>
        <w:numPr>
          <w:ilvl w:val="0"/>
          <w:numId w:val="1"/>
        </w:numPr>
      </w:pPr>
      <w:r>
        <w:t xml:space="preserve">Compare this to </w:t>
      </w:r>
      <w:proofErr w:type="spellStart"/>
      <w:r>
        <w:t>Stolypin’s</w:t>
      </w:r>
      <w:proofErr w:type="spellEnd"/>
      <w:r>
        <w:t xml:space="preserve"> repressive regime – </w:t>
      </w:r>
      <w:proofErr w:type="gramStart"/>
      <w:r>
        <w:t>between 1906-1909 3,000 people</w:t>
      </w:r>
      <w:proofErr w:type="gramEnd"/>
      <w:r>
        <w:t xml:space="preserve"> were executed – a figure that falls far short.</w:t>
      </w:r>
    </w:p>
    <w:p w:rsidR="00E14D0B" w:rsidRDefault="00E14D0B" w:rsidP="008536CB">
      <w:pPr>
        <w:pStyle w:val="ListParagraph"/>
        <w:numPr>
          <w:ilvl w:val="0"/>
          <w:numId w:val="1"/>
        </w:numPr>
      </w:pPr>
      <w:r>
        <w:t xml:space="preserve">Furthermore Stalin targeted politicians – deliberately breaking with the policies of Lenin, who was trying to guide the proletariat with these men. </w:t>
      </w:r>
    </w:p>
    <w:p w:rsidR="00E14D0B" w:rsidRDefault="000E52E2" w:rsidP="008536CB">
      <w:pPr>
        <w:pStyle w:val="ListParagraph"/>
        <w:numPr>
          <w:ilvl w:val="0"/>
          <w:numId w:val="1"/>
        </w:numPr>
      </w:pPr>
      <w:r>
        <w:t xml:space="preserve">The Bolshevik leaders used these forces as agents for reform – the Tsars as agencies of repression. </w:t>
      </w:r>
    </w:p>
    <w:p w:rsidR="000E52E2" w:rsidRDefault="000E52E2" w:rsidP="008536CB">
      <w:pPr>
        <w:pStyle w:val="ListParagraph"/>
        <w:numPr>
          <w:ilvl w:val="0"/>
          <w:numId w:val="1"/>
        </w:numPr>
      </w:pPr>
      <w:r>
        <w:t>Economy – agrarian change – Alexander II – emancipation but internal passports – inability to reform as would affect own power base.</w:t>
      </w:r>
    </w:p>
    <w:p w:rsidR="000E52E2" w:rsidRDefault="000E52E2" w:rsidP="008536CB">
      <w:pPr>
        <w:pStyle w:val="ListParagraph"/>
        <w:numPr>
          <w:ilvl w:val="0"/>
          <w:numId w:val="1"/>
        </w:numPr>
      </w:pPr>
      <w:r>
        <w:lastRenderedPageBreak/>
        <w:t>Impact on national minorities –</w:t>
      </w:r>
      <w:r w:rsidR="00D1115C">
        <w:t xml:space="preserve"> until the Tsars </w:t>
      </w:r>
      <w:proofErr w:type="spellStart"/>
      <w:r w:rsidR="00D1115C">
        <w:t>Russification</w:t>
      </w:r>
      <w:proofErr w:type="spellEnd"/>
      <w:r w:rsidR="00D1115C">
        <w:t xml:space="preserve"> and anti-Jewish pogroms were the norm – find examples! Compare this to Lenin and Stalin – still persecution but Lenin much less harsh than Stalin.</w:t>
      </w:r>
    </w:p>
    <w:p w:rsidR="00D1115C" w:rsidRDefault="00D1115C" w:rsidP="008536CB">
      <w:pPr>
        <w:pStyle w:val="ListParagraph"/>
        <w:numPr>
          <w:ilvl w:val="0"/>
          <w:numId w:val="1"/>
        </w:numPr>
      </w:pPr>
      <w:r>
        <w:t xml:space="preserve">Agrarian reforms – emancipation of the serfs then led to Nicholas II allowing peasants to withdraw from the </w:t>
      </w:r>
      <w:proofErr w:type="spellStart"/>
      <w:r>
        <w:rPr>
          <w:i/>
        </w:rPr>
        <w:t>mir</w:t>
      </w:r>
      <w:proofErr w:type="spellEnd"/>
      <w:r>
        <w:t xml:space="preserve"> and then incentivising them to pass on their land to their children. This was mirrored by </w:t>
      </w:r>
      <w:proofErr w:type="spellStart"/>
      <w:r>
        <w:t>Khruschev’s</w:t>
      </w:r>
      <w:proofErr w:type="spellEnd"/>
      <w:r>
        <w:t xml:space="preserve"> planting of the Virgin Lands in Kazakhstan which also prompted great rejoicing – but </w:t>
      </w:r>
      <w:proofErr w:type="spellStart"/>
      <w:r>
        <w:t>Khruschev</w:t>
      </w:r>
      <w:proofErr w:type="spellEnd"/>
      <w:r>
        <w:t xml:space="preserve"> was starting from a low base of expectation after Stalin’s disastrous collectivisation of Soviet agriculture. Furthermore in 1960 the methods used led to 13,000 square miles blowing away – the USSRs own ‘Dustbowl’.</w:t>
      </w:r>
    </w:p>
    <w:p w:rsidR="00D1115C" w:rsidRDefault="00D1115C" w:rsidP="008536CB">
      <w:pPr>
        <w:pStyle w:val="ListParagraph"/>
        <w:numPr>
          <w:ilvl w:val="0"/>
          <w:numId w:val="1"/>
        </w:numPr>
      </w:pPr>
      <w:r>
        <w:t>Mention famine of 1932-4 with estimated 7m deaths</w:t>
      </w:r>
    </w:p>
    <w:p w:rsidR="00D1115C" w:rsidRDefault="00D1115C" w:rsidP="008536CB">
      <w:pPr>
        <w:pStyle w:val="ListParagraph"/>
        <w:numPr>
          <w:ilvl w:val="0"/>
          <w:numId w:val="1"/>
        </w:numPr>
      </w:pPr>
      <w:r>
        <w:t xml:space="preserve">Industrialisation – Great Spurt under Witte and Five Year Plans under Stalin similar – Stalin produced more coal but Witte produced more railways and more </w:t>
      </w:r>
      <w:proofErr w:type="gramStart"/>
      <w:r>
        <w:t>infrastructure</w:t>
      </w:r>
      <w:proofErr w:type="gramEnd"/>
      <w:r>
        <w:t xml:space="preserve">. Both enjoying rising populations and wages remained depressed with scarce consumer goods. </w:t>
      </w:r>
      <w:proofErr w:type="spellStart"/>
      <w:r>
        <w:t>Khruschev</w:t>
      </w:r>
      <w:proofErr w:type="spellEnd"/>
      <w:r>
        <w:t xml:space="preserve"> and Lenin both lacked time to implement their more consumer-led reforms. </w:t>
      </w:r>
    </w:p>
    <w:p w:rsidR="005232C2" w:rsidRDefault="005232C2" w:rsidP="008536CB">
      <w:pPr>
        <w:pStyle w:val="ListParagraph"/>
        <w:numPr>
          <w:ilvl w:val="0"/>
          <w:numId w:val="1"/>
        </w:numPr>
      </w:pPr>
      <w:r>
        <w:t>Finally make sure you compare and contrast the rulers in detail before your reasoned and balanced conclusion and source analysis.</w:t>
      </w:r>
    </w:p>
    <w:p w:rsidR="00D1115C" w:rsidRDefault="00D1115C" w:rsidP="005232C2">
      <w:pPr>
        <w:pStyle w:val="ListParagraph"/>
      </w:pPr>
      <w:r>
        <w:t xml:space="preserve"> </w:t>
      </w:r>
    </w:p>
    <w:p w:rsidR="00DC424B" w:rsidRDefault="00DC424B"/>
    <w:sectPr w:rsidR="00DC424B" w:rsidSect="00B76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36F"/>
    <w:multiLevelType w:val="hybridMultilevel"/>
    <w:tmpl w:val="0FA8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DC424B"/>
    <w:rsid w:val="000E52E2"/>
    <w:rsid w:val="005232C2"/>
    <w:rsid w:val="008536CB"/>
    <w:rsid w:val="00B76BAB"/>
    <w:rsid w:val="00D1115C"/>
    <w:rsid w:val="00DC424B"/>
    <w:rsid w:val="00E14D0B"/>
    <w:rsid w:val="00E7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C4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2011-03-24T08:08:00Z</dcterms:created>
  <dcterms:modified xsi:type="dcterms:W3CDTF">2011-03-28T07:26:00Z</dcterms:modified>
</cp:coreProperties>
</file>