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90AE0" w14:textId="77777777" w:rsidR="00BE19ED" w:rsidRPr="008D2D3A" w:rsidRDefault="00BE19ED" w:rsidP="00BE19ED">
      <w:pPr>
        <w:rPr>
          <w:rFonts w:ascii="Cambria" w:eastAsia="Times New Roman" w:hAnsi="Cambria" w:cs="Times New Roman"/>
          <w:sz w:val="72"/>
          <w:szCs w:val="20"/>
          <w:lang w:val="en-US"/>
        </w:rPr>
      </w:pPr>
      <w:r w:rsidRPr="008D2D3A">
        <w:rPr>
          <w:rFonts w:ascii="Cambria" w:eastAsia="Times New Roman" w:hAnsi="Cambria" w:cs="Times New Roman"/>
          <w:sz w:val="72"/>
          <w:szCs w:val="20"/>
          <w:lang w:val="en-US"/>
        </w:rPr>
        <w:t>A-level</w:t>
      </w:r>
    </w:p>
    <w:p w14:paraId="0F62E1C2" w14:textId="77777777" w:rsidR="00BE19ED" w:rsidRPr="008D2D3A" w:rsidRDefault="00BE19ED" w:rsidP="00BE19ED">
      <w:pPr>
        <w:rPr>
          <w:rFonts w:ascii="Cambria" w:eastAsia="Times New Roman" w:hAnsi="Cambria" w:cs="Times New Roman"/>
          <w:sz w:val="14"/>
          <w:szCs w:val="20"/>
          <w:lang w:val="en-US"/>
        </w:rPr>
      </w:pPr>
    </w:p>
    <w:p w14:paraId="5F7B93A9" w14:textId="77777777" w:rsidR="00BE19ED" w:rsidRPr="008D2D3A" w:rsidRDefault="00BE19ED" w:rsidP="00BE19ED">
      <w:pPr>
        <w:rPr>
          <w:rFonts w:ascii="Cambria" w:eastAsia="Times New Roman" w:hAnsi="Cambria" w:cs="Times New Roman"/>
          <w:b/>
          <w:sz w:val="72"/>
          <w:szCs w:val="20"/>
          <w:lang w:val="en-US"/>
        </w:rPr>
      </w:pPr>
      <w:r w:rsidRPr="008D2D3A">
        <w:rPr>
          <w:rFonts w:ascii="Cambria" w:eastAsia="Times New Roman" w:hAnsi="Cambria" w:cs="Times New Roman"/>
          <w:b/>
          <w:sz w:val="72"/>
          <w:szCs w:val="20"/>
          <w:lang w:val="en-US"/>
        </w:rPr>
        <w:t xml:space="preserve">HISTORY </w:t>
      </w:r>
    </w:p>
    <w:p w14:paraId="22DC9F7A" w14:textId="77777777" w:rsidR="00BE19ED" w:rsidRPr="008D2D3A" w:rsidRDefault="00BE19ED" w:rsidP="00BE19ED">
      <w:pPr>
        <w:rPr>
          <w:rFonts w:ascii="Cambria" w:eastAsia="Times New Roman" w:hAnsi="Cambria" w:cs="Times New Roman"/>
          <w:b/>
          <w:sz w:val="14"/>
          <w:szCs w:val="20"/>
          <w:lang w:val="en-US"/>
        </w:rPr>
      </w:pPr>
    </w:p>
    <w:p w14:paraId="04DEC013" w14:textId="6B904AFF" w:rsidR="00BE19ED" w:rsidRPr="008D2D3A" w:rsidRDefault="00C7516F" w:rsidP="00BE19ED">
      <w:pPr>
        <w:rPr>
          <w:rFonts w:ascii="Cambria" w:eastAsia="Times New Roman" w:hAnsi="Cambria" w:cs="Times New Roman"/>
          <w:b/>
          <w:sz w:val="56"/>
          <w:szCs w:val="20"/>
          <w:lang w:val="en-US"/>
        </w:rPr>
      </w:pPr>
      <w:r>
        <w:rPr>
          <w:rFonts w:ascii="Cambria" w:eastAsia="Times New Roman" w:hAnsi="Cambria" w:cs="Times New Roman"/>
          <w:b/>
          <w:sz w:val="56"/>
          <w:szCs w:val="20"/>
          <w:lang w:val="en-US"/>
        </w:rPr>
        <w:t>The Tudors: England,</w:t>
      </w:r>
      <w:r w:rsidR="00BE19ED" w:rsidRPr="008D2D3A">
        <w:rPr>
          <w:rFonts w:ascii="Cambria" w:eastAsia="Times New Roman" w:hAnsi="Cambria" w:cs="Times New Roman"/>
          <w:b/>
          <w:sz w:val="56"/>
          <w:szCs w:val="20"/>
          <w:lang w:val="en-US"/>
        </w:rPr>
        <w:t xml:space="preserve"> 1485–1603</w:t>
      </w:r>
    </w:p>
    <w:p w14:paraId="707B4794" w14:textId="7309B1CA" w:rsidR="00BE19ED" w:rsidRPr="008D2D3A" w:rsidRDefault="00C7516F" w:rsidP="00BE19ED">
      <w:pPr>
        <w:rPr>
          <w:rFonts w:ascii="Cambria" w:eastAsia="Times New Roman" w:hAnsi="Cambria" w:cs="Times New Roman"/>
          <w:b/>
          <w:sz w:val="56"/>
          <w:szCs w:val="20"/>
          <w:lang w:val="en-US"/>
        </w:rPr>
      </w:pPr>
      <w:r>
        <w:rPr>
          <w:rFonts w:ascii="Cambria" w:eastAsia="Times New Roman" w:hAnsi="Cambria" w:cs="Times New Roman"/>
          <w:b/>
          <w:sz w:val="56"/>
          <w:szCs w:val="20"/>
          <w:lang w:val="en-US"/>
        </w:rPr>
        <w:t>The Cold War</w:t>
      </w:r>
      <w:r w:rsidR="00F01405">
        <w:rPr>
          <w:rFonts w:ascii="Cambria" w:eastAsia="Times New Roman" w:hAnsi="Cambria" w:cs="Times New Roman"/>
          <w:b/>
          <w:sz w:val="56"/>
          <w:szCs w:val="20"/>
          <w:lang w:val="en-US"/>
        </w:rPr>
        <w:t>:</w:t>
      </w:r>
      <w:r w:rsidR="00BE19ED" w:rsidRPr="008D2D3A">
        <w:rPr>
          <w:rFonts w:ascii="Cambria" w:eastAsia="Times New Roman" w:hAnsi="Cambria" w:cs="Times New Roman"/>
          <w:b/>
          <w:sz w:val="56"/>
          <w:szCs w:val="20"/>
          <w:lang w:val="en-US"/>
        </w:rPr>
        <w:t xml:space="preserve"> c</w:t>
      </w:r>
      <w:r>
        <w:rPr>
          <w:rFonts w:ascii="Cambria" w:eastAsia="Times New Roman" w:hAnsi="Cambria" w:cs="Times New Roman"/>
          <w:b/>
          <w:sz w:val="56"/>
          <w:szCs w:val="20"/>
          <w:lang w:val="en-US"/>
        </w:rPr>
        <w:t>.</w:t>
      </w:r>
      <w:r w:rsidR="00BE19ED" w:rsidRPr="008D2D3A">
        <w:rPr>
          <w:rFonts w:ascii="Cambria" w:eastAsia="Times New Roman" w:hAnsi="Cambria" w:cs="Times New Roman"/>
          <w:b/>
          <w:sz w:val="56"/>
          <w:szCs w:val="20"/>
          <w:lang w:val="en-US"/>
        </w:rPr>
        <w:t xml:space="preserve">1945–1991 </w:t>
      </w:r>
    </w:p>
    <w:p w14:paraId="4475FF30" w14:textId="77777777" w:rsidR="00BE19ED" w:rsidRPr="008D2D3A" w:rsidRDefault="00BE19ED" w:rsidP="00BE19ED">
      <w:pPr>
        <w:rPr>
          <w:rFonts w:ascii="Cambria" w:eastAsia="Times New Roman" w:hAnsi="Cambria" w:cs="Times New Roman"/>
          <w:sz w:val="44"/>
          <w:szCs w:val="20"/>
          <w:lang w:val="en-US"/>
        </w:rPr>
      </w:pPr>
      <w:r w:rsidRPr="008D2D3A">
        <w:rPr>
          <w:rFonts w:ascii="Cambria" w:eastAsia="Times New Roman" w:hAnsi="Cambria" w:cs="Times New Roman"/>
          <w:sz w:val="44"/>
          <w:szCs w:val="20"/>
          <w:lang w:val="en-US"/>
        </w:rPr>
        <w:t xml:space="preserve">Paper 1C and 2R </w:t>
      </w:r>
    </w:p>
    <w:p w14:paraId="7DCBA92E" w14:textId="77777777" w:rsidR="00BE19ED" w:rsidRPr="008D2D3A" w:rsidRDefault="00BE19ED" w:rsidP="00BE19ED">
      <w:pPr>
        <w:rPr>
          <w:rFonts w:ascii="Cambria" w:eastAsia="Times New Roman" w:hAnsi="Cambria" w:cs="Times New Roman"/>
          <w:sz w:val="44"/>
          <w:szCs w:val="20"/>
          <w:lang w:val="en-US"/>
        </w:rPr>
      </w:pPr>
      <w:r w:rsidRPr="008D2D3A">
        <w:rPr>
          <w:rFonts w:ascii="Cambria" w:eastAsia="Times New Roman" w:hAnsi="Cambria" w:cs="Times New Roman"/>
          <w:noProof/>
          <w:sz w:val="44"/>
          <w:szCs w:val="20"/>
          <w:lang w:eastAsia="en-GB"/>
        </w:rPr>
        <mc:AlternateContent>
          <mc:Choice Requires="wps">
            <w:drawing>
              <wp:anchor distT="0" distB="0" distL="114300" distR="114300" simplePos="0" relativeHeight="251652096" behindDoc="0" locked="0" layoutInCell="1" allowOverlap="1" wp14:anchorId="660A8447" wp14:editId="2B82D48F">
                <wp:simplePos x="0" y="0"/>
                <wp:positionH relativeFrom="column">
                  <wp:posOffset>-685800</wp:posOffset>
                </wp:positionH>
                <wp:positionV relativeFrom="paragraph">
                  <wp:posOffset>144780</wp:posOffset>
                </wp:positionV>
                <wp:extent cx="6972300" cy="0"/>
                <wp:effectExtent l="50800" t="25400" r="63500" b="101600"/>
                <wp:wrapNone/>
                <wp:docPr id="12" name="Straight Connector 12"/>
                <wp:cNvGraphicFramePr/>
                <a:graphic xmlns:a="http://schemas.openxmlformats.org/drawingml/2006/main">
                  <a:graphicData uri="http://schemas.microsoft.com/office/word/2010/wordprocessingShape">
                    <wps:wsp>
                      <wps:cNvCnPr/>
                      <wps:spPr>
                        <a:xfrm>
                          <a:off x="0" y="0"/>
                          <a:ext cx="6972300" cy="0"/>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347BD6F" id="Straight Connector 12"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11.4pt" to="4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" strokeweight="2pt">
                <v:shadow on="t" color="black" opacity="24903f" origin=",.5" offset="0,.55556mm"/>
              </v:line>
            </w:pict>
          </mc:Fallback>
        </mc:AlternateContent>
      </w:r>
    </w:p>
    <w:p w14:paraId="09263443" w14:textId="0C4C955B" w:rsidR="00BE19ED" w:rsidRPr="008D2D3A" w:rsidRDefault="00673FF8" w:rsidP="00BE19ED">
      <w:pPr>
        <w:rPr>
          <w:rFonts w:ascii="Cambria" w:eastAsia="Times New Roman" w:hAnsi="Cambria" w:cs="Times New Roman"/>
          <w:b/>
          <w:sz w:val="40"/>
          <w:szCs w:val="20"/>
          <w:lang w:val="en-US"/>
        </w:rPr>
      </w:pPr>
      <w:r>
        <w:rPr>
          <w:rFonts w:ascii="Cambria" w:eastAsia="Times New Roman" w:hAnsi="Cambria" w:cs="Times New Roman"/>
          <w:b/>
          <w:sz w:val="40"/>
          <w:szCs w:val="20"/>
          <w:lang w:val="en-US"/>
        </w:rPr>
        <w:t>JANUARY 202</w:t>
      </w:r>
      <w:r w:rsidR="00450F12">
        <w:rPr>
          <w:rFonts w:ascii="Cambria" w:eastAsia="Times New Roman" w:hAnsi="Cambria" w:cs="Times New Roman"/>
          <w:b/>
          <w:sz w:val="40"/>
          <w:szCs w:val="20"/>
          <w:lang w:val="en-US"/>
        </w:rPr>
        <w:t>2</w:t>
      </w:r>
      <w:r w:rsidR="00BE19ED" w:rsidRPr="008D2D3A">
        <w:rPr>
          <w:rFonts w:ascii="Cambria" w:eastAsia="Times New Roman" w:hAnsi="Cambria" w:cs="Times New Roman"/>
          <w:b/>
          <w:sz w:val="40"/>
          <w:szCs w:val="20"/>
          <w:lang w:val="en-US"/>
        </w:rPr>
        <w:t xml:space="preserve"> </w:t>
      </w:r>
      <w:r w:rsidR="00CA4BDF">
        <w:rPr>
          <w:rFonts w:ascii="Cambria" w:eastAsia="Times New Roman" w:hAnsi="Cambria" w:cs="Times New Roman"/>
          <w:b/>
          <w:sz w:val="40"/>
          <w:szCs w:val="20"/>
          <w:lang w:val="en-US"/>
        </w:rPr>
        <w:t>MOCK EXAMINATION</w:t>
      </w:r>
      <w:r w:rsidR="00BE19ED" w:rsidRPr="008D2D3A">
        <w:rPr>
          <w:rFonts w:ascii="Cambria" w:eastAsia="Times New Roman" w:hAnsi="Cambria" w:cs="Times New Roman"/>
          <w:b/>
          <w:sz w:val="40"/>
          <w:szCs w:val="20"/>
          <w:lang w:val="en-US"/>
        </w:rPr>
        <w:t xml:space="preserve">       </w:t>
      </w:r>
    </w:p>
    <w:p w14:paraId="19AFAD35" w14:textId="77777777" w:rsidR="00BE19ED" w:rsidRPr="008D2D3A" w:rsidRDefault="00BE19ED" w:rsidP="00BE19ED">
      <w:pPr>
        <w:jc w:val="right"/>
        <w:rPr>
          <w:rFonts w:ascii="Cambria" w:eastAsia="Times New Roman" w:hAnsi="Cambria" w:cs="Times New Roman"/>
          <w:sz w:val="36"/>
          <w:szCs w:val="20"/>
          <w:lang w:val="en-US"/>
        </w:rPr>
      </w:pPr>
      <w:r w:rsidRPr="008D2D3A">
        <w:rPr>
          <w:rFonts w:ascii="Cambria" w:eastAsia="Times New Roman" w:hAnsi="Cambria" w:cs="Times New Roman"/>
          <w:sz w:val="40"/>
          <w:szCs w:val="20"/>
          <w:lang w:val="en-US"/>
        </w:rPr>
        <w:t xml:space="preserve">Time allowed: </w:t>
      </w:r>
      <w:r w:rsidRPr="008D2D3A">
        <w:rPr>
          <w:rFonts w:ascii="Cambria" w:eastAsia="Times New Roman" w:hAnsi="Cambria" w:cs="Times New Roman"/>
          <w:sz w:val="36"/>
          <w:szCs w:val="20"/>
          <w:lang w:val="en-US"/>
        </w:rPr>
        <w:t>2 hours 30 minutes</w:t>
      </w:r>
    </w:p>
    <w:p w14:paraId="03948CF2" w14:textId="77777777" w:rsidR="00BE19ED" w:rsidRPr="008D2D3A" w:rsidRDefault="00BE19ED" w:rsidP="00BE19ED">
      <w:pPr>
        <w:rPr>
          <w:rFonts w:ascii="Cambria" w:eastAsia="Times New Roman" w:hAnsi="Cambria" w:cs="Times New Roman"/>
          <w:sz w:val="36"/>
          <w:szCs w:val="20"/>
          <w:lang w:val="en-US"/>
        </w:rPr>
      </w:pPr>
    </w:p>
    <w:p w14:paraId="74EFC659" w14:textId="77777777" w:rsidR="00BE19ED" w:rsidRPr="008D2D3A" w:rsidRDefault="00BE19ED" w:rsidP="00BE19ED">
      <w:pPr>
        <w:rPr>
          <w:rFonts w:ascii="Cambria" w:eastAsia="Times New Roman" w:hAnsi="Cambria" w:cs="Times New Roman"/>
          <w:b/>
          <w:sz w:val="36"/>
          <w:szCs w:val="20"/>
          <w:lang w:val="en-US"/>
        </w:rPr>
      </w:pPr>
      <w:r w:rsidRPr="008D2D3A">
        <w:rPr>
          <w:rFonts w:ascii="Cambria" w:eastAsia="Times New Roman" w:hAnsi="Cambria" w:cs="Times New Roman"/>
          <w:b/>
          <w:sz w:val="36"/>
          <w:szCs w:val="20"/>
          <w:lang w:val="en-US"/>
        </w:rPr>
        <w:t xml:space="preserve">Instructions </w:t>
      </w:r>
    </w:p>
    <w:p w14:paraId="2D994B81" w14:textId="77777777" w:rsidR="00BE19ED" w:rsidRPr="008D2D3A" w:rsidRDefault="00BE19ED" w:rsidP="00BE19ED">
      <w:pPr>
        <w:pStyle w:val="ListParagraph"/>
        <w:numPr>
          <w:ilvl w:val="0"/>
          <w:numId w:val="1"/>
        </w:numPr>
        <w:rPr>
          <w:rFonts w:ascii="Cambria" w:eastAsia="Times New Roman" w:hAnsi="Cambria" w:cs="Times New Roman"/>
          <w:sz w:val="36"/>
          <w:szCs w:val="20"/>
          <w:lang w:val="en-US"/>
        </w:rPr>
      </w:pPr>
      <w:r w:rsidRPr="008D2D3A">
        <w:rPr>
          <w:rFonts w:ascii="Cambria" w:eastAsia="Times New Roman" w:hAnsi="Cambria" w:cs="Times New Roman"/>
          <w:sz w:val="36"/>
          <w:szCs w:val="20"/>
          <w:lang w:val="en-US"/>
        </w:rPr>
        <w:t xml:space="preserve">Use black ink or black ball-point pen. </w:t>
      </w:r>
    </w:p>
    <w:p w14:paraId="6CF26169" w14:textId="4DF65442" w:rsidR="00BE19ED" w:rsidRPr="008D2D3A" w:rsidRDefault="0070377F" w:rsidP="00BE19ED">
      <w:pPr>
        <w:pStyle w:val="ListParagraph"/>
        <w:numPr>
          <w:ilvl w:val="0"/>
          <w:numId w:val="1"/>
        </w:numPr>
        <w:rPr>
          <w:rFonts w:ascii="Cambria" w:eastAsia="Times New Roman" w:hAnsi="Cambria" w:cs="Times New Roman"/>
          <w:sz w:val="36"/>
          <w:szCs w:val="20"/>
          <w:lang w:val="en-US"/>
        </w:rPr>
      </w:pPr>
      <w:r w:rsidRPr="008D2D3A">
        <w:rPr>
          <w:rFonts w:ascii="Cambria" w:eastAsia="Times New Roman" w:hAnsi="Cambria" w:cs="Times New Roman"/>
          <w:sz w:val="36"/>
          <w:szCs w:val="20"/>
          <w:lang w:val="en-US"/>
        </w:rPr>
        <w:t>Wr</w:t>
      </w:r>
      <w:r w:rsidR="00BE19ED" w:rsidRPr="008D2D3A">
        <w:rPr>
          <w:rFonts w:ascii="Cambria" w:eastAsia="Times New Roman" w:hAnsi="Cambria" w:cs="Times New Roman"/>
          <w:sz w:val="36"/>
          <w:szCs w:val="20"/>
          <w:lang w:val="en-US"/>
        </w:rPr>
        <w:t>ite you</w:t>
      </w:r>
      <w:r w:rsidR="00E60369">
        <w:rPr>
          <w:rFonts w:ascii="Cambria" w:eastAsia="Times New Roman" w:hAnsi="Cambria" w:cs="Times New Roman"/>
          <w:sz w:val="36"/>
          <w:szCs w:val="20"/>
          <w:lang w:val="en-US"/>
        </w:rPr>
        <w:t>r</w:t>
      </w:r>
      <w:r w:rsidR="00BE19ED" w:rsidRPr="008D2D3A">
        <w:rPr>
          <w:rFonts w:ascii="Cambria" w:eastAsia="Times New Roman" w:hAnsi="Cambria" w:cs="Times New Roman"/>
          <w:sz w:val="36"/>
          <w:szCs w:val="20"/>
          <w:lang w:val="en-US"/>
        </w:rPr>
        <w:t xml:space="preserve"> answers to </w:t>
      </w:r>
      <w:r w:rsidR="00BE19ED" w:rsidRPr="008D2D3A">
        <w:rPr>
          <w:rFonts w:ascii="Cambria" w:eastAsia="Times New Roman" w:hAnsi="Cambria" w:cs="Times New Roman"/>
          <w:b/>
          <w:sz w:val="36"/>
          <w:szCs w:val="20"/>
          <w:lang w:val="en-US"/>
        </w:rPr>
        <w:t xml:space="preserve">Section A </w:t>
      </w:r>
      <w:r w:rsidR="00206EF4">
        <w:rPr>
          <w:rFonts w:ascii="Cambria" w:eastAsia="Times New Roman" w:hAnsi="Cambria" w:cs="Times New Roman"/>
          <w:sz w:val="36"/>
          <w:szCs w:val="20"/>
          <w:lang w:val="en-US"/>
        </w:rPr>
        <w:t>on separate sheets</w:t>
      </w:r>
      <w:r w:rsidR="00BE19ED" w:rsidRPr="008D2D3A">
        <w:rPr>
          <w:rFonts w:ascii="Cambria" w:eastAsia="Times New Roman" w:hAnsi="Cambria" w:cs="Times New Roman"/>
          <w:sz w:val="36"/>
          <w:szCs w:val="20"/>
          <w:lang w:val="en-US"/>
        </w:rPr>
        <w:t xml:space="preserve"> from </w:t>
      </w:r>
      <w:r w:rsidR="00BE19ED" w:rsidRPr="008D2D3A">
        <w:rPr>
          <w:rFonts w:ascii="Cambria" w:eastAsia="Times New Roman" w:hAnsi="Cambria" w:cs="Times New Roman"/>
          <w:b/>
          <w:sz w:val="36"/>
          <w:szCs w:val="20"/>
          <w:lang w:val="en-US"/>
        </w:rPr>
        <w:t>Section B</w:t>
      </w:r>
    </w:p>
    <w:p w14:paraId="298FF946" w14:textId="77777777" w:rsidR="00BE19ED" w:rsidRPr="008D2D3A" w:rsidRDefault="00BE19ED" w:rsidP="00BE19ED">
      <w:pPr>
        <w:pStyle w:val="ListParagraph"/>
        <w:numPr>
          <w:ilvl w:val="0"/>
          <w:numId w:val="1"/>
        </w:numPr>
        <w:rPr>
          <w:rFonts w:ascii="Cambria" w:eastAsia="Times New Roman" w:hAnsi="Cambria" w:cs="Times New Roman"/>
          <w:sz w:val="36"/>
          <w:szCs w:val="20"/>
          <w:lang w:val="en-US"/>
        </w:rPr>
      </w:pPr>
      <w:r w:rsidRPr="008D2D3A">
        <w:rPr>
          <w:rFonts w:ascii="Cambria" w:eastAsia="Times New Roman" w:hAnsi="Cambria" w:cs="Times New Roman"/>
          <w:sz w:val="36"/>
          <w:szCs w:val="20"/>
          <w:lang w:val="en-US"/>
        </w:rPr>
        <w:t xml:space="preserve">Answer three questions. </w:t>
      </w:r>
    </w:p>
    <w:p w14:paraId="135ABD49" w14:textId="341E6E50" w:rsidR="00BE19ED" w:rsidRPr="008D2D3A" w:rsidRDefault="00BE19ED" w:rsidP="00BE19ED">
      <w:pPr>
        <w:pStyle w:val="ListParagraph"/>
        <w:ind w:left="360"/>
        <w:rPr>
          <w:rFonts w:ascii="Cambria" w:eastAsia="Times New Roman" w:hAnsi="Cambria" w:cs="Times New Roman"/>
          <w:sz w:val="36"/>
          <w:szCs w:val="20"/>
          <w:lang w:val="en-US"/>
        </w:rPr>
      </w:pPr>
      <w:r w:rsidRPr="008D2D3A">
        <w:rPr>
          <w:rFonts w:ascii="Cambria" w:eastAsia="Times New Roman" w:hAnsi="Cambria" w:cs="Times New Roman"/>
          <w:sz w:val="36"/>
          <w:szCs w:val="20"/>
          <w:lang w:val="en-US"/>
        </w:rPr>
        <w:t xml:space="preserve">In </w:t>
      </w:r>
      <w:r w:rsidRPr="008D2D3A">
        <w:rPr>
          <w:rFonts w:ascii="Cambria" w:eastAsia="Times New Roman" w:hAnsi="Cambria" w:cs="Times New Roman"/>
          <w:b/>
          <w:sz w:val="36"/>
          <w:szCs w:val="20"/>
          <w:lang w:val="en-US"/>
        </w:rPr>
        <w:t>Section A</w:t>
      </w:r>
      <w:r w:rsidR="007B58F2">
        <w:rPr>
          <w:rFonts w:ascii="Cambria" w:eastAsia="Times New Roman" w:hAnsi="Cambria" w:cs="Times New Roman"/>
          <w:sz w:val="36"/>
          <w:szCs w:val="20"/>
          <w:lang w:val="en-US"/>
        </w:rPr>
        <w:t xml:space="preserve"> </w:t>
      </w:r>
      <w:proofErr w:type="gramStart"/>
      <w:r w:rsidR="007B58F2">
        <w:rPr>
          <w:rFonts w:ascii="Cambria" w:eastAsia="Times New Roman" w:hAnsi="Cambria" w:cs="Times New Roman"/>
          <w:sz w:val="36"/>
          <w:szCs w:val="20"/>
          <w:lang w:val="en-US"/>
        </w:rPr>
        <w:t>answer</w:t>
      </w:r>
      <w:proofErr w:type="gramEnd"/>
      <w:r w:rsidR="007B58F2">
        <w:rPr>
          <w:rFonts w:ascii="Cambria" w:eastAsia="Times New Roman" w:hAnsi="Cambria" w:cs="Times New Roman"/>
          <w:sz w:val="36"/>
          <w:szCs w:val="20"/>
          <w:lang w:val="en-US"/>
        </w:rPr>
        <w:t xml:space="preserve"> Question 01</w:t>
      </w:r>
      <w:r w:rsidRPr="008D2D3A">
        <w:rPr>
          <w:rFonts w:ascii="Cambria" w:eastAsia="Times New Roman" w:hAnsi="Cambria" w:cs="Times New Roman"/>
          <w:sz w:val="36"/>
          <w:szCs w:val="20"/>
          <w:lang w:val="en-US"/>
        </w:rPr>
        <w:t>.</w:t>
      </w:r>
    </w:p>
    <w:p w14:paraId="1B1C5E9B" w14:textId="77777777" w:rsidR="00BE19ED" w:rsidRPr="008D2D3A" w:rsidRDefault="00BE19ED" w:rsidP="00BE19ED">
      <w:pPr>
        <w:pStyle w:val="ListParagraph"/>
        <w:ind w:left="360"/>
        <w:rPr>
          <w:rFonts w:ascii="Cambria" w:eastAsia="Times New Roman" w:hAnsi="Cambria" w:cs="Times New Roman"/>
          <w:sz w:val="36"/>
          <w:szCs w:val="20"/>
          <w:lang w:val="en-US"/>
        </w:rPr>
      </w:pPr>
      <w:r w:rsidRPr="008D2D3A">
        <w:rPr>
          <w:rFonts w:ascii="Cambria" w:eastAsia="Times New Roman" w:hAnsi="Cambria" w:cs="Times New Roman"/>
          <w:sz w:val="36"/>
          <w:szCs w:val="20"/>
          <w:lang w:val="en-US"/>
        </w:rPr>
        <w:t xml:space="preserve">In </w:t>
      </w:r>
      <w:r w:rsidRPr="008D2D3A">
        <w:rPr>
          <w:rFonts w:ascii="Cambria" w:eastAsia="Times New Roman" w:hAnsi="Cambria" w:cs="Times New Roman"/>
          <w:b/>
          <w:sz w:val="36"/>
          <w:szCs w:val="20"/>
          <w:lang w:val="en-US"/>
        </w:rPr>
        <w:t>Section B</w:t>
      </w:r>
      <w:r w:rsidRPr="008D2D3A">
        <w:rPr>
          <w:rFonts w:ascii="Cambria" w:eastAsia="Times New Roman" w:hAnsi="Cambria" w:cs="Times New Roman"/>
          <w:sz w:val="36"/>
          <w:szCs w:val="20"/>
          <w:lang w:val="en-US"/>
        </w:rPr>
        <w:t xml:space="preserve"> answer </w:t>
      </w:r>
      <w:r w:rsidRPr="008D2D3A">
        <w:rPr>
          <w:rFonts w:ascii="Cambria" w:eastAsia="Times New Roman" w:hAnsi="Cambria" w:cs="Times New Roman"/>
          <w:b/>
          <w:sz w:val="36"/>
          <w:szCs w:val="20"/>
          <w:lang w:val="en-US"/>
        </w:rPr>
        <w:t xml:space="preserve">two </w:t>
      </w:r>
      <w:r w:rsidRPr="008D2D3A">
        <w:rPr>
          <w:rFonts w:ascii="Cambria" w:eastAsia="Times New Roman" w:hAnsi="Cambria" w:cs="Times New Roman"/>
          <w:sz w:val="36"/>
          <w:szCs w:val="20"/>
          <w:lang w:val="en-US"/>
        </w:rPr>
        <w:t>questions.</w:t>
      </w:r>
    </w:p>
    <w:p w14:paraId="2A6625EB" w14:textId="77777777" w:rsidR="00BE19ED" w:rsidRPr="008D2D3A" w:rsidRDefault="00BE19ED" w:rsidP="00BE19ED">
      <w:pPr>
        <w:rPr>
          <w:rFonts w:ascii="Cambria" w:eastAsia="Times New Roman" w:hAnsi="Cambria" w:cs="Times New Roman"/>
          <w:sz w:val="36"/>
          <w:szCs w:val="20"/>
          <w:lang w:val="en-US"/>
        </w:rPr>
      </w:pPr>
    </w:p>
    <w:p w14:paraId="2BC97865" w14:textId="77777777" w:rsidR="00BE19ED" w:rsidRPr="008D2D3A" w:rsidRDefault="00BE19ED" w:rsidP="00BE19ED">
      <w:pPr>
        <w:rPr>
          <w:rFonts w:ascii="Cambria" w:eastAsia="Times New Roman" w:hAnsi="Cambria" w:cs="Times New Roman"/>
          <w:sz w:val="36"/>
          <w:szCs w:val="20"/>
          <w:lang w:val="en-US"/>
        </w:rPr>
      </w:pPr>
      <w:r w:rsidRPr="008D2D3A">
        <w:rPr>
          <w:rFonts w:ascii="Cambria" w:eastAsia="Times New Roman" w:hAnsi="Cambria" w:cs="Times New Roman"/>
          <w:b/>
          <w:sz w:val="36"/>
          <w:szCs w:val="20"/>
          <w:lang w:val="en-US"/>
        </w:rPr>
        <w:t>Information</w:t>
      </w:r>
      <w:r w:rsidRPr="008D2D3A">
        <w:rPr>
          <w:rFonts w:ascii="Cambria" w:eastAsia="Times New Roman" w:hAnsi="Cambria" w:cs="Times New Roman"/>
          <w:sz w:val="36"/>
          <w:szCs w:val="20"/>
          <w:lang w:val="en-US"/>
        </w:rPr>
        <w:t xml:space="preserve"> </w:t>
      </w:r>
    </w:p>
    <w:p w14:paraId="6B1C943A" w14:textId="77777777" w:rsidR="00BE19ED" w:rsidRPr="008D2D3A" w:rsidRDefault="00BE19ED" w:rsidP="00BE19ED">
      <w:pPr>
        <w:pStyle w:val="ListParagraph"/>
        <w:numPr>
          <w:ilvl w:val="0"/>
          <w:numId w:val="2"/>
        </w:numPr>
        <w:rPr>
          <w:rFonts w:ascii="Cambria" w:eastAsia="Times New Roman" w:hAnsi="Cambria" w:cs="Times New Roman"/>
          <w:sz w:val="36"/>
          <w:szCs w:val="20"/>
          <w:lang w:val="en-US"/>
        </w:rPr>
      </w:pPr>
      <w:r w:rsidRPr="008D2D3A">
        <w:rPr>
          <w:rFonts w:ascii="Cambria" w:eastAsia="Times New Roman" w:hAnsi="Cambria" w:cs="Times New Roman"/>
          <w:sz w:val="36"/>
          <w:szCs w:val="20"/>
          <w:lang w:val="en-US"/>
        </w:rPr>
        <w:t xml:space="preserve">The marks for questions are shown in brackets. </w:t>
      </w:r>
    </w:p>
    <w:p w14:paraId="426F7798" w14:textId="77777777" w:rsidR="00BE19ED" w:rsidRPr="008D2D3A" w:rsidRDefault="00BE19ED" w:rsidP="00BE19ED">
      <w:pPr>
        <w:pStyle w:val="ListParagraph"/>
        <w:numPr>
          <w:ilvl w:val="0"/>
          <w:numId w:val="2"/>
        </w:numPr>
        <w:rPr>
          <w:rFonts w:ascii="Cambria" w:eastAsia="Times New Roman" w:hAnsi="Cambria" w:cs="Times New Roman"/>
          <w:sz w:val="36"/>
          <w:szCs w:val="20"/>
          <w:lang w:val="en-US"/>
        </w:rPr>
      </w:pPr>
      <w:r w:rsidRPr="008D2D3A">
        <w:rPr>
          <w:rFonts w:ascii="Cambria" w:eastAsia="Times New Roman" w:hAnsi="Cambria" w:cs="Times New Roman"/>
          <w:sz w:val="36"/>
          <w:szCs w:val="20"/>
          <w:lang w:val="en-US"/>
        </w:rPr>
        <w:t xml:space="preserve">The maximum mark for this paper is 80. </w:t>
      </w:r>
    </w:p>
    <w:p w14:paraId="494BEC3E" w14:textId="77777777" w:rsidR="00BE19ED" w:rsidRPr="008D2D3A" w:rsidRDefault="00BE19ED" w:rsidP="00BE19ED">
      <w:pPr>
        <w:pStyle w:val="ListParagraph"/>
        <w:numPr>
          <w:ilvl w:val="0"/>
          <w:numId w:val="2"/>
        </w:numPr>
        <w:rPr>
          <w:rFonts w:ascii="Cambria" w:eastAsia="Times New Roman" w:hAnsi="Cambria" w:cs="Times New Roman"/>
          <w:sz w:val="36"/>
          <w:szCs w:val="20"/>
          <w:lang w:val="en-US"/>
        </w:rPr>
      </w:pPr>
      <w:r w:rsidRPr="008D2D3A">
        <w:rPr>
          <w:rFonts w:ascii="Cambria" w:eastAsia="Times New Roman" w:hAnsi="Cambria" w:cs="Times New Roman"/>
          <w:sz w:val="36"/>
          <w:szCs w:val="20"/>
          <w:lang w:val="en-US"/>
        </w:rPr>
        <w:t xml:space="preserve">You will be marked on your ability to: </w:t>
      </w:r>
    </w:p>
    <w:p w14:paraId="00B2E131" w14:textId="77777777" w:rsidR="00BE19ED" w:rsidRPr="008D2D3A" w:rsidRDefault="00BE19ED" w:rsidP="00BE19ED">
      <w:pPr>
        <w:pStyle w:val="ListParagraph"/>
        <w:numPr>
          <w:ilvl w:val="0"/>
          <w:numId w:val="3"/>
        </w:numPr>
        <w:rPr>
          <w:rFonts w:ascii="Cambria" w:eastAsia="Times New Roman" w:hAnsi="Cambria" w:cs="Times New Roman"/>
          <w:sz w:val="36"/>
          <w:szCs w:val="20"/>
          <w:lang w:val="en-US"/>
        </w:rPr>
      </w:pPr>
      <w:r w:rsidRPr="008D2D3A">
        <w:rPr>
          <w:rFonts w:ascii="Cambria" w:eastAsia="Times New Roman" w:hAnsi="Cambria" w:cs="Times New Roman"/>
          <w:sz w:val="36"/>
          <w:szCs w:val="20"/>
          <w:lang w:val="en-US"/>
        </w:rPr>
        <w:t xml:space="preserve">use good English </w:t>
      </w:r>
    </w:p>
    <w:p w14:paraId="6975C008" w14:textId="77777777" w:rsidR="00BE19ED" w:rsidRPr="008D2D3A" w:rsidRDefault="00BE19ED" w:rsidP="00BE19ED">
      <w:pPr>
        <w:pStyle w:val="ListParagraph"/>
        <w:numPr>
          <w:ilvl w:val="0"/>
          <w:numId w:val="3"/>
        </w:numPr>
        <w:rPr>
          <w:rFonts w:ascii="Cambria" w:eastAsia="Times New Roman" w:hAnsi="Cambria" w:cs="Times New Roman"/>
          <w:sz w:val="36"/>
          <w:szCs w:val="20"/>
          <w:lang w:val="en-US"/>
        </w:rPr>
      </w:pPr>
      <w:proofErr w:type="spellStart"/>
      <w:r w:rsidRPr="008D2D3A">
        <w:rPr>
          <w:rFonts w:ascii="Cambria" w:eastAsia="Times New Roman" w:hAnsi="Cambria" w:cs="Times New Roman"/>
          <w:sz w:val="36"/>
          <w:szCs w:val="20"/>
          <w:lang w:val="en-US"/>
        </w:rPr>
        <w:t>organise</w:t>
      </w:r>
      <w:proofErr w:type="spellEnd"/>
      <w:r w:rsidRPr="008D2D3A">
        <w:rPr>
          <w:rFonts w:ascii="Cambria" w:eastAsia="Times New Roman" w:hAnsi="Cambria" w:cs="Times New Roman"/>
          <w:sz w:val="36"/>
          <w:szCs w:val="20"/>
          <w:lang w:val="en-US"/>
        </w:rPr>
        <w:t xml:space="preserve"> information clearly </w:t>
      </w:r>
    </w:p>
    <w:p w14:paraId="6554EBB1" w14:textId="77777777" w:rsidR="00BE19ED" w:rsidRPr="008D2D3A" w:rsidRDefault="00BE19ED" w:rsidP="00BE19ED">
      <w:pPr>
        <w:pStyle w:val="ListParagraph"/>
        <w:numPr>
          <w:ilvl w:val="0"/>
          <w:numId w:val="3"/>
        </w:numPr>
        <w:rPr>
          <w:rFonts w:ascii="Cambria" w:eastAsia="Times New Roman" w:hAnsi="Cambria" w:cs="Times New Roman"/>
          <w:sz w:val="36"/>
          <w:szCs w:val="20"/>
          <w:lang w:val="en-US"/>
        </w:rPr>
      </w:pPr>
      <w:r w:rsidRPr="008D2D3A">
        <w:rPr>
          <w:rFonts w:ascii="Cambria" w:eastAsia="Times New Roman" w:hAnsi="Cambria" w:cs="Times New Roman"/>
          <w:sz w:val="36"/>
          <w:szCs w:val="20"/>
          <w:lang w:val="en-US"/>
        </w:rPr>
        <w:t xml:space="preserve">use specialist vocabulary where appropriate. </w:t>
      </w:r>
    </w:p>
    <w:p w14:paraId="05E2C31D" w14:textId="77777777" w:rsidR="00BE19ED" w:rsidRPr="008D2D3A" w:rsidRDefault="00BE19ED" w:rsidP="00BE19ED">
      <w:pPr>
        <w:rPr>
          <w:rFonts w:ascii="Cambria" w:eastAsia="Times New Roman" w:hAnsi="Cambria" w:cs="Times New Roman"/>
          <w:sz w:val="36"/>
          <w:szCs w:val="20"/>
          <w:lang w:val="en-US"/>
        </w:rPr>
      </w:pPr>
    </w:p>
    <w:p w14:paraId="6763F2E5" w14:textId="77777777" w:rsidR="00BE19ED" w:rsidRPr="008D2D3A" w:rsidRDefault="00BE19ED" w:rsidP="00BE19ED">
      <w:pPr>
        <w:rPr>
          <w:rFonts w:ascii="Cambria" w:eastAsia="Times New Roman" w:hAnsi="Cambria" w:cs="Times New Roman"/>
          <w:sz w:val="36"/>
          <w:szCs w:val="20"/>
          <w:lang w:val="en-US"/>
        </w:rPr>
      </w:pPr>
      <w:r w:rsidRPr="008D2D3A">
        <w:rPr>
          <w:rFonts w:ascii="Cambria" w:eastAsia="Times New Roman" w:hAnsi="Cambria" w:cs="Times New Roman"/>
          <w:b/>
          <w:sz w:val="36"/>
          <w:szCs w:val="20"/>
          <w:lang w:val="en-US"/>
        </w:rPr>
        <w:t>Advice</w:t>
      </w:r>
      <w:r w:rsidRPr="008D2D3A">
        <w:rPr>
          <w:rFonts w:ascii="Cambria" w:eastAsia="Times New Roman" w:hAnsi="Cambria" w:cs="Times New Roman"/>
          <w:sz w:val="36"/>
          <w:szCs w:val="20"/>
          <w:lang w:val="en-US"/>
        </w:rPr>
        <w:t xml:space="preserve"> </w:t>
      </w:r>
    </w:p>
    <w:p w14:paraId="006A2059" w14:textId="77777777" w:rsidR="00BE19ED" w:rsidRPr="008D2D3A" w:rsidRDefault="00BE19ED" w:rsidP="00BE19ED">
      <w:pPr>
        <w:pStyle w:val="ListParagraph"/>
        <w:numPr>
          <w:ilvl w:val="0"/>
          <w:numId w:val="4"/>
        </w:numPr>
        <w:rPr>
          <w:rFonts w:ascii="Cambria" w:eastAsia="Times New Roman" w:hAnsi="Cambria" w:cs="Times New Roman"/>
          <w:sz w:val="36"/>
          <w:szCs w:val="20"/>
          <w:lang w:val="en-US"/>
        </w:rPr>
      </w:pPr>
      <w:r w:rsidRPr="008D2D3A">
        <w:rPr>
          <w:rFonts w:ascii="Cambria" w:eastAsia="Times New Roman" w:hAnsi="Cambria" w:cs="Times New Roman"/>
          <w:sz w:val="36"/>
          <w:szCs w:val="20"/>
          <w:lang w:val="en-US"/>
        </w:rPr>
        <w:t xml:space="preserve">You are advised to spend about: </w:t>
      </w:r>
    </w:p>
    <w:p w14:paraId="0267B20E" w14:textId="77777777" w:rsidR="00BE19ED" w:rsidRPr="008D2D3A" w:rsidRDefault="00BE19ED" w:rsidP="00BE19ED">
      <w:pPr>
        <w:pStyle w:val="ListParagraph"/>
        <w:numPr>
          <w:ilvl w:val="0"/>
          <w:numId w:val="3"/>
        </w:numPr>
        <w:rPr>
          <w:rFonts w:ascii="Cambria" w:eastAsia="Times New Roman" w:hAnsi="Cambria" w:cs="Times New Roman"/>
          <w:sz w:val="36"/>
          <w:szCs w:val="20"/>
          <w:lang w:val="en-US"/>
        </w:rPr>
      </w:pPr>
      <w:r w:rsidRPr="008D2D3A">
        <w:rPr>
          <w:rFonts w:ascii="Cambria" w:eastAsia="Times New Roman" w:hAnsi="Cambria" w:cs="Times New Roman"/>
          <w:sz w:val="36"/>
          <w:szCs w:val="20"/>
          <w:lang w:val="en-US"/>
        </w:rPr>
        <w:t xml:space="preserve">60 minutes on Question 01 </w:t>
      </w:r>
    </w:p>
    <w:p w14:paraId="5F266DA5" w14:textId="77777777" w:rsidR="00BE19ED" w:rsidRPr="008D2D3A" w:rsidRDefault="00BE19ED" w:rsidP="00BE19ED">
      <w:pPr>
        <w:pStyle w:val="ListParagraph"/>
        <w:numPr>
          <w:ilvl w:val="0"/>
          <w:numId w:val="3"/>
        </w:numPr>
        <w:rPr>
          <w:rFonts w:ascii="Cambria" w:eastAsia="Times New Roman" w:hAnsi="Cambria" w:cs="Times New Roman"/>
          <w:sz w:val="36"/>
          <w:szCs w:val="20"/>
          <w:lang w:val="en-US"/>
        </w:rPr>
      </w:pPr>
      <w:r w:rsidRPr="008D2D3A">
        <w:rPr>
          <w:rFonts w:ascii="Cambria" w:eastAsia="Times New Roman" w:hAnsi="Cambria" w:cs="Times New Roman"/>
          <w:sz w:val="36"/>
          <w:szCs w:val="20"/>
          <w:lang w:val="en-US"/>
        </w:rPr>
        <w:t>45 minutes on each of the two questions in Section B</w:t>
      </w:r>
    </w:p>
    <w:p w14:paraId="60493EDF" w14:textId="77777777" w:rsidR="00BE19ED" w:rsidRDefault="00BE19ED" w:rsidP="00BE19ED">
      <w:pPr>
        <w:pStyle w:val="ListParagraph"/>
        <w:pBdr>
          <w:bottom w:val="single" w:sz="12" w:space="1" w:color="auto"/>
        </w:pBdr>
        <w:ind w:left="0"/>
      </w:pPr>
    </w:p>
    <w:p w14:paraId="74FDE021" w14:textId="77777777" w:rsidR="00BE19ED" w:rsidRPr="00BE19ED" w:rsidRDefault="00BE19ED" w:rsidP="00BE19ED">
      <w:pPr>
        <w:pStyle w:val="ListParagraph"/>
        <w:ind w:left="0"/>
        <w:jc w:val="center"/>
        <w:rPr>
          <w:b/>
        </w:rPr>
      </w:pPr>
      <w:r w:rsidRPr="00BE19ED">
        <w:rPr>
          <w:b/>
        </w:rPr>
        <w:t>Section A</w:t>
      </w:r>
    </w:p>
    <w:p w14:paraId="009F3D24" w14:textId="3CC6E077" w:rsidR="00BE19ED" w:rsidRPr="00F53B59" w:rsidRDefault="00BE19ED" w:rsidP="00F53B59">
      <w:pPr>
        <w:pStyle w:val="ListParagraph"/>
        <w:pBdr>
          <w:bottom w:val="single" w:sz="12" w:space="1" w:color="auto"/>
        </w:pBdr>
        <w:tabs>
          <w:tab w:val="left" w:pos="2835"/>
        </w:tabs>
        <w:ind w:left="0"/>
        <w:jc w:val="center"/>
      </w:pPr>
      <w:r>
        <w:t>Answer Question 01.</w:t>
      </w:r>
    </w:p>
    <w:p w14:paraId="5C6361AA" w14:textId="46A6E4A7" w:rsidR="00AB1D81" w:rsidRDefault="00AB1D81" w:rsidP="00BE19ED"/>
    <w:p w14:paraId="7261B418" w14:textId="2DBDA6FB" w:rsidR="00AB1D81" w:rsidRDefault="00AB1D81" w:rsidP="00BE19ED"/>
    <w:p w14:paraId="201A613F" w14:textId="5FBBB19D" w:rsidR="00AB1D81" w:rsidRDefault="000E0D31" w:rsidP="00BE19ED">
      <w:r>
        <w:rPr>
          <w:noProof/>
          <w:lang w:eastAsia="en-GB"/>
        </w:rPr>
        <mc:AlternateContent>
          <mc:Choice Requires="wps">
            <w:drawing>
              <wp:anchor distT="0" distB="0" distL="114300" distR="114300" simplePos="0" relativeHeight="251658240" behindDoc="0" locked="0" layoutInCell="1" allowOverlap="1" wp14:anchorId="3BC12909" wp14:editId="55214951">
                <wp:simplePos x="0" y="0"/>
                <wp:positionH relativeFrom="column">
                  <wp:posOffset>-5080</wp:posOffset>
                </wp:positionH>
                <wp:positionV relativeFrom="paragraph">
                  <wp:posOffset>188595</wp:posOffset>
                </wp:positionV>
                <wp:extent cx="6172200" cy="3023870"/>
                <wp:effectExtent l="0" t="0" r="19050" b="24130"/>
                <wp:wrapSquare wrapText="bothSides"/>
                <wp:docPr id="3" name="Text Box 3"/>
                <wp:cNvGraphicFramePr/>
                <a:graphic xmlns:a="http://schemas.openxmlformats.org/drawingml/2006/main">
                  <a:graphicData uri="http://schemas.microsoft.com/office/word/2010/wordprocessingShape">
                    <wps:wsp>
                      <wps:cNvSpPr txBox="1"/>
                      <wps:spPr>
                        <a:xfrm>
                          <a:off x="0" y="0"/>
                          <a:ext cx="6172200" cy="302387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14:paraId="75FC4A22" w14:textId="77777777" w:rsidR="00AB1D81" w:rsidRPr="000E0D31" w:rsidRDefault="009009AC" w:rsidP="00BE19ED">
                            <w:r w:rsidRPr="000E0D31">
                              <w:rPr>
                                <w:b/>
                              </w:rPr>
                              <w:t>Source A</w:t>
                            </w:r>
                            <w:r w:rsidRPr="000E0D31">
                              <w:t xml:space="preserve"> </w:t>
                            </w:r>
                          </w:p>
                          <w:p w14:paraId="3B02D682" w14:textId="77777777" w:rsidR="00AB1D81" w:rsidRPr="000E0D31" w:rsidRDefault="00AB1D81" w:rsidP="00BE19ED"/>
                          <w:p w14:paraId="4D340765" w14:textId="5D94EEED" w:rsidR="000E0D31" w:rsidRPr="000E0D31" w:rsidRDefault="000E0D31" w:rsidP="000E0D31">
                            <w:pPr>
                              <w:autoSpaceDE w:val="0"/>
                              <w:autoSpaceDN w:val="0"/>
                              <w:adjustRightInd w:val="0"/>
                              <w:rPr>
                                <w:rFonts w:cs="TimesNewRoman"/>
                              </w:rPr>
                            </w:pPr>
                            <w:r w:rsidRPr="000E0D31">
                              <w:rPr>
                                <w:rFonts w:cs="TimesNewRoman"/>
                              </w:rPr>
                              <w:t xml:space="preserve">From </w:t>
                            </w:r>
                            <w:r w:rsidRPr="000E0D31">
                              <w:rPr>
                                <w:rFonts w:cs="TimesNewRoman"/>
                                <w:i/>
                                <w:iCs/>
                              </w:rPr>
                              <w:t>No More Vietnams</w:t>
                            </w:r>
                            <w:r w:rsidR="00276396">
                              <w:rPr>
                                <w:rFonts w:cs="TimesNewRoman"/>
                              </w:rPr>
                              <w:t>, a book</w:t>
                            </w:r>
                            <w:r w:rsidRPr="000E0D31">
                              <w:rPr>
                                <w:rFonts w:cs="TimesNewRoman"/>
                                <w:i/>
                                <w:iCs/>
                              </w:rPr>
                              <w:t xml:space="preserve"> </w:t>
                            </w:r>
                            <w:r w:rsidRPr="000E0D31">
                              <w:rPr>
                                <w:rFonts w:cs="TimesNewRoman"/>
                              </w:rPr>
                              <w:t xml:space="preserve">written by Richard Nixon </w:t>
                            </w:r>
                            <w:r w:rsidR="00276396">
                              <w:rPr>
                                <w:rFonts w:cs="TimesNewRoman"/>
                              </w:rPr>
                              <w:t>and published in</w:t>
                            </w:r>
                            <w:r w:rsidRPr="000E0D31">
                              <w:rPr>
                                <w:rFonts w:cs="TimesNewRoman"/>
                              </w:rPr>
                              <w:t xml:space="preserve"> 198</w:t>
                            </w:r>
                            <w:r w:rsidR="00276396">
                              <w:rPr>
                                <w:rFonts w:cs="TimesNewRoman"/>
                              </w:rPr>
                              <w:t>5</w:t>
                            </w:r>
                            <w:r w:rsidR="00250C07">
                              <w:rPr>
                                <w:rFonts w:cs="TimesNewRoman"/>
                              </w:rPr>
                              <w:t>.</w:t>
                            </w:r>
                          </w:p>
                          <w:p w14:paraId="600C88E1" w14:textId="77777777" w:rsidR="000E0D31" w:rsidRPr="000E0D31" w:rsidRDefault="000E0D31" w:rsidP="000E0D31">
                            <w:pPr>
                              <w:autoSpaceDE w:val="0"/>
                              <w:autoSpaceDN w:val="0"/>
                              <w:adjustRightInd w:val="0"/>
                              <w:rPr>
                                <w:rFonts w:cs="TimesNewRoman"/>
                              </w:rPr>
                            </w:pPr>
                          </w:p>
                          <w:p w14:paraId="4FA7129E" w14:textId="0165D160" w:rsidR="00D04AA1" w:rsidRPr="000E0D31" w:rsidRDefault="000E0D31" w:rsidP="000E0D31">
                            <w:pPr>
                              <w:autoSpaceDE w:val="0"/>
                              <w:autoSpaceDN w:val="0"/>
                              <w:adjustRightInd w:val="0"/>
                              <w:rPr>
                                <w:rFonts w:cs="TimesNewRoman"/>
                              </w:rPr>
                            </w:pPr>
                            <w:r w:rsidRPr="000E0D31">
                              <w:rPr>
                                <w:rFonts w:cs="TimesNewRoman"/>
                              </w:rPr>
                              <w:t>The Tet Offensive was a political disaster for the Communist cause in South Vietnam. Ho Chi Minh lost the “people’s war.” The Communists never had the support of more than a small minority of the South Vietnamese, but that did not mean the majority supported the government in Saigon. The Communist threat had seemed distant to many, especially those living in the cities, and the anti-Communist cause was weak and disorganised. The Tet Offensive radically altered the political landscape. It galvanised the South Vietnamese through the shock of the urban fighting and the horror of widespread Communist atrocities. Far from producing the uprisings Ho expected, it created a strong counterreaction that led to the full mobilisation of the South Vietnamese people against Communist aggressors. Although it was an overwhelming victory for South Vietnam and the United States, the steady drumbeat of inaccurate stories in the media convinced millions of Americans that we had lost a major battle.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12909" id="_x0000_t202" coordsize="21600,21600" o:spt="202" path="m,l,21600r21600,l21600,xe">
                <v:stroke joinstyle="miter"/>
                <v:path gradientshapeok="t" o:connecttype="rect"/>
              </v:shapetype>
              <v:shape id="Text Box 3" o:spid="_x0000_s1026" type="#_x0000_t202" style="position:absolute;margin-left:-.4pt;margin-top:14.85pt;width:486pt;height:23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" filled="f" strokecolor="black [3213]">
                <v:textbox>
                  <w:txbxContent>
                    <w:p w14:paraId="75FC4A22" w14:textId="77777777" w:rsidR="00AB1D81" w:rsidRPr="000E0D31" w:rsidRDefault="009009AC" w:rsidP="00BE19ED">
                      <w:r w:rsidRPr="000E0D31">
                        <w:rPr>
                          <w:b/>
                        </w:rPr>
                        <w:t>Source A</w:t>
                      </w:r>
                      <w:r w:rsidRPr="000E0D31">
                        <w:t xml:space="preserve"> </w:t>
                      </w:r>
                    </w:p>
                    <w:p w14:paraId="3B02D682" w14:textId="77777777" w:rsidR="00AB1D81" w:rsidRPr="000E0D31" w:rsidRDefault="00AB1D81" w:rsidP="00BE19ED"/>
                    <w:p w14:paraId="4D340765" w14:textId="5D94EEED" w:rsidR="000E0D31" w:rsidRPr="000E0D31" w:rsidRDefault="000E0D31" w:rsidP="000E0D31">
                      <w:pPr>
                        <w:autoSpaceDE w:val="0"/>
                        <w:autoSpaceDN w:val="0"/>
                        <w:adjustRightInd w:val="0"/>
                        <w:rPr>
                          <w:rFonts w:cs="TimesNewRoman"/>
                        </w:rPr>
                      </w:pPr>
                      <w:r w:rsidRPr="000E0D31">
                        <w:rPr>
                          <w:rFonts w:cs="TimesNewRoman"/>
                        </w:rPr>
                        <w:t xml:space="preserve">From </w:t>
                      </w:r>
                      <w:r w:rsidRPr="000E0D31">
                        <w:rPr>
                          <w:rFonts w:cs="TimesNewRoman"/>
                          <w:i/>
                          <w:iCs/>
                        </w:rPr>
                        <w:t>No More Vietnams</w:t>
                      </w:r>
                      <w:r w:rsidR="00276396">
                        <w:rPr>
                          <w:rFonts w:cs="TimesNewRoman"/>
                        </w:rPr>
                        <w:t>, a book</w:t>
                      </w:r>
                      <w:r w:rsidRPr="000E0D31">
                        <w:rPr>
                          <w:rFonts w:cs="TimesNewRoman"/>
                          <w:i/>
                          <w:iCs/>
                        </w:rPr>
                        <w:t xml:space="preserve"> </w:t>
                      </w:r>
                      <w:r w:rsidRPr="000E0D31">
                        <w:rPr>
                          <w:rFonts w:cs="TimesNewRoman"/>
                        </w:rPr>
                        <w:t xml:space="preserve">written by Richard Nixon </w:t>
                      </w:r>
                      <w:r w:rsidR="00276396">
                        <w:rPr>
                          <w:rFonts w:cs="TimesNewRoman"/>
                        </w:rPr>
                        <w:t>and published in</w:t>
                      </w:r>
                      <w:r w:rsidRPr="000E0D31">
                        <w:rPr>
                          <w:rFonts w:cs="TimesNewRoman"/>
                        </w:rPr>
                        <w:t xml:space="preserve"> 198</w:t>
                      </w:r>
                      <w:r w:rsidR="00276396">
                        <w:rPr>
                          <w:rFonts w:cs="TimesNewRoman"/>
                        </w:rPr>
                        <w:t>5</w:t>
                      </w:r>
                      <w:r w:rsidR="00250C07">
                        <w:rPr>
                          <w:rFonts w:cs="TimesNewRoman"/>
                        </w:rPr>
                        <w:t>.</w:t>
                      </w:r>
                    </w:p>
                    <w:p w14:paraId="600C88E1" w14:textId="77777777" w:rsidR="000E0D31" w:rsidRPr="000E0D31" w:rsidRDefault="000E0D31" w:rsidP="000E0D31">
                      <w:pPr>
                        <w:autoSpaceDE w:val="0"/>
                        <w:autoSpaceDN w:val="0"/>
                        <w:adjustRightInd w:val="0"/>
                        <w:rPr>
                          <w:rFonts w:cs="TimesNewRoman"/>
                        </w:rPr>
                      </w:pPr>
                    </w:p>
                    <w:p w14:paraId="4FA7129E" w14:textId="0165D160" w:rsidR="00D04AA1" w:rsidRPr="000E0D31" w:rsidRDefault="000E0D31" w:rsidP="000E0D31">
                      <w:pPr>
                        <w:autoSpaceDE w:val="0"/>
                        <w:autoSpaceDN w:val="0"/>
                        <w:adjustRightInd w:val="0"/>
                        <w:rPr>
                          <w:rFonts w:cs="TimesNewRoman"/>
                        </w:rPr>
                      </w:pPr>
                      <w:r w:rsidRPr="000E0D31">
                        <w:rPr>
                          <w:rFonts w:cs="TimesNewRoman"/>
                        </w:rPr>
                        <w:t>The Tet Offensive was a political disaster for the Communist cause in South Vietnam. Ho Chi Minh lost the “people’s war.” The Communists never had the support of more than a small minority of the South Vietnamese, but that did not mean the majority supported the government in Saigon. The Communist threat had seemed distant to many, especially those living in the cities, and the anti-Communist cause was weak and disorganised. The Tet Offensive radically altered the political landscape. It galvanised the South Vietnamese through the shock of the urban fighting and the horror of widespread Communist atrocities. Far from producing the uprisings Ho expected, it created a strong counterreaction that led to the full mobilisation of the South Vietnamese people against Communist aggressors. Although it was an overwhelming victory for South Vietnam and the United States, the steady drumbeat of inaccurate stories in the media convinced millions of Americans that we had lost a major battle.</w:t>
                      </w:r>
                    </w:p>
                  </w:txbxContent>
                </v:textbox>
                <w10:wrap type="square"/>
              </v:shape>
            </w:pict>
          </mc:Fallback>
        </mc:AlternateContent>
      </w:r>
    </w:p>
    <w:p w14:paraId="4BE77AE4" w14:textId="67F6753E" w:rsidR="00AB1D81" w:rsidRDefault="00AB1D81" w:rsidP="00BE19ED"/>
    <w:p w14:paraId="7C35F22D" w14:textId="59BAD00A" w:rsidR="00AB1D81" w:rsidRDefault="00AB1D81" w:rsidP="00BE19ED"/>
    <w:p w14:paraId="44034386" w14:textId="0B9EA779" w:rsidR="00AB1D81" w:rsidRDefault="00AB1D81" w:rsidP="00BE19ED">
      <w:r>
        <w:rPr>
          <w:noProof/>
          <w:lang w:eastAsia="en-GB"/>
        </w:rPr>
        <mc:AlternateContent>
          <mc:Choice Requires="wps">
            <w:drawing>
              <wp:anchor distT="0" distB="0" distL="114300" distR="114300" simplePos="0" relativeHeight="251663360" behindDoc="0" locked="0" layoutInCell="1" allowOverlap="1" wp14:anchorId="4D3BE229" wp14:editId="79067A52">
                <wp:simplePos x="0" y="0"/>
                <wp:positionH relativeFrom="column">
                  <wp:posOffset>-5080</wp:posOffset>
                </wp:positionH>
                <wp:positionV relativeFrom="paragraph">
                  <wp:posOffset>285115</wp:posOffset>
                </wp:positionV>
                <wp:extent cx="6172200" cy="338137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6172200" cy="338137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14:paraId="4EAE557A" w14:textId="77777777" w:rsidR="00AB1D81" w:rsidRPr="007F335D" w:rsidRDefault="009009AC" w:rsidP="005D19B1">
                            <w:r w:rsidRPr="007F335D">
                              <w:rPr>
                                <w:b/>
                              </w:rPr>
                              <w:t>Source B</w:t>
                            </w:r>
                            <w:r w:rsidRPr="007F335D">
                              <w:t xml:space="preserve"> </w:t>
                            </w:r>
                          </w:p>
                          <w:p w14:paraId="7A1318F2" w14:textId="77777777" w:rsidR="00AB1D81" w:rsidRPr="007F335D" w:rsidRDefault="00AB1D81" w:rsidP="005D19B1"/>
                          <w:p w14:paraId="50B26C31" w14:textId="77777777" w:rsidR="007F335D" w:rsidRPr="007F335D" w:rsidRDefault="007F335D" w:rsidP="007F335D">
                            <w:pPr>
                              <w:autoSpaceDE w:val="0"/>
                              <w:autoSpaceDN w:val="0"/>
                              <w:adjustRightInd w:val="0"/>
                              <w:rPr>
                                <w:rFonts w:cs="TimesNewRoman"/>
                              </w:rPr>
                            </w:pPr>
                            <w:r w:rsidRPr="007F335D">
                              <w:rPr>
                                <w:rFonts w:cs="TimesNewRoman"/>
                              </w:rPr>
                              <w:t>The views of Robert F. Kennedy, speaking out about the Tet Offensive on American</w:t>
                            </w:r>
                          </w:p>
                          <w:p w14:paraId="67ED7308" w14:textId="7928C5F7" w:rsidR="007F335D" w:rsidRPr="007F335D" w:rsidRDefault="007F335D" w:rsidP="007F335D">
                            <w:pPr>
                              <w:autoSpaceDE w:val="0"/>
                              <w:autoSpaceDN w:val="0"/>
                              <w:adjustRightInd w:val="0"/>
                              <w:rPr>
                                <w:rFonts w:cs="TimesNewRoman"/>
                              </w:rPr>
                            </w:pPr>
                            <w:r w:rsidRPr="007F335D">
                              <w:rPr>
                                <w:rFonts w:cs="TimesNewRoman"/>
                              </w:rPr>
                              <w:t xml:space="preserve">television </w:t>
                            </w:r>
                            <w:r w:rsidR="00E02440">
                              <w:rPr>
                                <w:rFonts w:cs="TimesNewRoman"/>
                              </w:rPr>
                              <w:t>on 8</w:t>
                            </w:r>
                            <w:r w:rsidRPr="007F335D">
                              <w:rPr>
                                <w:rFonts w:cs="TimesNewRoman"/>
                              </w:rPr>
                              <w:t xml:space="preserve"> </w:t>
                            </w:r>
                            <w:r w:rsidR="00E3074E">
                              <w:rPr>
                                <w:rFonts w:cs="TimesNewRoman"/>
                              </w:rPr>
                              <w:t xml:space="preserve">February </w:t>
                            </w:r>
                            <w:r w:rsidRPr="007F335D">
                              <w:rPr>
                                <w:rFonts w:cs="TimesNewRoman"/>
                              </w:rPr>
                              <w:t>1968.</w:t>
                            </w:r>
                          </w:p>
                          <w:p w14:paraId="1B62F4F1" w14:textId="77777777" w:rsidR="007F335D" w:rsidRPr="007F335D" w:rsidRDefault="007F335D" w:rsidP="007F335D">
                            <w:pPr>
                              <w:autoSpaceDE w:val="0"/>
                              <w:autoSpaceDN w:val="0"/>
                              <w:adjustRightInd w:val="0"/>
                              <w:rPr>
                                <w:rFonts w:cs="TimesNewRoman"/>
                              </w:rPr>
                            </w:pPr>
                          </w:p>
                          <w:p w14:paraId="3E5B7EC5" w14:textId="77777777" w:rsidR="007F335D" w:rsidRPr="007F335D" w:rsidRDefault="007F335D" w:rsidP="007F335D">
                            <w:pPr>
                              <w:autoSpaceDE w:val="0"/>
                              <w:autoSpaceDN w:val="0"/>
                              <w:adjustRightInd w:val="0"/>
                              <w:rPr>
                                <w:rFonts w:cs="TimesNewRoman"/>
                              </w:rPr>
                            </w:pPr>
                            <w:r w:rsidRPr="007F335D">
                              <w:rPr>
                                <w:rFonts w:cs="TimesNewRoman"/>
                              </w:rPr>
                              <w:t>We must first of all get rid of the illusion that the events of the past two weeks represent</w:t>
                            </w:r>
                          </w:p>
                          <w:p w14:paraId="571B0E67" w14:textId="77777777" w:rsidR="007F335D" w:rsidRPr="007F335D" w:rsidRDefault="007F335D" w:rsidP="007F335D">
                            <w:pPr>
                              <w:autoSpaceDE w:val="0"/>
                              <w:autoSpaceDN w:val="0"/>
                              <w:adjustRightInd w:val="0"/>
                              <w:rPr>
                                <w:rFonts w:cs="TimesNewRoman"/>
                              </w:rPr>
                            </w:pPr>
                            <w:r w:rsidRPr="007F335D">
                              <w:rPr>
                                <w:rFonts w:cs="TimesNewRoman"/>
                              </w:rPr>
                              <w:t>some sort of victory. That is not so. It is said that the Vietcong will not be able to hold</w:t>
                            </w:r>
                          </w:p>
                          <w:p w14:paraId="44046028" w14:textId="77777777" w:rsidR="007F335D" w:rsidRPr="007F335D" w:rsidRDefault="007F335D" w:rsidP="007F335D">
                            <w:pPr>
                              <w:autoSpaceDE w:val="0"/>
                              <w:autoSpaceDN w:val="0"/>
                              <w:adjustRightInd w:val="0"/>
                              <w:rPr>
                                <w:rFonts w:cs="TimesNewRoman"/>
                              </w:rPr>
                            </w:pPr>
                            <w:r w:rsidRPr="007F335D">
                              <w:rPr>
                                <w:rFonts w:cs="TimesNewRoman"/>
                              </w:rPr>
                              <w:t xml:space="preserve">the cities. This is probably true. But the Vietcong have demonstrated, despite all </w:t>
                            </w:r>
                            <w:proofErr w:type="gramStart"/>
                            <w:r w:rsidRPr="007F335D">
                              <w:rPr>
                                <w:rFonts w:cs="TimesNewRoman"/>
                              </w:rPr>
                              <w:t>our</w:t>
                            </w:r>
                            <w:proofErr w:type="gramEnd"/>
                          </w:p>
                          <w:p w14:paraId="76E9B718" w14:textId="77777777" w:rsidR="007F335D" w:rsidRPr="007F335D" w:rsidRDefault="007F335D" w:rsidP="007F335D">
                            <w:pPr>
                              <w:autoSpaceDE w:val="0"/>
                              <w:autoSpaceDN w:val="0"/>
                              <w:adjustRightInd w:val="0"/>
                              <w:rPr>
                                <w:rFonts w:cs="TimesNewRoman"/>
                              </w:rPr>
                            </w:pPr>
                            <w:r w:rsidRPr="007F335D">
                              <w:rPr>
                                <w:rFonts w:cs="TimesNewRoman"/>
                              </w:rPr>
                              <w:t>reports on the progress of government strength in the South and enemy weakness, that</w:t>
                            </w:r>
                          </w:p>
                          <w:p w14:paraId="7F220861" w14:textId="77777777" w:rsidR="007F335D" w:rsidRPr="007F335D" w:rsidRDefault="007F335D" w:rsidP="007F335D">
                            <w:pPr>
                              <w:autoSpaceDE w:val="0"/>
                              <w:autoSpaceDN w:val="0"/>
                              <w:adjustRightInd w:val="0"/>
                              <w:rPr>
                                <w:rFonts w:cs="TimesNewRoman"/>
                              </w:rPr>
                            </w:pPr>
                            <w:r w:rsidRPr="007F335D">
                              <w:rPr>
                                <w:rFonts w:cs="TimesNewRoman"/>
                              </w:rPr>
                              <w:t>500 000 American soldiers, with 700 000 Vietnamese allies, are unable to stop a single</w:t>
                            </w:r>
                          </w:p>
                          <w:p w14:paraId="14EC3E9E" w14:textId="2ACBF142" w:rsidR="003F3BFD" w:rsidRPr="007F335D" w:rsidRDefault="007F335D" w:rsidP="007F335D">
                            <w:r w:rsidRPr="007F335D">
                              <w:rPr>
                                <w:rFonts w:cs="TimesNewRoman"/>
                              </w:rPr>
                              <w:t xml:space="preserve">city from being attacked – by an enemy whose total strength is only 250 000. </w:t>
                            </w:r>
                            <w:r w:rsidRPr="007F335D">
                              <w:t>For years we have been told that the measure of our success and progress in Vietnam was increasing security and control for the population. Now we have seen that none of the population is secure and no area is under sure control.</w:t>
                            </w:r>
                            <w:r w:rsidRPr="007F335D">
                              <w:rPr>
                                <w:rFonts w:cs="TimesNewRoman"/>
                              </w:rPr>
                              <w:t xml:space="preserve"> </w:t>
                            </w:r>
                            <w:r w:rsidRPr="007F335D">
                              <w:t>This has not happened because our men are not brave or effective, because they are. It is because we have misconceived the nature of the war: It is because we have sought to resolve by military might a conflict whose issue depends upon the will and conviction of the South Vietnamese people. It is like sending a lion to halt an epidemic of jungle rot</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BE229" id="Text Box 1" o:spid="_x0000_s1027" type="#_x0000_t202" style="position:absolute;margin-left:-.4pt;margin-top:22.45pt;width:486pt;height:26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" filled="f" strokecolor="black [3213]">
                <v:textbox>
                  <w:txbxContent>
                    <w:p w14:paraId="4EAE557A" w14:textId="77777777" w:rsidR="00AB1D81" w:rsidRPr="007F335D" w:rsidRDefault="009009AC" w:rsidP="005D19B1">
                      <w:r w:rsidRPr="007F335D">
                        <w:rPr>
                          <w:b/>
                        </w:rPr>
                        <w:t>Source B</w:t>
                      </w:r>
                      <w:r w:rsidRPr="007F335D">
                        <w:t xml:space="preserve"> </w:t>
                      </w:r>
                    </w:p>
                    <w:p w14:paraId="7A1318F2" w14:textId="77777777" w:rsidR="00AB1D81" w:rsidRPr="007F335D" w:rsidRDefault="00AB1D81" w:rsidP="005D19B1"/>
                    <w:p w14:paraId="50B26C31" w14:textId="77777777" w:rsidR="007F335D" w:rsidRPr="007F335D" w:rsidRDefault="007F335D" w:rsidP="007F335D">
                      <w:pPr>
                        <w:autoSpaceDE w:val="0"/>
                        <w:autoSpaceDN w:val="0"/>
                        <w:adjustRightInd w:val="0"/>
                        <w:rPr>
                          <w:rFonts w:cs="TimesNewRoman"/>
                        </w:rPr>
                      </w:pPr>
                      <w:r w:rsidRPr="007F335D">
                        <w:rPr>
                          <w:rFonts w:cs="TimesNewRoman"/>
                        </w:rPr>
                        <w:t>The views of Robert F. Kennedy, speaking out about the Tet Offensive on American</w:t>
                      </w:r>
                    </w:p>
                    <w:p w14:paraId="67ED7308" w14:textId="7928C5F7" w:rsidR="007F335D" w:rsidRPr="007F335D" w:rsidRDefault="007F335D" w:rsidP="007F335D">
                      <w:pPr>
                        <w:autoSpaceDE w:val="0"/>
                        <w:autoSpaceDN w:val="0"/>
                        <w:adjustRightInd w:val="0"/>
                        <w:rPr>
                          <w:rFonts w:cs="TimesNewRoman"/>
                        </w:rPr>
                      </w:pPr>
                      <w:r w:rsidRPr="007F335D">
                        <w:rPr>
                          <w:rFonts w:cs="TimesNewRoman"/>
                        </w:rPr>
                        <w:t xml:space="preserve">television </w:t>
                      </w:r>
                      <w:r w:rsidR="00E02440">
                        <w:rPr>
                          <w:rFonts w:cs="TimesNewRoman"/>
                        </w:rPr>
                        <w:t>on 8</w:t>
                      </w:r>
                      <w:r w:rsidRPr="007F335D">
                        <w:rPr>
                          <w:rFonts w:cs="TimesNewRoman"/>
                        </w:rPr>
                        <w:t xml:space="preserve"> </w:t>
                      </w:r>
                      <w:r w:rsidR="00E3074E">
                        <w:rPr>
                          <w:rFonts w:cs="TimesNewRoman"/>
                        </w:rPr>
                        <w:t xml:space="preserve">February </w:t>
                      </w:r>
                      <w:r w:rsidRPr="007F335D">
                        <w:rPr>
                          <w:rFonts w:cs="TimesNewRoman"/>
                        </w:rPr>
                        <w:t>1968.</w:t>
                      </w:r>
                    </w:p>
                    <w:p w14:paraId="1B62F4F1" w14:textId="77777777" w:rsidR="007F335D" w:rsidRPr="007F335D" w:rsidRDefault="007F335D" w:rsidP="007F335D">
                      <w:pPr>
                        <w:autoSpaceDE w:val="0"/>
                        <w:autoSpaceDN w:val="0"/>
                        <w:adjustRightInd w:val="0"/>
                        <w:rPr>
                          <w:rFonts w:cs="TimesNewRoman"/>
                        </w:rPr>
                      </w:pPr>
                    </w:p>
                    <w:p w14:paraId="3E5B7EC5" w14:textId="77777777" w:rsidR="007F335D" w:rsidRPr="007F335D" w:rsidRDefault="007F335D" w:rsidP="007F335D">
                      <w:pPr>
                        <w:autoSpaceDE w:val="0"/>
                        <w:autoSpaceDN w:val="0"/>
                        <w:adjustRightInd w:val="0"/>
                        <w:rPr>
                          <w:rFonts w:cs="TimesNewRoman"/>
                        </w:rPr>
                      </w:pPr>
                      <w:r w:rsidRPr="007F335D">
                        <w:rPr>
                          <w:rFonts w:cs="TimesNewRoman"/>
                        </w:rPr>
                        <w:t>We must first of all get rid of the illusion that the events of the past two weeks represent</w:t>
                      </w:r>
                    </w:p>
                    <w:p w14:paraId="571B0E67" w14:textId="77777777" w:rsidR="007F335D" w:rsidRPr="007F335D" w:rsidRDefault="007F335D" w:rsidP="007F335D">
                      <w:pPr>
                        <w:autoSpaceDE w:val="0"/>
                        <w:autoSpaceDN w:val="0"/>
                        <w:adjustRightInd w:val="0"/>
                        <w:rPr>
                          <w:rFonts w:cs="TimesNewRoman"/>
                        </w:rPr>
                      </w:pPr>
                      <w:r w:rsidRPr="007F335D">
                        <w:rPr>
                          <w:rFonts w:cs="TimesNewRoman"/>
                        </w:rPr>
                        <w:t>some sort of victory. That is not so. It is said that the Vietcong will not be able to hold</w:t>
                      </w:r>
                    </w:p>
                    <w:p w14:paraId="44046028" w14:textId="77777777" w:rsidR="007F335D" w:rsidRPr="007F335D" w:rsidRDefault="007F335D" w:rsidP="007F335D">
                      <w:pPr>
                        <w:autoSpaceDE w:val="0"/>
                        <w:autoSpaceDN w:val="0"/>
                        <w:adjustRightInd w:val="0"/>
                        <w:rPr>
                          <w:rFonts w:cs="TimesNewRoman"/>
                        </w:rPr>
                      </w:pPr>
                      <w:r w:rsidRPr="007F335D">
                        <w:rPr>
                          <w:rFonts w:cs="TimesNewRoman"/>
                        </w:rPr>
                        <w:t xml:space="preserve">the cities. This is probably true. But the Vietcong have demonstrated, despite all </w:t>
                      </w:r>
                      <w:proofErr w:type="gramStart"/>
                      <w:r w:rsidRPr="007F335D">
                        <w:rPr>
                          <w:rFonts w:cs="TimesNewRoman"/>
                        </w:rPr>
                        <w:t>our</w:t>
                      </w:r>
                      <w:proofErr w:type="gramEnd"/>
                    </w:p>
                    <w:p w14:paraId="76E9B718" w14:textId="77777777" w:rsidR="007F335D" w:rsidRPr="007F335D" w:rsidRDefault="007F335D" w:rsidP="007F335D">
                      <w:pPr>
                        <w:autoSpaceDE w:val="0"/>
                        <w:autoSpaceDN w:val="0"/>
                        <w:adjustRightInd w:val="0"/>
                        <w:rPr>
                          <w:rFonts w:cs="TimesNewRoman"/>
                        </w:rPr>
                      </w:pPr>
                      <w:r w:rsidRPr="007F335D">
                        <w:rPr>
                          <w:rFonts w:cs="TimesNewRoman"/>
                        </w:rPr>
                        <w:t>reports on the progress of government strength in the South and enemy weakness, that</w:t>
                      </w:r>
                    </w:p>
                    <w:p w14:paraId="7F220861" w14:textId="77777777" w:rsidR="007F335D" w:rsidRPr="007F335D" w:rsidRDefault="007F335D" w:rsidP="007F335D">
                      <w:pPr>
                        <w:autoSpaceDE w:val="0"/>
                        <w:autoSpaceDN w:val="0"/>
                        <w:adjustRightInd w:val="0"/>
                        <w:rPr>
                          <w:rFonts w:cs="TimesNewRoman"/>
                        </w:rPr>
                      </w:pPr>
                      <w:r w:rsidRPr="007F335D">
                        <w:rPr>
                          <w:rFonts w:cs="TimesNewRoman"/>
                        </w:rPr>
                        <w:t>500 000 American soldiers, with 700 000 Vietnamese allies, are unable to stop a single</w:t>
                      </w:r>
                    </w:p>
                    <w:p w14:paraId="14EC3E9E" w14:textId="2ACBF142" w:rsidR="003F3BFD" w:rsidRPr="007F335D" w:rsidRDefault="007F335D" w:rsidP="007F335D">
                      <w:r w:rsidRPr="007F335D">
                        <w:rPr>
                          <w:rFonts w:cs="TimesNewRoman"/>
                        </w:rPr>
                        <w:t xml:space="preserve">city from being attacked – by an enemy whose total strength is only 250 000. </w:t>
                      </w:r>
                      <w:r w:rsidRPr="007F335D">
                        <w:t>For years we have been told that the measure of our success and progress in Vietnam was increasing security and control for the population. Now we have seen that none of the population is secure and no area is under sure control.</w:t>
                      </w:r>
                      <w:r w:rsidRPr="007F335D">
                        <w:rPr>
                          <w:rFonts w:cs="TimesNewRoman"/>
                        </w:rPr>
                        <w:t xml:space="preserve"> </w:t>
                      </w:r>
                      <w:r w:rsidRPr="007F335D">
                        <w:t>This has not happened because our men are not brave or effective, because they are. It is because we have misconceived the nature of the war: It is because we have sought to resolve by military might a conflict whose issue depends upon the will and conviction of the South Vietnamese people. It is like sending a lion to halt an epidemic of jungle rot</w:t>
                      </w:r>
                      <w:r>
                        <w:t>.</w:t>
                      </w:r>
                    </w:p>
                  </w:txbxContent>
                </v:textbox>
                <w10:wrap type="square"/>
              </v:shape>
            </w:pict>
          </mc:Fallback>
        </mc:AlternateContent>
      </w:r>
    </w:p>
    <w:p w14:paraId="254C72AC" w14:textId="762174C2" w:rsidR="00AB1D81" w:rsidRDefault="00AB1D81" w:rsidP="00BE19ED"/>
    <w:p w14:paraId="77876C8F" w14:textId="26F2C016" w:rsidR="00AB1D81" w:rsidRDefault="00AB1D81" w:rsidP="00BE19ED"/>
    <w:p w14:paraId="79F8A2E3" w14:textId="2EB90DD4" w:rsidR="00AB1D81" w:rsidRDefault="00AB1D81" w:rsidP="00BE19ED"/>
    <w:p w14:paraId="24E3D7A1" w14:textId="77777777" w:rsidR="00AB1D81" w:rsidRDefault="00AB1D81" w:rsidP="00BE19ED"/>
    <w:p w14:paraId="085D3F0C" w14:textId="287C2B55" w:rsidR="00AB1D81" w:rsidRDefault="00AB1D81" w:rsidP="00BE19ED">
      <w:r>
        <w:rPr>
          <w:noProof/>
          <w:lang w:eastAsia="en-GB"/>
        </w:rPr>
        <w:lastRenderedPageBreak/>
        <mc:AlternateContent>
          <mc:Choice Requires="wps">
            <w:drawing>
              <wp:anchor distT="0" distB="0" distL="114300" distR="114300" simplePos="0" relativeHeight="251654144" behindDoc="0" locked="0" layoutInCell="1" allowOverlap="1" wp14:anchorId="2923EB8D" wp14:editId="088F8A16">
                <wp:simplePos x="0" y="0"/>
                <wp:positionH relativeFrom="column">
                  <wp:posOffset>9525</wp:posOffset>
                </wp:positionH>
                <wp:positionV relativeFrom="paragraph">
                  <wp:posOffset>216535</wp:posOffset>
                </wp:positionV>
                <wp:extent cx="6172200" cy="3242945"/>
                <wp:effectExtent l="0" t="0" r="19050" b="14605"/>
                <wp:wrapSquare wrapText="bothSides"/>
                <wp:docPr id="2" name="Text Box 2"/>
                <wp:cNvGraphicFramePr/>
                <a:graphic xmlns:a="http://schemas.openxmlformats.org/drawingml/2006/main">
                  <a:graphicData uri="http://schemas.microsoft.com/office/word/2010/wordprocessingShape">
                    <wps:wsp>
                      <wps:cNvSpPr txBox="1"/>
                      <wps:spPr>
                        <a:xfrm>
                          <a:off x="0" y="0"/>
                          <a:ext cx="6172200" cy="324294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14:paraId="7F586815" w14:textId="77777777" w:rsidR="00AB1D81" w:rsidRDefault="009009AC" w:rsidP="005D19B1">
                            <w:r w:rsidRPr="00AB1D81">
                              <w:rPr>
                                <w:b/>
                              </w:rPr>
                              <w:t>Source C</w:t>
                            </w:r>
                            <w:r>
                              <w:t xml:space="preserve"> </w:t>
                            </w:r>
                          </w:p>
                          <w:p w14:paraId="2E217D0E" w14:textId="77777777" w:rsidR="00AB1D81" w:rsidRDefault="00AB1D81" w:rsidP="005D19B1"/>
                          <w:p w14:paraId="459D44E3" w14:textId="72484EE8" w:rsidR="0057244D" w:rsidRDefault="0057244D" w:rsidP="0057244D">
                            <w:r w:rsidRPr="00CF0F69">
                              <w:t>From a secret cable, in which the Vietnamese Politburo informs COSVN (the communist command in South Vietnam) of developments in the war following the 1968 Tet Offensive, sent 3 April 1968.</w:t>
                            </w:r>
                          </w:p>
                          <w:p w14:paraId="5B081384" w14:textId="77777777" w:rsidR="0057244D" w:rsidRPr="00CF0F69" w:rsidRDefault="0057244D" w:rsidP="0057244D"/>
                          <w:p w14:paraId="3D68A32A" w14:textId="77777777" w:rsidR="0057244D" w:rsidRPr="00CF0F69" w:rsidRDefault="0057244D" w:rsidP="0057244D">
                            <w:r w:rsidRPr="00CF0F69">
                              <w:t>As a result of our massive victories in all areas, military, political, and diplomatic, especially the victories we won in the general offensive and uprisings during the Tet Lunar New Year, the situation on the battlefield in South Vietnam and the situation in the U.S. and throughout the world is developing in directions that are very favourable to us and very unfavourable for the enemy. Because of major political, social, and economic problems, because of the ferocious struggles going on within American leadership circles, especially during the primary elections in the U.S., and because of powerful pressure from world public opinion and from U.S. public opinion, Johnson has been forced to “restrict the bombing” of North Vietnam. For the first time Johnson has had to lower his voice and has had to deescalate the war a notch in order to be able to negotiate with North Vietnam with the hope that he can find an “honourable” way out of Vietnam. This is a victory for us.</w:t>
                            </w:r>
                          </w:p>
                          <w:p w14:paraId="65B881E7" w14:textId="42E42647" w:rsidR="00A23C01" w:rsidRPr="005D19B1" w:rsidRDefault="00A23C01" w:rsidP="0057244D">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3EB8D" id="Text Box 2" o:spid="_x0000_s1028" type="#_x0000_t202" style="position:absolute;margin-left:.75pt;margin-top:17.05pt;width:486pt;height:255.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" filled="f" strokecolor="black [3213]">
                <v:textbox>
                  <w:txbxContent>
                    <w:p w14:paraId="7F586815" w14:textId="77777777" w:rsidR="00AB1D81" w:rsidRDefault="009009AC" w:rsidP="005D19B1">
                      <w:r w:rsidRPr="00AB1D81">
                        <w:rPr>
                          <w:b/>
                        </w:rPr>
                        <w:t>Source C</w:t>
                      </w:r>
                      <w:r>
                        <w:t xml:space="preserve"> </w:t>
                      </w:r>
                    </w:p>
                    <w:p w14:paraId="2E217D0E" w14:textId="77777777" w:rsidR="00AB1D81" w:rsidRDefault="00AB1D81" w:rsidP="005D19B1"/>
                    <w:p w14:paraId="459D44E3" w14:textId="72484EE8" w:rsidR="0057244D" w:rsidRDefault="0057244D" w:rsidP="0057244D">
                      <w:r w:rsidRPr="00CF0F69">
                        <w:t>From a secret cable, in which the Vietnamese Politburo informs COSVN (the communist command in South Vietnam) of developments in the war following the 1968 Tet Offensive, sent 3 April 1968.</w:t>
                      </w:r>
                    </w:p>
                    <w:p w14:paraId="5B081384" w14:textId="77777777" w:rsidR="0057244D" w:rsidRPr="00CF0F69" w:rsidRDefault="0057244D" w:rsidP="0057244D"/>
                    <w:p w14:paraId="3D68A32A" w14:textId="77777777" w:rsidR="0057244D" w:rsidRPr="00CF0F69" w:rsidRDefault="0057244D" w:rsidP="0057244D">
                      <w:r w:rsidRPr="00CF0F69">
                        <w:t>As a result of our massive victories in all areas, military, political, and diplomatic, especially the victories we won in the general offensive and uprisings during the Tet Lunar New Year, the situation on the battlefield in South Vietnam and the situation in the U.S. and throughout the world is developing in directions that are very favourable to us and very unfavourable for the enemy. Because of major political, social, and economic problems, because of the ferocious struggles going on within American leadership circles, especially during the primary elections in the U.S., and because of powerful pressure from world public opinion and from U.S. public opinion, Johnson has been forced to “restrict the bombing” of North Vietnam. For the first time Johnson has had to lower his voice and has had to deescalate the war a notch in order to be able to negotiate with North Vietnam with the hope that he can find an “honourable” way out of Vietnam. This is a victory for us.</w:t>
                      </w:r>
                    </w:p>
                    <w:p w14:paraId="65B881E7" w14:textId="42E42647" w:rsidR="00A23C01" w:rsidRPr="005D19B1" w:rsidRDefault="00A23C01" w:rsidP="0057244D">
                      <w:pPr>
                        <w:rPr>
                          <w:sz w:val="22"/>
                          <w:szCs w:val="22"/>
                        </w:rPr>
                      </w:pPr>
                    </w:p>
                  </w:txbxContent>
                </v:textbox>
                <w10:wrap type="square"/>
              </v:shape>
            </w:pict>
          </mc:Fallback>
        </mc:AlternateContent>
      </w:r>
    </w:p>
    <w:p w14:paraId="12A4941F" w14:textId="6C04D7CB" w:rsidR="00AB1D81" w:rsidRDefault="00AB1D81" w:rsidP="00BE19ED"/>
    <w:p w14:paraId="1F7FBE47" w14:textId="40277224" w:rsidR="00BE19ED" w:rsidRDefault="00BE19ED" w:rsidP="00BE19ED"/>
    <w:p w14:paraId="28A17CD8" w14:textId="5D4C5414" w:rsidR="007D45E4" w:rsidRDefault="00BE19ED" w:rsidP="007F65D8">
      <w:pPr>
        <w:spacing w:before="120" w:after="120"/>
        <w:ind w:left="851"/>
        <w:rPr>
          <w:noProof/>
          <w:lang w:val="en-US"/>
        </w:rPr>
      </w:pPr>
      <w:r>
        <w:rPr>
          <w:noProof/>
          <w:lang w:eastAsia="en-GB"/>
        </w:rPr>
        <mc:AlternateContent>
          <mc:Choice Requires="wps">
            <w:drawing>
              <wp:anchor distT="0" distB="0" distL="114300" distR="114300" simplePos="0" relativeHeight="251656192" behindDoc="0" locked="0" layoutInCell="1" allowOverlap="1" wp14:anchorId="25370DB3" wp14:editId="05B12FDC">
                <wp:simplePos x="0" y="0"/>
                <wp:positionH relativeFrom="column">
                  <wp:posOffset>-114300</wp:posOffset>
                </wp:positionH>
                <wp:positionV relativeFrom="paragraph">
                  <wp:posOffset>12065</wp:posOffset>
                </wp:positionV>
                <wp:extent cx="228600" cy="342900"/>
                <wp:effectExtent l="0" t="0" r="25400" b="38100"/>
                <wp:wrapSquare wrapText="bothSides"/>
                <wp:docPr id="4" name="Text Box 4"/>
                <wp:cNvGraphicFramePr/>
                <a:graphic xmlns:a="http://schemas.openxmlformats.org/drawingml/2006/main">
                  <a:graphicData uri="http://schemas.microsoft.com/office/word/2010/wordprocessingShape">
                    <wps:wsp>
                      <wps:cNvSpPr txBox="1"/>
                      <wps:spPr>
                        <a:xfrm>
                          <a:off x="0" y="0"/>
                          <a:ext cx="228600" cy="3429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14:paraId="5F59B80A" w14:textId="77777777" w:rsidR="00A23C01" w:rsidRDefault="00A23C01" w:rsidP="00BE19ED">
                            <w:pPr>
                              <w:jc w:val="center"/>
                            </w:pPr>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70DB3" id="Text Box 4" o:spid="_x0000_s1029" type="#_x0000_t202" style="position:absolute;left:0;text-align:left;margin-left:-9pt;margin-top:.95pt;width:18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" filled="f">
                <v:textbox>
                  <w:txbxContent>
                    <w:p w14:paraId="5F59B80A" w14:textId="77777777" w:rsidR="00A23C01" w:rsidRDefault="00A23C01" w:rsidP="00BE19ED">
                      <w:pPr>
                        <w:jc w:val="center"/>
                      </w:pPr>
                      <w:r>
                        <w:t>0</w:t>
                      </w:r>
                    </w:p>
                  </w:txbxContent>
                </v:textbox>
                <w10:wrap type="square"/>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693C523" wp14:editId="1094D92A">
                <wp:simplePos x="0" y="0"/>
                <wp:positionH relativeFrom="column">
                  <wp:posOffset>114300</wp:posOffset>
                </wp:positionH>
                <wp:positionV relativeFrom="paragraph">
                  <wp:posOffset>12065</wp:posOffset>
                </wp:positionV>
                <wp:extent cx="228600" cy="342900"/>
                <wp:effectExtent l="0" t="0" r="25400" b="38100"/>
                <wp:wrapSquare wrapText="bothSides"/>
                <wp:docPr id="5" name="Text Box 5"/>
                <wp:cNvGraphicFramePr/>
                <a:graphic xmlns:a="http://schemas.openxmlformats.org/drawingml/2006/main">
                  <a:graphicData uri="http://schemas.microsoft.com/office/word/2010/wordprocessingShape">
                    <wps:wsp>
                      <wps:cNvSpPr txBox="1"/>
                      <wps:spPr>
                        <a:xfrm>
                          <a:off x="0" y="0"/>
                          <a:ext cx="228600" cy="3429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14:paraId="7302BE8F" w14:textId="77777777" w:rsidR="00A23C01" w:rsidRDefault="00A23C01" w:rsidP="00BE19ED">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93C523" id="Text Box 5" o:spid="_x0000_s1030" type="#_x0000_t202" style="position:absolute;left:0;text-align:left;margin-left:9pt;margin-top:.95pt;width:18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" filled="f">
                <v:textbox>
                  <w:txbxContent>
                    <w:p w14:paraId="7302BE8F" w14:textId="77777777" w:rsidR="00A23C01" w:rsidRDefault="00A23C01" w:rsidP="00BE19ED">
                      <w:r>
                        <w:t>1</w:t>
                      </w:r>
                    </w:p>
                  </w:txbxContent>
                </v:textbox>
                <w10:wrap type="square"/>
              </v:shape>
            </w:pict>
          </mc:Fallback>
        </mc:AlternateContent>
      </w:r>
      <w:r w:rsidR="009009AC">
        <w:t>With reference to these sources and your understanding of the historical context, assess the value of these three sources to an historian studying the</w:t>
      </w:r>
      <w:r w:rsidR="00B26ADA">
        <w:t xml:space="preserve"> impact of the</w:t>
      </w:r>
      <w:r w:rsidR="009009AC">
        <w:t xml:space="preserve"> </w:t>
      </w:r>
      <w:r w:rsidR="0057244D">
        <w:t>Tet Offensive</w:t>
      </w:r>
      <w:r w:rsidR="009009AC">
        <w:t xml:space="preserve"> in 1968.</w:t>
      </w:r>
      <w:r w:rsidR="003F3BFD">
        <w:rPr>
          <w:noProof/>
          <w:lang w:val="en-US"/>
        </w:rPr>
        <w:tab/>
      </w:r>
      <w:r w:rsidR="003F3BFD">
        <w:rPr>
          <w:noProof/>
          <w:lang w:val="en-US"/>
        </w:rPr>
        <w:tab/>
      </w:r>
      <w:r w:rsidR="003F3BFD">
        <w:rPr>
          <w:noProof/>
          <w:lang w:val="en-US"/>
        </w:rPr>
        <w:tab/>
        <w:t xml:space="preserve">    </w:t>
      </w:r>
      <w:r w:rsidR="008D2D3A">
        <w:rPr>
          <w:noProof/>
          <w:lang w:val="en-US"/>
        </w:rPr>
        <w:t xml:space="preserve">                                                                                                     </w:t>
      </w:r>
    </w:p>
    <w:p w14:paraId="4D643D56" w14:textId="37B7CFE9" w:rsidR="003D5685" w:rsidRDefault="007D45E4" w:rsidP="00071AEC">
      <w:pPr>
        <w:ind w:left="7920"/>
        <w:rPr>
          <w:b/>
          <w:noProof/>
          <w:lang w:val="en-US"/>
        </w:rPr>
      </w:pPr>
      <w:r>
        <w:rPr>
          <w:noProof/>
          <w:lang w:val="en-US"/>
        </w:rPr>
        <w:t xml:space="preserve">           </w:t>
      </w:r>
      <w:r w:rsidR="00071AEC">
        <w:rPr>
          <w:b/>
          <w:noProof/>
          <w:lang w:val="en-US"/>
        </w:rPr>
        <w:t>[30 marks]</w:t>
      </w:r>
    </w:p>
    <w:p w14:paraId="21AFEF18" w14:textId="75743033" w:rsidR="0057244D" w:rsidRDefault="0057244D" w:rsidP="00071AEC">
      <w:pPr>
        <w:ind w:left="7920"/>
        <w:rPr>
          <w:b/>
          <w:noProof/>
          <w:lang w:val="en-US"/>
        </w:rPr>
      </w:pPr>
    </w:p>
    <w:p w14:paraId="056A157C" w14:textId="51C6DA63" w:rsidR="0057244D" w:rsidRDefault="0057244D" w:rsidP="00071AEC">
      <w:pPr>
        <w:ind w:left="7920"/>
        <w:rPr>
          <w:b/>
          <w:noProof/>
          <w:lang w:val="en-US"/>
        </w:rPr>
      </w:pPr>
    </w:p>
    <w:p w14:paraId="54B4E579" w14:textId="3AD4472C" w:rsidR="0057244D" w:rsidRDefault="0057244D" w:rsidP="00071AEC">
      <w:pPr>
        <w:ind w:left="7920"/>
        <w:rPr>
          <w:b/>
          <w:noProof/>
          <w:lang w:val="en-US"/>
        </w:rPr>
      </w:pPr>
    </w:p>
    <w:p w14:paraId="7CBB3241" w14:textId="3483EE8F" w:rsidR="0057244D" w:rsidRDefault="0057244D" w:rsidP="00071AEC">
      <w:pPr>
        <w:ind w:left="7920"/>
        <w:rPr>
          <w:b/>
          <w:noProof/>
          <w:lang w:val="en-US"/>
        </w:rPr>
      </w:pPr>
    </w:p>
    <w:p w14:paraId="4463C309" w14:textId="423DF701" w:rsidR="0057244D" w:rsidRDefault="0057244D" w:rsidP="00071AEC">
      <w:pPr>
        <w:ind w:left="7920"/>
        <w:rPr>
          <w:b/>
          <w:noProof/>
          <w:lang w:val="en-US"/>
        </w:rPr>
      </w:pPr>
    </w:p>
    <w:p w14:paraId="5E39A6D2" w14:textId="64C1AEBD" w:rsidR="0057244D" w:rsidRDefault="0057244D" w:rsidP="00071AEC">
      <w:pPr>
        <w:ind w:left="7920"/>
        <w:rPr>
          <w:b/>
          <w:noProof/>
          <w:lang w:val="en-US"/>
        </w:rPr>
      </w:pPr>
    </w:p>
    <w:p w14:paraId="75596A70" w14:textId="02554C78" w:rsidR="0057244D" w:rsidRDefault="0057244D" w:rsidP="00071AEC">
      <w:pPr>
        <w:ind w:left="7920"/>
        <w:rPr>
          <w:b/>
          <w:noProof/>
          <w:lang w:val="en-US"/>
        </w:rPr>
      </w:pPr>
    </w:p>
    <w:p w14:paraId="1D633BC9" w14:textId="02F95D9A" w:rsidR="0057244D" w:rsidRDefault="0057244D" w:rsidP="00071AEC">
      <w:pPr>
        <w:ind w:left="7920"/>
        <w:rPr>
          <w:b/>
          <w:noProof/>
          <w:lang w:val="en-US"/>
        </w:rPr>
      </w:pPr>
    </w:p>
    <w:p w14:paraId="33887D51" w14:textId="163C51E4" w:rsidR="0057244D" w:rsidRDefault="0057244D" w:rsidP="00071AEC">
      <w:pPr>
        <w:ind w:left="7920"/>
        <w:rPr>
          <w:b/>
          <w:noProof/>
          <w:lang w:val="en-US"/>
        </w:rPr>
      </w:pPr>
    </w:p>
    <w:p w14:paraId="231E4A8F" w14:textId="5C1F024D" w:rsidR="0057244D" w:rsidRDefault="0057244D" w:rsidP="00071AEC">
      <w:pPr>
        <w:ind w:left="7920"/>
        <w:rPr>
          <w:b/>
          <w:noProof/>
          <w:lang w:val="en-US"/>
        </w:rPr>
      </w:pPr>
    </w:p>
    <w:p w14:paraId="2CA82036" w14:textId="48E88218" w:rsidR="0057244D" w:rsidRDefault="0057244D" w:rsidP="00071AEC">
      <w:pPr>
        <w:ind w:left="7920"/>
        <w:rPr>
          <w:b/>
          <w:noProof/>
          <w:lang w:val="en-US"/>
        </w:rPr>
      </w:pPr>
    </w:p>
    <w:p w14:paraId="1AD3C1B1" w14:textId="48BA5727" w:rsidR="0057244D" w:rsidRDefault="0057244D" w:rsidP="00071AEC">
      <w:pPr>
        <w:ind w:left="7920"/>
        <w:rPr>
          <w:b/>
          <w:noProof/>
          <w:lang w:val="en-US"/>
        </w:rPr>
      </w:pPr>
    </w:p>
    <w:p w14:paraId="2FAE4152" w14:textId="4B0CAB93" w:rsidR="0057244D" w:rsidRDefault="0057244D" w:rsidP="00071AEC">
      <w:pPr>
        <w:ind w:left="7920"/>
        <w:rPr>
          <w:b/>
          <w:noProof/>
          <w:lang w:val="en-US"/>
        </w:rPr>
      </w:pPr>
    </w:p>
    <w:p w14:paraId="401EF680" w14:textId="7EE36D01" w:rsidR="0057244D" w:rsidRDefault="0057244D" w:rsidP="00071AEC">
      <w:pPr>
        <w:ind w:left="7920"/>
        <w:rPr>
          <w:b/>
          <w:noProof/>
          <w:lang w:val="en-US"/>
        </w:rPr>
      </w:pPr>
    </w:p>
    <w:p w14:paraId="75D9BDC4" w14:textId="3D51F287" w:rsidR="0057244D" w:rsidRDefault="0057244D" w:rsidP="00071AEC">
      <w:pPr>
        <w:ind w:left="7920"/>
        <w:rPr>
          <w:b/>
          <w:noProof/>
          <w:lang w:val="en-US"/>
        </w:rPr>
      </w:pPr>
    </w:p>
    <w:p w14:paraId="0BD1F54B" w14:textId="10BC0655" w:rsidR="0057244D" w:rsidRDefault="0057244D" w:rsidP="00071AEC">
      <w:pPr>
        <w:ind w:left="7920"/>
        <w:rPr>
          <w:b/>
          <w:noProof/>
          <w:lang w:val="en-US"/>
        </w:rPr>
      </w:pPr>
    </w:p>
    <w:p w14:paraId="184B9451" w14:textId="2685AC10" w:rsidR="0057244D" w:rsidRDefault="0057244D" w:rsidP="00071AEC">
      <w:pPr>
        <w:ind w:left="7920"/>
        <w:rPr>
          <w:b/>
          <w:noProof/>
          <w:lang w:val="en-US"/>
        </w:rPr>
      </w:pPr>
    </w:p>
    <w:p w14:paraId="7126A3F9" w14:textId="726D7034" w:rsidR="0057244D" w:rsidRDefault="0057244D" w:rsidP="00071AEC">
      <w:pPr>
        <w:ind w:left="7920"/>
        <w:rPr>
          <w:b/>
          <w:noProof/>
          <w:lang w:val="en-US"/>
        </w:rPr>
      </w:pPr>
    </w:p>
    <w:p w14:paraId="6B7678B1" w14:textId="3B011D9B" w:rsidR="0057244D" w:rsidRDefault="0057244D" w:rsidP="00071AEC">
      <w:pPr>
        <w:ind w:left="7920"/>
        <w:rPr>
          <w:b/>
          <w:noProof/>
          <w:lang w:val="en-US"/>
        </w:rPr>
      </w:pPr>
    </w:p>
    <w:p w14:paraId="34D98E2A" w14:textId="192FA658" w:rsidR="0057244D" w:rsidRDefault="0057244D" w:rsidP="00071AEC">
      <w:pPr>
        <w:ind w:left="7920"/>
        <w:rPr>
          <w:b/>
          <w:noProof/>
          <w:lang w:val="en-US"/>
        </w:rPr>
      </w:pPr>
    </w:p>
    <w:p w14:paraId="540D4394" w14:textId="1BE654CB" w:rsidR="0057244D" w:rsidRDefault="0057244D" w:rsidP="00071AEC">
      <w:pPr>
        <w:ind w:left="7920"/>
        <w:rPr>
          <w:b/>
          <w:noProof/>
          <w:lang w:val="en-US"/>
        </w:rPr>
      </w:pPr>
    </w:p>
    <w:p w14:paraId="6E4FA2EB" w14:textId="002A13E7" w:rsidR="0057244D" w:rsidRDefault="0057244D" w:rsidP="00071AEC">
      <w:pPr>
        <w:ind w:left="7920"/>
        <w:rPr>
          <w:b/>
          <w:noProof/>
          <w:lang w:val="en-US"/>
        </w:rPr>
      </w:pPr>
    </w:p>
    <w:p w14:paraId="694A2236" w14:textId="5C0F72A5" w:rsidR="0057244D" w:rsidRDefault="0057244D" w:rsidP="00071AEC">
      <w:pPr>
        <w:ind w:left="7920"/>
        <w:rPr>
          <w:b/>
          <w:noProof/>
          <w:lang w:val="en-US"/>
        </w:rPr>
      </w:pPr>
    </w:p>
    <w:p w14:paraId="57AE03EC" w14:textId="49D968B9" w:rsidR="0057244D" w:rsidRDefault="0057244D" w:rsidP="00071AEC">
      <w:pPr>
        <w:ind w:left="7920"/>
        <w:rPr>
          <w:b/>
          <w:noProof/>
          <w:lang w:val="en-US"/>
        </w:rPr>
      </w:pPr>
    </w:p>
    <w:p w14:paraId="349361F1" w14:textId="77777777" w:rsidR="0057244D" w:rsidRPr="00071AEC" w:rsidRDefault="0057244D" w:rsidP="00071AEC">
      <w:pPr>
        <w:ind w:left="7920"/>
        <w:rPr>
          <w:noProof/>
          <w:lang w:val="en-US"/>
        </w:rPr>
      </w:pPr>
    </w:p>
    <w:p w14:paraId="432D77C1" w14:textId="5638B0D4" w:rsidR="007F65D8" w:rsidRDefault="007F65D8" w:rsidP="00973652">
      <w:pPr>
        <w:pBdr>
          <w:bottom w:val="single" w:sz="12" w:space="1" w:color="auto"/>
        </w:pBdr>
      </w:pPr>
    </w:p>
    <w:p w14:paraId="44B27F2E" w14:textId="4E9C1D3A" w:rsidR="00973652" w:rsidRDefault="00973652" w:rsidP="00973652">
      <w:pPr>
        <w:jc w:val="center"/>
        <w:rPr>
          <w:b/>
        </w:rPr>
      </w:pPr>
      <w:r>
        <w:rPr>
          <w:b/>
        </w:rPr>
        <w:t>Section B</w:t>
      </w:r>
    </w:p>
    <w:p w14:paraId="0EC5F064" w14:textId="79C9A088" w:rsidR="00973652" w:rsidRPr="00C81DA3" w:rsidRDefault="00973652" w:rsidP="00973652">
      <w:pPr>
        <w:pBdr>
          <w:bottom w:val="single" w:sz="12" w:space="1" w:color="auto"/>
        </w:pBdr>
        <w:jc w:val="center"/>
      </w:pPr>
      <w:r>
        <w:t xml:space="preserve">Answer </w:t>
      </w:r>
      <w:r>
        <w:rPr>
          <w:b/>
        </w:rPr>
        <w:t xml:space="preserve">two </w:t>
      </w:r>
      <w:r>
        <w:t>questions</w:t>
      </w:r>
    </w:p>
    <w:p w14:paraId="051ACB08" w14:textId="77777777" w:rsidR="0057244D" w:rsidRDefault="0057244D" w:rsidP="00973652">
      <w:pPr>
        <w:rPr>
          <w:b/>
        </w:rPr>
      </w:pPr>
    </w:p>
    <w:p w14:paraId="761F1003" w14:textId="099E9949" w:rsidR="00973652" w:rsidRPr="0057244D" w:rsidRDefault="00973652" w:rsidP="00973652">
      <w:pPr>
        <w:rPr>
          <w:rFonts w:ascii="Cambria" w:eastAsia="Times New Roman" w:hAnsi="Cambria" w:cs="Times New Roman"/>
          <w:lang w:val="en-US"/>
        </w:rPr>
      </w:pPr>
      <w:r w:rsidRPr="009743AF">
        <w:rPr>
          <w:rFonts w:ascii="Cambria" w:hAnsi="Cambria"/>
          <w:noProof/>
          <w:lang w:eastAsia="en-GB"/>
        </w:rPr>
        <mc:AlternateContent>
          <mc:Choice Requires="wps">
            <w:drawing>
              <wp:anchor distT="0" distB="0" distL="114300" distR="114300" simplePos="0" relativeHeight="251653120" behindDoc="0" locked="0" layoutInCell="1" allowOverlap="1" wp14:anchorId="3FA9E804" wp14:editId="18F4D71A">
                <wp:simplePos x="0" y="0"/>
                <wp:positionH relativeFrom="column">
                  <wp:posOffset>0</wp:posOffset>
                </wp:positionH>
                <wp:positionV relativeFrom="paragraph">
                  <wp:posOffset>43180</wp:posOffset>
                </wp:positionV>
                <wp:extent cx="228600" cy="342900"/>
                <wp:effectExtent l="0" t="0" r="25400" b="38100"/>
                <wp:wrapSquare wrapText="bothSides"/>
                <wp:docPr id="6" name="Text Box 6"/>
                <wp:cNvGraphicFramePr/>
                <a:graphic xmlns:a="http://schemas.openxmlformats.org/drawingml/2006/main">
                  <a:graphicData uri="http://schemas.microsoft.com/office/word/2010/wordprocessingShape">
                    <wps:wsp>
                      <wps:cNvSpPr txBox="1"/>
                      <wps:spPr>
                        <a:xfrm>
                          <a:off x="0" y="0"/>
                          <a:ext cx="228600" cy="3429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14:paraId="2422BE49" w14:textId="77777777" w:rsidR="00A23C01" w:rsidRDefault="00A23C01" w:rsidP="00973652">
                            <w:pPr>
                              <w:jc w:val="center"/>
                            </w:pPr>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9E804" id="Text Box 6" o:spid="_x0000_s1031" type="#_x0000_t202" style="position:absolute;margin-left:0;margin-top:3.4pt;width:18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" filled="f">
                <v:textbox>
                  <w:txbxContent>
                    <w:p w14:paraId="2422BE49" w14:textId="77777777" w:rsidR="00A23C01" w:rsidRDefault="00A23C01" w:rsidP="00973652">
                      <w:pPr>
                        <w:jc w:val="center"/>
                      </w:pPr>
                      <w:r>
                        <w:t>0</w:t>
                      </w:r>
                    </w:p>
                  </w:txbxContent>
                </v:textbox>
                <w10:wrap type="square"/>
              </v:shape>
            </w:pict>
          </mc:Fallback>
        </mc:AlternateContent>
      </w:r>
      <w:r w:rsidRPr="009743AF">
        <w:rPr>
          <w:rFonts w:ascii="Cambria" w:hAnsi="Cambria"/>
          <w:noProof/>
          <w:lang w:eastAsia="en-GB"/>
        </w:rPr>
        <mc:AlternateContent>
          <mc:Choice Requires="wps">
            <w:drawing>
              <wp:anchor distT="0" distB="0" distL="114300" distR="114300" simplePos="0" relativeHeight="251655168" behindDoc="0" locked="0" layoutInCell="1" allowOverlap="1" wp14:anchorId="6FED5E3F" wp14:editId="03ECC9F4">
                <wp:simplePos x="0" y="0"/>
                <wp:positionH relativeFrom="column">
                  <wp:posOffset>228600</wp:posOffset>
                </wp:positionH>
                <wp:positionV relativeFrom="paragraph">
                  <wp:posOffset>43180</wp:posOffset>
                </wp:positionV>
                <wp:extent cx="228600" cy="342900"/>
                <wp:effectExtent l="0" t="0" r="25400" b="38100"/>
                <wp:wrapSquare wrapText="bothSides"/>
                <wp:docPr id="7" name="Text Box 7"/>
                <wp:cNvGraphicFramePr/>
                <a:graphic xmlns:a="http://schemas.openxmlformats.org/drawingml/2006/main">
                  <a:graphicData uri="http://schemas.microsoft.com/office/word/2010/wordprocessingShape">
                    <wps:wsp>
                      <wps:cNvSpPr txBox="1"/>
                      <wps:spPr>
                        <a:xfrm>
                          <a:off x="0" y="0"/>
                          <a:ext cx="228600" cy="3429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14:paraId="3E85366B" w14:textId="77777777" w:rsidR="00A23C01" w:rsidRDefault="00A23C01" w:rsidP="00973652">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ED5E3F" id="Text Box 7" o:spid="_x0000_s1032" type="#_x0000_t202" style="position:absolute;margin-left:18pt;margin-top:3.4pt;width:18pt;height:27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" filled="f">
                <v:textbox>
                  <w:txbxContent>
                    <w:p w14:paraId="3E85366B" w14:textId="77777777" w:rsidR="00A23C01" w:rsidRDefault="00A23C01" w:rsidP="00973652">
                      <w:r>
                        <w:t>2</w:t>
                      </w:r>
                    </w:p>
                  </w:txbxContent>
                </v:textbox>
                <w10:wrap type="square"/>
              </v:shape>
            </w:pict>
          </mc:Fallback>
        </mc:AlternateContent>
      </w:r>
      <w:r w:rsidR="00F54607">
        <w:t>‘</w:t>
      </w:r>
      <w:r w:rsidR="0051572A">
        <w:t>The foreign policy of Henry VIII failed to achieve its objectives in the years 1509 to 1547</w:t>
      </w:r>
      <w:r w:rsidR="00F54607">
        <w:t>.’</w:t>
      </w:r>
    </w:p>
    <w:p w14:paraId="4F93ED17" w14:textId="77777777" w:rsidR="00F54607" w:rsidRDefault="00F54607" w:rsidP="00F54607"/>
    <w:p w14:paraId="2CCA2236" w14:textId="54DF5616" w:rsidR="00F54607" w:rsidRPr="00F54607" w:rsidRDefault="00F54607" w:rsidP="00F54607">
      <w:pPr>
        <w:ind w:left="273" w:firstLine="720"/>
      </w:pPr>
      <w:r>
        <w:t>Assess the validity of this view.</w:t>
      </w:r>
    </w:p>
    <w:p w14:paraId="70CAA178" w14:textId="5CE11A94" w:rsidR="007D45E4" w:rsidRDefault="007D45E4" w:rsidP="00AB1D81">
      <w:pPr>
        <w:ind w:left="993"/>
        <w:jc w:val="right"/>
        <w:rPr>
          <w:b/>
        </w:rPr>
      </w:pPr>
      <w:r>
        <w:rPr>
          <w:b/>
        </w:rPr>
        <w:t xml:space="preserve"> </w:t>
      </w:r>
      <w:r w:rsidR="00973652">
        <w:rPr>
          <w:b/>
        </w:rPr>
        <w:t>[25 marks]</w:t>
      </w:r>
    </w:p>
    <w:p w14:paraId="42C593C1" w14:textId="30C233D9" w:rsidR="00D132BD" w:rsidRDefault="00D132BD" w:rsidP="00AB1D81">
      <w:pPr>
        <w:ind w:left="993"/>
        <w:jc w:val="right"/>
        <w:rPr>
          <w:b/>
        </w:rPr>
      </w:pPr>
    </w:p>
    <w:p w14:paraId="254BD26B" w14:textId="34B3B928" w:rsidR="00D132BD" w:rsidRDefault="00D132BD" w:rsidP="00D132BD">
      <w:pPr>
        <w:ind w:left="993"/>
        <w:rPr>
          <w:b/>
        </w:rPr>
      </w:pPr>
      <w:r w:rsidRPr="006F461E">
        <w:rPr>
          <w:b/>
          <w:highlight w:val="yellow"/>
        </w:rPr>
        <w:t>Restate the question providing a judgement</w:t>
      </w:r>
      <w:r>
        <w:rPr>
          <w:b/>
        </w:rPr>
        <w:t xml:space="preserve"> </w:t>
      </w:r>
    </w:p>
    <w:p w14:paraId="6DD2F817" w14:textId="429C77C4" w:rsidR="00D132BD" w:rsidRDefault="00D132BD" w:rsidP="00D132BD">
      <w:pPr>
        <w:ind w:left="993"/>
        <w:rPr>
          <w:b/>
        </w:rPr>
      </w:pPr>
      <w:r w:rsidRPr="000845B3">
        <w:rPr>
          <w:b/>
          <w:highlight w:val="cyan"/>
        </w:rPr>
        <w:t>Give factors you will be assessing – these form the framework of your essay.</w:t>
      </w:r>
      <w:r>
        <w:rPr>
          <w:b/>
        </w:rPr>
        <w:t xml:space="preserve"> </w:t>
      </w:r>
    </w:p>
    <w:p w14:paraId="62E0BB5A" w14:textId="24806B47" w:rsidR="00D132BD" w:rsidRDefault="00D132BD" w:rsidP="00D132BD">
      <w:pPr>
        <w:ind w:left="993"/>
        <w:rPr>
          <w:b/>
        </w:rPr>
      </w:pPr>
      <w:r w:rsidRPr="000845B3">
        <w:rPr>
          <w:b/>
          <w:highlight w:val="green"/>
        </w:rPr>
        <w:t>Give a specific that supports your argument</w:t>
      </w:r>
      <w:r>
        <w:rPr>
          <w:b/>
        </w:rPr>
        <w:t xml:space="preserve"> </w:t>
      </w:r>
    </w:p>
    <w:p w14:paraId="6DA0433B" w14:textId="07AB7DF0" w:rsidR="00D132BD" w:rsidRDefault="00D132BD" w:rsidP="00D132BD">
      <w:pPr>
        <w:ind w:left="993"/>
        <w:rPr>
          <w:b/>
        </w:rPr>
      </w:pPr>
      <w:r w:rsidRPr="000845B3">
        <w:rPr>
          <w:b/>
          <w:highlight w:val="magenta"/>
        </w:rPr>
        <w:t>Restate your line of argument.</w:t>
      </w:r>
      <w:r>
        <w:rPr>
          <w:b/>
        </w:rPr>
        <w:t xml:space="preserve"> </w:t>
      </w:r>
    </w:p>
    <w:p w14:paraId="590B0A99" w14:textId="17A26215" w:rsidR="00D132BD" w:rsidRDefault="00D132BD" w:rsidP="00D132BD">
      <w:pPr>
        <w:ind w:left="993"/>
        <w:rPr>
          <w:b/>
        </w:rPr>
      </w:pPr>
    </w:p>
    <w:p w14:paraId="4B997294" w14:textId="02C9F989" w:rsidR="00D132BD" w:rsidRDefault="00D132BD" w:rsidP="00D132BD">
      <w:pPr>
        <w:ind w:left="993"/>
        <w:rPr>
          <w:b/>
        </w:rPr>
      </w:pPr>
      <w:r>
        <w:rPr>
          <w:b/>
        </w:rPr>
        <w:t xml:space="preserve">So… </w:t>
      </w:r>
    </w:p>
    <w:p w14:paraId="1976B2DF" w14:textId="79B8CE08" w:rsidR="00D132BD" w:rsidRDefault="00D132BD" w:rsidP="00D132BD">
      <w:pPr>
        <w:ind w:left="993"/>
        <w:rPr>
          <w:b/>
        </w:rPr>
      </w:pPr>
    </w:p>
    <w:p w14:paraId="054E25CB" w14:textId="2613EED5" w:rsidR="00D132BD" w:rsidRDefault="00D132BD" w:rsidP="00D132BD">
      <w:pPr>
        <w:ind w:left="993"/>
        <w:rPr>
          <w:b/>
        </w:rPr>
      </w:pPr>
      <w:r w:rsidRPr="006F461E">
        <w:rPr>
          <w:b/>
          <w:highlight w:val="yellow"/>
        </w:rPr>
        <w:t>The foreign policy of Henry VIII clearly failed to meet its objectives in the years 1509 to 1547.</w:t>
      </w:r>
      <w:r>
        <w:rPr>
          <w:b/>
        </w:rPr>
        <w:t xml:space="preserve"> </w:t>
      </w:r>
      <w:r w:rsidRPr="000845B3">
        <w:rPr>
          <w:b/>
          <w:highlight w:val="cyan"/>
        </w:rPr>
        <w:t>Militarily, economically, dynastically, religiously and politically it was arguably the greatest failure of the Tudor period.</w:t>
      </w:r>
      <w:r>
        <w:rPr>
          <w:b/>
        </w:rPr>
        <w:t xml:space="preserve"> </w:t>
      </w:r>
      <w:r w:rsidRPr="000845B3">
        <w:rPr>
          <w:b/>
          <w:highlight w:val="green"/>
        </w:rPr>
        <w:t>Henry’s poor judgement in foreign policy, demonstrated by the unrest of the Amicable Grant and the Pilgrimage of Grace alone,</w:t>
      </w:r>
      <w:r>
        <w:rPr>
          <w:b/>
        </w:rPr>
        <w:t xml:space="preserve"> </w:t>
      </w:r>
      <w:r w:rsidRPr="000845B3">
        <w:rPr>
          <w:b/>
          <w:highlight w:val="magenta"/>
        </w:rPr>
        <w:t>was responsible for his failure to achieve his objectives of military glory, political supremacy and aim to dominate Europe.</w:t>
      </w:r>
      <w:r>
        <w:rPr>
          <w:b/>
        </w:rPr>
        <w:t xml:space="preserve"> </w:t>
      </w:r>
    </w:p>
    <w:p w14:paraId="65BE2437" w14:textId="4A802CB8" w:rsidR="000845B3" w:rsidRDefault="000845B3" w:rsidP="00D132BD">
      <w:pPr>
        <w:ind w:left="993"/>
        <w:rPr>
          <w:b/>
        </w:rPr>
      </w:pPr>
    </w:p>
    <w:p w14:paraId="31BDDD12" w14:textId="0E9FE4E6" w:rsidR="00234884" w:rsidRDefault="007B2745" w:rsidP="00D132BD">
      <w:pPr>
        <w:ind w:left="993"/>
        <w:rPr>
          <w:b/>
        </w:rPr>
      </w:pPr>
      <w:r w:rsidRPr="00616A98">
        <w:rPr>
          <w:b/>
          <w:highlight w:val="cyan"/>
        </w:rPr>
        <w:t xml:space="preserve">Judgement on the specific area </w:t>
      </w:r>
      <w:r w:rsidR="00616A98" w:rsidRPr="00616A98">
        <w:rPr>
          <w:b/>
          <w:highlight w:val="cyan"/>
        </w:rPr>
        <w:t>linked to the question.</w:t>
      </w:r>
      <w:r w:rsidR="00616A98">
        <w:rPr>
          <w:b/>
        </w:rPr>
        <w:t xml:space="preserve"> </w:t>
      </w:r>
    </w:p>
    <w:p w14:paraId="271CF7B0" w14:textId="53C5A943" w:rsidR="00616A98" w:rsidRDefault="00616A98" w:rsidP="00D132BD">
      <w:pPr>
        <w:ind w:left="993"/>
        <w:rPr>
          <w:b/>
        </w:rPr>
      </w:pPr>
      <w:r w:rsidRPr="00616A98">
        <w:rPr>
          <w:b/>
          <w:color w:val="FFFFFF" w:themeColor="background1"/>
          <w:highlight w:val="darkGreen"/>
        </w:rPr>
        <w:t>Use a weak point against your argument and then argue against it</w:t>
      </w:r>
      <w:r w:rsidRPr="00616A98">
        <w:rPr>
          <w:b/>
          <w:highlight w:val="darkGreen"/>
        </w:rPr>
        <w:t>.</w:t>
      </w:r>
      <w:r>
        <w:rPr>
          <w:b/>
        </w:rPr>
        <w:t xml:space="preserve"> </w:t>
      </w:r>
    </w:p>
    <w:p w14:paraId="5B96BDFA" w14:textId="49617CB1" w:rsidR="00234884" w:rsidRDefault="00616A98" w:rsidP="00D132BD">
      <w:pPr>
        <w:ind w:left="993"/>
        <w:rPr>
          <w:b/>
        </w:rPr>
      </w:pPr>
      <w:r w:rsidRPr="00616A98">
        <w:rPr>
          <w:b/>
          <w:highlight w:val="yellow"/>
        </w:rPr>
        <w:t>Relating to another point in the date range.</w:t>
      </w:r>
    </w:p>
    <w:p w14:paraId="3BF9725C" w14:textId="04CE2105" w:rsidR="00616A98" w:rsidRDefault="00616A98" w:rsidP="00D132BD">
      <w:pPr>
        <w:ind w:left="993"/>
        <w:rPr>
          <w:b/>
          <w:color w:val="FFC000"/>
        </w:rPr>
      </w:pPr>
      <w:r w:rsidRPr="00616A98">
        <w:rPr>
          <w:b/>
          <w:color w:val="FFC000"/>
        </w:rPr>
        <w:t>Fully develop your points to show what this means.</w:t>
      </w:r>
    </w:p>
    <w:p w14:paraId="72D566B3" w14:textId="004B0F92" w:rsidR="00616A98" w:rsidRPr="00616A98" w:rsidRDefault="00616A98" w:rsidP="00616A98">
      <w:pPr>
        <w:ind w:left="993"/>
        <w:rPr>
          <w:b/>
        </w:rPr>
      </w:pPr>
      <w:r w:rsidRPr="00616A98">
        <w:rPr>
          <w:b/>
          <w:highlight w:val="red"/>
        </w:rPr>
        <w:t>Final judgement</w:t>
      </w:r>
    </w:p>
    <w:p w14:paraId="25F09BD4" w14:textId="77777777" w:rsidR="00616A98" w:rsidRDefault="00616A98" w:rsidP="00D132BD">
      <w:pPr>
        <w:ind w:left="993"/>
        <w:rPr>
          <w:b/>
        </w:rPr>
      </w:pPr>
    </w:p>
    <w:p w14:paraId="57700798" w14:textId="5AA0FBAD" w:rsidR="00D132BD" w:rsidRDefault="000845B3" w:rsidP="00D132BD">
      <w:pPr>
        <w:ind w:left="993"/>
        <w:rPr>
          <w:b/>
        </w:rPr>
      </w:pPr>
      <w:r w:rsidRPr="00616A98">
        <w:rPr>
          <w:b/>
          <w:highlight w:val="cyan"/>
        </w:rPr>
        <w:t>Militarily, Henry failed to meet his foreign policy aims both in the long term and in detail in the short term.</w:t>
      </w:r>
      <w:r>
        <w:rPr>
          <w:b/>
        </w:rPr>
        <w:t xml:space="preserve"> </w:t>
      </w:r>
      <w:r w:rsidRPr="00616A98">
        <w:rPr>
          <w:b/>
          <w:color w:val="FFFFFF" w:themeColor="background1"/>
          <w:highlight w:val="darkGreen"/>
        </w:rPr>
        <w:t>Whilst his apparent success at the Battle of the Spurs and Flodden appears to have given him fleeting success, this was mainly induced by propaganda in France, whilst the Scottish ‘victory’ owed more to the seasoned Earl of Surrey than any clear direction from Henry</w:t>
      </w:r>
      <w:r w:rsidRPr="00616A98">
        <w:rPr>
          <w:b/>
          <w:highlight w:val="darkGreen"/>
        </w:rPr>
        <w:t>.</w:t>
      </w:r>
      <w:r>
        <w:rPr>
          <w:b/>
        </w:rPr>
        <w:t xml:space="preserve"> </w:t>
      </w:r>
      <w:r w:rsidRPr="00616A98">
        <w:rPr>
          <w:b/>
          <w:highlight w:val="yellow"/>
        </w:rPr>
        <w:t>Henry could arguably be said to have taken Boulogne in the 1540s, but, again, the financial crisis engendered by this minor success far outweigh the military gain.</w:t>
      </w:r>
      <w:r>
        <w:rPr>
          <w:b/>
        </w:rPr>
        <w:t xml:space="preserve"> </w:t>
      </w:r>
      <w:r w:rsidRPr="00616A98">
        <w:rPr>
          <w:b/>
          <w:highlight w:val="yellow"/>
        </w:rPr>
        <w:t xml:space="preserve">Similarly, in Scotland, the same failures are evident, with the success of </w:t>
      </w:r>
      <w:proofErr w:type="spellStart"/>
      <w:r w:rsidR="00234884" w:rsidRPr="00616A98">
        <w:rPr>
          <w:b/>
          <w:highlight w:val="yellow"/>
        </w:rPr>
        <w:t>Ancrum</w:t>
      </w:r>
      <w:proofErr w:type="spellEnd"/>
      <w:r w:rsidR="00234884" w:rsidRPr="00616A98">
        <w:rPr>
          <w:b/>
          <w:highlight w:val="yellow"/>
        </w:rPr>
        <w:t xml:space="preserve"> Moor not followed up due to Henry’s complacency,</w:t>
      </w:r>
      <w:r w:rsidR="00234884">
        <w:rPr>
          <w:b/>
        </w:rPr>
        <w:t xml:space="preserve"> </w:t>
      </w:r>
      <w:r w:rsidR="00234884" w:rsidRPr="00616A98">
        <w:rPr>
          <w:b/>
          <w:color w:val="FFC000"/>
        </w:rPr>
        <w:t xml:space="preserve">and therefore leading to the humiliating attempt to accomplish the ‘rough wooing’ and the ensuing political disaster of Mary Queen of Scots marrying the young French Dauphin. </w:t>
      </w:r>
      <w:r w:rsidR="00234884" w:rsidRPr="00616A98">
        <w:rPr>
          <w:b/>
          <w:highlight w:val="red"/>
        </w:rPr>
        <w:t>To this extent, certainly, Henry’s mistaken military adventuring was clearly a failure in its totality.</w:t>
      </w:r>
      <w:r w:rsidR="00234884">
        <w:rPr>
          <w:b/>
        </w:rPr>
        <w:t xml:space="preserve"> </w:t>
      </w:r>
    </w:p>
    <w:p w14:paraId="6CE3F90F" w14:textId="297189A9" w:rsidR="00616A98" w:rsidRDefault="00616A98" w:rsidP="00D132BD">
      <w:pPr>
        <w:ind w:left="993"/>
        <w:rPr>
          <w:b/>
        </w:rPr>
      </w:pPr>
      <w:r w:rsidRPr="00616A98">
        <w:rPr>
          <w:b/>
          <w:highlight w:val="cyan"/>
        </w:rPr>
        <w:t>Nevertheless, Henry’s apparent, if small, military successes were mirrored by their concomitant economic disasters which contributed to the total failure of Henry’s policy.</w:t>
      </w:r>
      <w:r>
        <w:rPr>
          <w:b/>
        </w:rPr>
        <w:t xml:space="preserve"> Although Wolsey appeared, and certainly rewarded with the Chancellorship, </w:t>
      </w:r>
      <w:r w:rsidR="001A22D2">
        <w:rPr>
          <w:b/>
        </w:rPr>
        <w:t xml:space="preserve">to be able to fund Henry’s military ambitions in France and Scotland in 1512 and 1513 this was more accurately both due to spending the last of Henry VII’s stored wealth and Wolsey’s innovative new subsidy. Indeed, this ‘success’ would lead in turn to the Amicable Grant in 1525 and the rising in Lavenham, with the disorder a very public acknowledgement of Wolsey – and </w:t>
      </w:r>
      <w:r w:rsidR="001A22D2">
        <w:rPr>
          <w:b/>
        </w:rPr>
        <w:lastRenderedPageBreak/>
        <w:t xml:space="preserve">Henry’s, failures. Similarly, the Dissolution of the Monasteries provided funds simply squandered in futile wars which then led to increased poverty, inflation at nearing 200% and an inability to maintain campaigns in any European theatre, but most notably in the humiliation of Pavia and its aftermath when challenged to raise an army by his nephew, Charles V. Therefore, once again, Henry had managed to snatch failure from the jaws of victory. </w:t>
      </w:r>
    </w:p>
    <w:p w14:paraId="03BAF011" w14:textId="35985D38" w:rsidR="00A64CD1" w:rsidRDefault="00A64CD1" w:rsidP="00D132BD">
      <w:pPr>
        <w:ind w:left="993"/>
        <w:rPr>
          <w:b/>
        </w:rPr>
      </w:pPr>
    </w:p>
    <w:p w14:paraId="313D0B28" w14:textId="69C6C874" w:rsidR="00A64CD1" w:rsidRDefault="00B7123F" w:rsidP="00D132BD">
      <w:pPr>
        <w:ind w:left="993"/>
        <w:rPr>
          <w:b/>
        </w:rPr>
      </w:pPr>
      <w:r w:rsidRPr="00B7123F">
        <w:rPr>
          <w:b/>
          <w:highlight w:val="cyan"/>
        </w:rPr>
        <w:t>Dynastically the foreign policy of Henry VIII failed.</w:t>
      </w:r>
      <w:r>
        <w:rPr>
          <w:b/>
        </w:rPr>
        <w:t xml:space="preserve"> </w:t>
      </w:r>
      <w:r w:rsidRPr="00B7123F">
        <w:rPr>
          <w:b/>
          <w:color w:val="FFFFFF" w:themeColor="background1"/>
          <w:highlight w:val="darkGreen"/>
        </w:rPr>
        <w:t>Although he married foreign princesses and produced heirs his marriages failed and he did not succeed in securing marriages for his heirs</w:t>
      </w:r>
      <w:r w:rsidRPr="00B7123F">
        <w:rPr>
          <w:b/>
          <w:highlight w:val="darkGreen"/>
        </w:rPr>
        <w:t>.</w:t>
      </w:r>
      <w:r>
        <w:rPr>
          <w:b/>
        </w:rPr>
        <w:t xml:space="preserve"> </w:t>
      </w:r>
      <w:r w:rsidRPr="00B7123F">
        <w:rPr>
          <w:b/>
          <w:highlight w:val="yellow"/>
        </w:rPr>
        <w:t>His proposal of marrying Princess Mary to Charles V in 1522 failed three years later in 1525 due to Henry’s lack of financial management in war.</w:t>
      </w:r>
      <w:r>
        <w:rPr>
          <w:b/>
        </w:rPr>
        <w:t xml:space="preserve"> </w:t>
      </w:r>
      <w:r w:rsidRPr="00B7123F">
        <w:rPr>
          <w:b/>
          <w:highlight w:val="magenta"/>
        </w:rPr>
        <w:t>This was a failure of his foreign policy as it lost England significance in Europe due to the loss of marriage alliances with the Holy Roman Empire and control over France.</w:t>
      </w:r>
      <w:r>
        <w:rPr>
          <w:b/>
        </w:rPr>
        <w:t xml:space="preserve"> </w:t>
      </w:r>
    </w:p>
    <w:p w14:paraId="0A050B78" w14:textId="7E95C1B2" w:rsidR="00B44307" w:rsidRDefault="00B44307" w:rsidP="00D132BD">
      <w:pPr>
        <w:ind w:left="993"/>
        <w:rPr>
          <w:b/>
        </w:rPr>
      </w:pPr>
    </w:p>
    <w:p w14:paraId="2DCD050C" w14:textId="77777777" w:rsidR="004367F6" w:rsidRDefault="004367F6" w:rsidP="00B44307">
      <w:pPr>
        <w:jc w:val="both"/>
        <w:rPr>
          <w:rFonts w:ascii="Times New Roman" w:hAnsi="Times New Roman" w:cs="Times New Roman"/>
          <w:b/>
          <w:bCs/>
        </w:rPr>
      </w:pPr>
    </w:p>
    <w:p w14:paraId="71464D56" w14:textId="77777777" w:rsidR="004367F6" w:rsidRDefault="004367F6" w:rsidP="004367F6">
      <w:pPr>
        <w:ind w:left="993"/>
        <w:rPr>
          <w:b/>
        </w:rPr>
      </w:pPr>
      <w:r w:rsidRPr="00616A98">
        <w:rPr>
          <w:b/>
          <w:highlight w:val="cyan"/>
        </w:rPr>
        <w:t>Judgement on the specific area linked to the question.</w:t>
      </w:r>
      <w:r>
        <w:rPr>
          <w:b/>
        </w:rPr>
        <w:t xml:space="preserve"> </w:t>
      </w:r>
    </w:p>
    <w:p w14:paraId="3111D8ED" w14:textId="77777777" w:rsidR="004367F6" w:rsidRDefault="004367F6" w:rsidP="004367F6">
      <w:pPr>
        <w:ind w:left="993"/>
        <w:rPr>
          <w:b/>
        </w:rPr>
      </w:pPr>
      <w:r w:rsidRPr="00616A98">
        <w:rPr>
          <w:b/>
          <w:color w:val="FFFFFF" w:themeColor="background1"/>
          <w:highlight w:val="darkGreen"/>
        </w:rPr>
        <w:t>Use a weak point against your argument and then argue against it</w:t>
      </w:r>
      <w:r w:rsidRPr="00616A98">
        <w:rPr>
          <w:b/>
          <w:highlight w:val="darkGreen"/>
        </w:rPr>
        <w:t>.</w:t>
      </w:r>
      <w:r>
        <w:rPr>
          <w:b/>
        </w:rPr>
        <w:t xml:space="preserve"> </w:t>
      </w:r>
    </w:p>
    <w:p w14:paraId="14BBB92B" w14:textId="77777777" w:rsidR="004367F6" w:rsidRDefault="004367F6" w:rsidP="004367F6">
      <w:pPr>
        <w:ind w:left="993"/>
        <w:rPr>
          <w:b/>
        </w:rPr>
      </w:pPr>
      <w:r w:rsidRPr="00616A98">
        <w:rPr>
          <w:b/>
          <w:highlight w:val="yellow"/>
        </w:rPr>
        <w:t>Relating to another point in the date range.</w:t>
      </w:r>
    </w:p>
    <w:p w14:paraId="00BB5B86" w14:textId="77777777" w:rsidR="004367F6" w:rsidRDefault="004367F6" w:rsidP="004367F6">
      <w:pPr>
        <w:ind w:left="993"/>
        <w:rPr>
          <w:b/>
          <w:color w:val="FFC000"/>
        </w:rPr>
      </w:pPr>
      <w:r w:rsidRPr="00616A98">
        <w:rPr>
          <w:b/>
          <w:color w:val="FFC000"/>
        </w:rPr>
        <w:t>Fully develop your points to show what this means.</w:t>
      </w:r>
    </w:p>
    <w:p w14:paraId="2EB2E04C" w14:textId="77777777" w:rsidR="004367F6" w:rsidRPr="00616A98" w:rsidRDefault="004367F6" w:rsidP="004367F6">
      <w:pPr>
        <w:ind w:left="993"/>
        <w:rPr>
          <w:b/>
        </w:rPr>
      </w:pPr>
      <w:r w:rsidRPr="00616A98">
        <w:rPr>
          <w:b/>
          <w:highlight w:val="red"/>
        </w:rPr>
        <w:t>Final judgement</w:t>
      </w:r>
    </w:p>
    <w:p w14:paraId="25596361" w14:textId="77777777" w:rsidR="004367F6" w:rsidRDefault="004367F6" w:rsidP="00B44307">
      <w:pPr>
        <w:jc w:val="both"/>
        <w:rPr>
          <w:rFonts w:ascii="Times New Roman" w:hAnsi="Times New Roman" w:cs="Times New Roman"/>
          <w:b/>
          <w:bCs/>
        </w:rPr>
      </w:pPr>
    </w:p>
    <w:p w14:paraId="505BE25C" w14:textId="2D475A21" w:rsidR="00B44307" w:rsidRPr="00C27E34" w:rsidRDefault="00B44307" w:rsidP="00B44307">
      <w:pPr>
        <w:jc w:val="both"/>
        <w:rPr>
          <w:rFonts w:ascii="Times New Roman" w:hAnsi="Times New Roman" w:cs="Times New Roman"/>
          <w:b/>
          <w:bCs/>
        </w:rPr>
      </w:pPr>
      <w:r>
        <w:rPr>
          <w:rFonts w:ascii="Times New Roman" w:hAnsi="Times New Roman" w:cs="Times New Roman"/>
          <w:b/>
          <w:bCs/>
        </w:rPr>
        <w:t>(Religion)</w:t>
      </w:r>
    </w:p>
    <w:p w14:paraId="7007C713" w14:textId="77777777" w:rsidR="00B44307" w:rsidRPr="00654EAE" w:rsidRDefault="00B44307" w:rsidP="00B44307">
      <w:pPr>
        <w:jc w:val="both"/>
        <w:rPr>
          <w:rFonts w:ascii="Times New Roman" w:hAnsi="Times New Roman" w:cs="Times New Roman"/>
        </w:rPr>
      </w:pPr>
      <w:r w:rsidRPr="004367F6">
        <w:rPr>
          <w:rFonts w:ascii="Times New Roman" w:hAnsi="Times New Roman" w:cs="Times New Roman"/>
          <w:highlight w:val="cyan"/>
        </w:rPr>
        <w:t>In addition to proving a financial failure, Henry’s foreign policy in regards to the Papacy caused relations between England and Rome to deteriorate to an unprecedented degree.</w:t>
      </w:r>
      <w:r w:rsidRPr="00654EAE">
        <w:rPr>
          <w:rFonts w:ascii="Times New Roman" w:hAnsi="Times New Roman" w:cs="Times New Roman"/>
        </w:rPr>
        <w:t xml:space="preserve"> </w:t>
      </w:r>
      <w:r w:rsidRPr="004367F6">
        <w:rPr>
          <w:rFonts w:ascii="Times New Roman" w:hAnsi="Times New Roman" w:cs="Times New Roman"/>
          <w:color w:val="FFFFFF" w:themeColor="background1"/>
          <w:highlight w:val="darkGreen"/>
        </w:rPr>
        <w:t>Whilst the early years of his reign saw stable relations with Rome, with the 1518 Treaty of London being prompted by Pope Leo X’s desire for a united Christian alliance and resulting in Wolsey’s appointment as Papal Legate, any semblance of stability was entirely lost when Cromwell negotiated for the English Church to break from Rome in 1533</w:t>
      </w:r>
      <w:r w:rsidRPr="004367F6">
        <w:rPr>
          <w:rFonts w:ascii="Times New Roman" w:hAnsi="Times New Roman" w:cs="Times New Roman"/>
          <w:highlight w:val="darkGreen"/>
        </w:rPr>
        <w:t>.</w:t>
      </w:r>
      <w:r w:rsidRPr="00654EAE">
        <w:rPr>
          <w:rFonts w:ascii="Times New Roman" w:hAnsi="Times New Roman" w:cs="Times New Roman"/>
        </w:rPr>
        <w:t xml:space="preserve"> </w:t>
      </w:r>
      <w:r w:rsidRPr="004367F6">
        <w:rPr>
          <w:rFonts w:ascii="Times New Roman" w:hAnsi="Times New Roman" w:cs="Times New Roman"/>
          <w:highlight w:val="yellow"/>
        </w:rPr>
        <w:t xml:space="preserve">Shortly afterwards, Henry was excluded from the 1536 Treaty of Nice, denying the nation the security they </w:t>
      </w:r>
      <w:proofErr w:type="gramStart"/>
      <w:r w:rsidRPr="004367F6">
        <w:rPr>
          <w:rFonts w:ascii="Times New Roman" w:hAnsi="Times New Roman" w:cs="Times New Roman"/>
          <w:highlight w:val="yellow"/>
        </w:rPr>
        <w:t>were in need of</w:t>
      </w:r>
      <w:proofErr w:type="gramEnd"/>
      <w:r w:rsidRPr="004367F6">
        <w:rPr>
          <w:rFonts w:ascii="Times New Roman" w:hAnsi="Times New Roman" w:cs="Times New Roman"/>
          <w:highlight w:val="yellow"/>
        </w:rPr>
        <w:t xml:space="preserve"> at the time; this was followed by a Papal Bull published by Paul III which excommunicated Henry. Paul additional sent envoys to France and Scotland to provoke a Catholic crusade against England;</w:t>
      </w:r>
      <w:r w:rsidRPr="00654EAE">
        <w:rPr>
          <w:rFonts w:ascii="Times New Roman" w:hAnsi="Times New Roman" w:cs="Times New Roman"/>
        </w:rPr>
        <w:t xml:space="preserve"> </w:t>
      </w:r>
      <w:r w:rsidRPr="004367F6">
        <w:rPr>
          <w:rFonts w:ascii="Times New Roman" w:hAnsi="Times New Roman" w:cs="Times New Roman"/>
          <w:color w:val="FFC000"/>
        </w:rPr>
        <w:t xml:space="preserve">while this ultimately did not lead to military confrontation, it demonstrated that relations between England and the Papacy were more hostile than ever before. </w:t>
      </w:r>
      <w:r w:rsidRPr="004367F6">
        <w:rPr>
          <w:rFonts w:ascii="Times New Roman" w:hAnsi="Times New Roman" w:cs="Times New Roman"/>
          <w:highlight w:val="red"/>
        </w:rPr>
        <w:t>Therefore, despite some successes earlier in his reign, it is apparent that, from a religious perspective, Henry’s foreign policy was a marked failure.</w:t>
      </w:r>
    </w:p>
    <w:p w14:paraId="5234D854" w14:textId="1C140C32" w:rsidR="00B44307" w:rsidRDefault="00B44307" w:rsidP="00D132BD">
      <w:pPr>
        <w:ind w:left="993"/>
        <w:rPr>
          <w:b/>
        </w:rPr>
      </w:pPr>
    </w:p>
    <w:p w14:paraId="3CDC23F1" w14:textId="77777777" w:rsidR="004367F6" w:rsidRDefault="004367F6" w:rsidP="004367F6">
      <w:pPr>
        <w:ind w:left="993"/>
        <w:rPr>
          <w:b/>
        </w:rPr>
      </w:pPr>
      <w:r w:rsidRPr="00616A98">
        <w:rPr>
          <w:b/>
          <w:highlight w:val="cyan"/>
        </w:rPr>
        <w:t>Judgement on the specific area linked to the question.</w:t>
      </w:r>
      <w:r>
        <w:rPr>
          <w:b/>
        </w:rPr>
        <w:t xml:space="preserve"> </w:t>
      </w:r>
    </w:p>
    <w:p w14:paraId="645BA373" w14:textId="77777777" w:rsidR="004367F6" w:rsidRDefault="004367F6" w:rsidP="004367F6">
      <w:pPr>
        <w:ind w:left="993"/>
        <w:rPr>
          <w:b/>
        </w:rPr>
      </w:pPr>
      <w:r w:rsidRPr="00616A98">
        <w:rPr>
          <w:b/>
          <w:color w:val="FFFFFF" w:themeColor="background1"/>
          <w:highlight w:val="darkGreen"/>
        </w:rPr>
        <w:t>Use a weak point against your argument and then argue against it</w:t>
      </w:r>
      <w:r w:rsidRPr="00616A98">
        <w:rPr>
          <w:b/>
          <w:highlight w:val="darkGreen"/>
        </w:rPr>
        <w:t>.</w:t>
      </w:r>
      <w:r>
        <w:rPr>
          <w:b/>
        </w:rPr>
        <w:t xml:space="preserve"> </w:t>
      </w:r>
    </w:p>
    <w:p w14:paraId="2A9A56E2" w14:textId="77777777" w:rsidR="004367F6" w:rsidRDefault="004367F6" w:rsidP="004367F6">
      <w:pPr>
        <w:ind w:left="993"/>
        <w:rPr>
          <w:b/>
        </w:rPr>
      </w:pPr>
      <w:r w:rsidRPr="00616A98">
        <w:rPr>
          <w:b/>
          <w:highlight w:val="yellow"/>
        </w:rPr>
        <w:t>Relating to another point in the date range.</w:t>
      </w:r>
    </w:p>
    <w:p w14:paraId="7E03E959" w14:textId="77777777" w:rsidR="004367F6" w:rsidRDefault="004367F6" w:rsidP="004367F6">
      <w:pPr>
        <w:ind w:left="993"/>
        <w:rPr>
          <w:b/>
          <w:color w:val="FFC000"/>
        </w:rPr>
      </w:pPr>
      <w:r w:rsidRPr="00616A98">
        <w:rPr>
          <w:b/>
          <w:color w:val="FFC000"/>
        </w:rPr>
        <w:t>Fully develop your points to show what this means.</w:t>
      </w:r>
    </w:p>
    <w:p w14:paraId="771C05F2" w14:textId="77777777" w:rsidR="004367F6" w:rsidRPr="00616A98" w:rsidRDefault="004367F6" w:rsidP="004367F6">
      <w:pPr>
        <w:ind w:left="993"/>
        <w:rPr>
          <w:b/>
        </w:rPr>
      </w:pPr>
      <w:r w:rsidRPr="00616A98">
        <w:rPr>
          <w:b/>
          <w:highlight w:val="red"/>
        </w:rPr>
        <w:t>Final judgement</w:t>
      </w:r>
    </w:p>
    <w:p w14:paraId="48248A58" w14:textId="77777777" w:rsidR="004367F6" w:rsidRDefault="004367F6" w:rsidP="00D132BD">
      <w:pPr>
        <w:ind w:left="993"/>
        <w:rPr>
          <w:b/>
        </w:rPr>
      </w:pPr>
    </w:p>
    <w:p w14:paraId="6B546286" w14:textId="4EB7DA4A" w:rsidR="004367F6" w:rsidRDefault="00344F2E" w:rsidP="004367F6">
      <w:r>
        <w:t>Due to his extensive spending on wars against France</w:t>
      </w:r>
      <w:r w:rsidR="004367F6" w:rsidRPr="004367F6">
        <w:rPr>
          <w:highlight w:val="cyan"/>
        </w:rPr>
        <w:t xml:space="preserve"> Henry’s foreign policy was a failure</w:t>
      </w:r>
      <w:r w:rsidR="004367F6">
        <w:t xml:space="preserve">. </w:t>
      </w:r>
      <w:r w:rsidR="004367F6" w:rsidRPr="004367F6">
        <w:rPr>
          <w:color w:val="FFFFFF" w:themeColor="background1"/>
          <w:highlight w:val="darkGreen"/>
        </w:rPr>
        <w:t>Henry VIII’s</w:t>
      </w:r>
      <w:r>
        <w:rPr>
          <w:color w:val="FFFFFF" w:themeColor="background1"/>
          <w:highlight w:val="darkGreen"/>
        </w:rPr>
        <w:t xml:space="preserve"> apparently substantial</w:t>
      </w:r>
      <w:r w:rsidR="004367F6" w:rsidRPr="004367F6">
        <w:rPr>
          <w:color w:val="FFFFFF" w:themeColor="background1"/>
          <w:highlight w:val="darkGreen"/>
        </w:rPr>
        <w:t xml:space="preserve"> income was around £110,000 a year, but between 1511 and 1525, he spent £1.4 million fighting wars during this period. This was a significant sum of money, which can be seen as an economic failure</w:t>
      </w:r>
      <w:r w:rsidR="004367F6" w:rsidRPr="004367F6">
        <w:rPr>
          <w:highlight w:val="darkGreen"/>
        </w:rPr>
        <w:t>.</w:t>
      </w:r>
      <w:r w:rsidR="004367F6">
        <w:t xml:space="preserve"> </w:t>
      </w:r>
      <w:proofErr w:type="gramStart"/>
      <w:r>
        <w:rPr>
          <w:highlight w:val="yellow"/>
        </w:rPr>
        <w:t>Similarly</w:t>
      </w:r>
      <w:proofErr w:type="gramEnd"/>
      <w:r>
        <w:rPr>
          <w:highlight w:val="yellow"/>
        </w:rPr>
        <w:t xml:space="preserve"> in</w:t>
      </w:r>
      <w:r w:rsidR="004367F6" w:rsidRPr="004367F6">
        <w:rPr>
          <w:highlight w:val="yellow"/>
        </w:rPr>
        <w:t xml:space="preserve"> 1513, Henry’s victory at the Battle of Spurs led to the acquisition of Tournai and </w:t>
      </w:r>
      <w:proofErr w:type="spellStart"/>
      <w:r w:rsidR="004367F6" w:rsidRPr="004367F6">
        <w:rPr>
          <w:highlight w:val="yellow"/>
        </w:rPr>
        <w:t>Therouanne</w:t>
      </w:r>
      <w:proofErr w:type="spellEnd"/>
      <w:r>
        <w:rPr>
          <w:highlight w:val="yellow"/>
        </w:rPr>
        <w:t xml:space="preserve">, </w:t>
      </w:r>
      <w:r w:rsidR="004367F6" w:rsidRPr="004367F6">
        <w:rPr>
          <w:highlight w:val="yellow"/>
        </w:rPr>
        <w:t>suggest</w:t>
      </w:r>
      <w:r>
        <w:rPr>
          <w:highlight w:val="yellow"/>
        </w:rPr>
        <w:t>ing</w:t>
      </w:r>
      <w:r w:rsidR="004367F6" w:rsidRPr="004367F6">
        <w:rPr>
          <w:highlight w:val="yellow"/>
        </w:rPr>
        <w:t xml:space="preserve"> that the money left from Henry VIII’s father (£300,000) was not spent in vain.</w:t>
      </w:r>
      <w:r>
        <w:rPr>
          <w:highlight w:val="yellow"/>
        </w:rPr>
        <w:t xml:space="preserve"> </w:t>
      </w:r>
      <w:r>
        <w:rPr>
          <w:color w:val="FFC000"/>
        </w:rPr>
        <w:t>Although</w:t>
      </w:r>
      <w:r w:rsidRPr="004367F6">
        <w:rPr>
          <w:color w:val="FFC000"/>
        </w:rPr>
        <w:t xml:space="preserve"> this can be seen as an economic success within the first half of Henry VIII’s reign</w:t>
      </w:r>
      <w:r>
        <w:t xml:space="preserve"> this was later overshadowed by the loss of the pension from the Treaty of </w:t>
      </w:r>
      <w:proofErr w:type="spellStart"/>
      <w:r>
        <w:t>Etaples</w:t>
      </w:r>
      <w:proofErr w:type="spellEnd"/>
      <w:r>
        <w:t xml:space="preserve"> in 1513. </w:t>
      </w:r>
      <w:r w:rsidR="004367F6">
        <w:t xml:space="preserve"> </w:t>
      </w:r>
      <w:r w:rsidR="004367F6" w:rsidRPr="004367F6">
        <w:rPr>
          <w:highlight w:val="red"/>
        </w:rPr>
        <w:t>Whilst this was successful, it can be argued that overall, this success was very minimal in the long-term</w:t>
      </w:r>
      <w:r>
        <w:rPr>
          <w:highlight w:val="red"/>
        </w:rPr>
        <w:t>.</w:t>
      </w:r>
      <w:r w:rsidR="004367F6">
        <w:t xml:space="preserve"> </w:t>
      </w:r>
    </w:p>
    <w:p w14:paraId="05D3484F" w14:textId="1F54A67E" w:rsidR="004367F6" w:rsidRDefault="004367F6" w:rsidP="00D132BD">
      <w:pPr>
        <w:ind w:left="993"/>
        <w:rPr>
          <w:b/>
        </w:rPr>
      </w:pPr>
    </w:p>
    <w:p w14:paraId="4267D45D" w14:textId="77777777" w:rsidR="00344F2E" w:rsidRDefault="00344F2E" w:rsidP="00344F2E">
      <w:pPr>
        <w:ind w:left="993"/>
        <w:rPr>
          <w:b/>
        </w:rPr>
      </w:pPr>
      <w:r w:rsidRPr="00616A98">
        <w:rPr>
          <w:b/>
          <w:highlight w:val="cyan"/>
        </w:rPr>
        <w:t>Judgement on the specific area linked to the question.</w:t>
      </w:r>
      <w:r>
        <w:rPr>
          <w:b/>
        </w:rPr>
        <w:t xml:space="preserve"> </w:t>
      </w:r>
    </w:p>
    <w:p w14:paraId="244AD50B" w14:textId="77777777" w:rsidR="00344F2E" w:rsidRDefault="00344F2E" w:rsidP="00344F2E">
      <w:pPr>
        <w:ind w:left="993"/>
        <w:rPr>
          <w:b/>
        </w:rPr>
      </w:pPr>
      <w:r w:rsidRPr="00616A98">
        <w:rPr>
          <w:b/>
          <w:color w:val="FFFFFF" w:themeColor="background1"/>
          <w:highlight w:val="darkGreen"/>
        </w:rPr>
        <w:t>Use a weak point against your argument and then argue against it</w:t>
      </w:r>
      <w:r w:rsidRPr="00616A98">
        <w:rPr>
          <w:b/>
          <w:highlight w:val="darkGreen"/>
        </w:rPr>
        <w:t>.</w:t>
      </w:r>
      <w:r>
        <w:rPr>
          <w:b/>
        </w:rPr>
        <w:t xml:space="preserve"> </w:t>
      </w:r>
    </w:p>
    <w:p w14:paraId="65DBD7FE" w14:textId="77777777" w:rsidR="00344F2E" w:rsidRDefault="00344F2E" w:rsidP="00344F2E">
      <w:pPr>
        <w:ind w:left="993"/>
        <w:rPr>
          <w:b/>
        </w:rPr>
      </w:pPr>
      <w:r w:rsidRPr="00616A98">
        <w:rPr>
          <w:b/>
          <w:highlight w:val="yellow"/>
        </w:rPr>
        <w:t>Relating to another point in the date range.</w:t>
      </w:r>
    </w:p>
    <w:p w14:paraId="3DFA12AD" w14:textId="77777777" w:rsidR="00344F2E" w:rsidRDefault="00344F2E" w:rsidP="00344F2E">
      <w:pPr>
        <w:ind w:left="993"/>
        <w:rPr>
          <w:b/>
          <w:color w:val="FFC000"/>
        </w:rPr>
      </w:pPr>
      <w:r w:rsidRPr="00616A98">
        <w:rPr>
          <w:b/>
          <w:color w:val="FFC000"/>
        </w:rPr>
        <w:t>Fully develop your points to show what this means.</w:t>
      </w:r>
    </w:p>
    <w:p w14:paraId="3DAB43CD" w14:textId="77777777" w:rsidR="00344F2E" w:rsidRPr="00616A98" w:rsidRDefault="00344F2E" w:rsidP="00344F2E">
      <w:pPr>
        <w:ind w:left="993"/>
        <w:rPr>
          <w:b/>
        </w:rPr>
      </w:pPr>
      <w:r w:rsidRPr="00616A98">
        <w:rPr>
          <w:b/>
          <w:highlight w:val="red"/>
        </w:rPr>
        <w:t>Final judgement</w:t>
      </w:r>
    </w:p>
    <w:p w14:paraId="68313269" w14:textId="77777777" w:rsidR="00344F2E" w:rsidRDefault="00344F2E" w:rsidP="004367F6">
      <w:pPr>
        <w:rPr>
          <w:rFonts w:eastAsia="Times New Roman"/>
        </w:rPr>
      </w:pPr>
    </w:p>
    <w:p w14:paraId="62D89432" w14:textId="372E7AAA" w:rsidR="004367F6" w:rsidRDefault="004367F6" w:rsidP="004367F6">
      <w:pPr>
        <w:rPr>
          <w:rFonts w:eastAsia="Times New Roman"/>
        </w:rPr>
      </w:pPr>
      <w:r w:rsidRPr="00344F2E">
        <w:rPr>
          <w:rFonts w:eastAsia="Times New Roman"/>
          <w:highlight w:val="cyan"/>
        </w:rPr>
        <w:t>Dynastically, Henry's foreign policy was an overwhelming failure.</w:t>
      </w:r>
      <w:r>
        <w:rPr>
          <w:rFonts w:eastAsia="Times New Roman"/>
        </w:rPr>
        <w:t xml:space="preserve"> </w:t>
      </w:r>
      <w:r w:rsidRPr="00344F2E">
        <w:rPr>
          <w:rFonts w:eastAsia="Times New Roman"/>
          <w:color w:val="FFFFFF" w:themeColor="background1"/>
          <w:highlight w:val="darkGreen"/>
        </w:rPr>
        <w:t xml:space="preserve">Whilst he was able to achieve the annulment of his marriage to </w:t>
      </w:r>
      <w:r w:rsidR="00344F2E" w:rsidRPr="00344F2E">
        <w:rPr>
          <w:rFonts w:eastAsia="Times New Roman"/>
          <w:color w:val="FFFFFF" w:themeColor="background1"/>
          <w:highlight w:val="darkGreen"/>
        </w:rPr>
        <w:t>C</w:t>
      </w:r>
      <w:r w:rsidRPr="00344F2E">
        <w:rPr>
          <w:rFonts w:eastAsia="Times New Roman"/>
          <w:color w:val="FFFFFF" w:themeColor="background1"/>
          <w:highlight w:val="darkGreen"/>
        </w:rPr>
        <w:t>atherine of Aragon through the break with Rome (1</w:t>
      </w:r>
      <w:r w:rsidR="00344F2E" w:rsidRPr="00344F2E">
        <w:rPr>
          <w:rFonts w:eastAsia="Times New Roman"/>
          <w:color w:val="FFFFFF" w:themeColor="background1"/>
          <w:highlight w:val="darkGreen"/>
        </w:rPr>
        <w:t>53</w:t>
      </w:r>
      <w:r w:rsidRPr="00344F2E">
        <w:rPr>
          <w:rFonts w:eastAsia="Times New Roman"/>
          <w:color w:val="FFFFFF" w:themeColor="background1"/>
          <w:highlight w:val="darkGreen"/>
        </w:rPr>
        <w:t xml:space="preserve">4), this was only a </w:t>
      </w:r>
      <w:proofErr w:type="gramStart"/>
      <w:r w:rsidRPr="00344F2E">
        <w:rPr>
          <w:rFonts w:eastAsia="Times New Roman"/>
          <w:color w:val="FFFFFF" w:themeColor="background1"/>
          <w:highlight w:val="darkGreen"/>
        </w:rPr>
        <w:t>short term</w:t>
      </w:r>
      <w:proofErr w:type="gramEnd"/>
      <w:r w:rsidRPr="00344F2E">
        <w:rPr>
          <w:rFonts w:eastAsia="Times New Roman"/>
          <w:color w:val="FFFFFF" w:themeColor="background1"/>
          <w:highlight w:val="darkGreen"/>
        </w:rPr>
        <w:t xml:space="preserve"> success. Henry's attempt to get a male heir may be seen as a total failure, as he only gained Princess Elizabeth</w:t>
      </w:r>
      <w:r w:rsidRPr="00344F2E">
        <w:rPr>
          <w:rFonts w:eastAsia="Times New Roman"/>
          <w:highlight w:val="darkGreen"/>
        </w:rPr>
        <w:t>.</w:t>
      </w:r>
      <w:r>
        <w:rPr>
          <w:rFonts w:eastAsia="Times New Roman"/>
        </w:rPr>
        <w:t xml:space="preserve"> </w:t>
      </w:r>
      <w:r w:rsidRPr="00344F2E">
        <w:rPr>
          <w:rFonts w:eastAsia="Times New Roman"/>
          <w:color w:val="FFFFFF" w:themeColor="background1"/>
          <w:highlight w:val="darkGreen"/>
        </w:rPr>
        <w:t xml:space="preserve">This failure to secure the succession also opened up a potential foreign threat from the Pope- who attempted to organise </w:t>
      </w:r>
      <w:proofErr w:type="gramStart"/>
      <w:r w:rsidRPr="00344F2E">
        <w:rPr>
          <w:rFonts w:eastAsia="Times New Roman"/>
          <w:color w:val="FFFFFF" w:themeColor="background1"/>
          <w:highlight w:val="darkGreen"/>
        </w:rPr>
        <w:t>a  crusade</w:t>
      </w:r>
      <w:proofErr w:type="gramEnd"/>
      <w:r w:rsidRPr="00344F2E">
        <w:rPr>
          <w:rFonts w:eastAsia="Times New Roman"/>
          <w:color w:val="FFFFFF" w:themeColor="background1"/>
          <w:highlight w:val="darkGreen"/>
        </w:rPr>
        <w:t xml:space="preserve"> in 1539 – and also a threat from other foreign powers at the time on the side  of the Pope - namely Charles V (who has power over Spain and the Holy Roman Empire).</w:t>
      </w:r>
      <w:r w:rsidRPr="00344F2E">
        <w:rPr>
          <w:rFonts w:eastAsia="Times New Roman"/>
          <w:color w:val="FFFFFF" w:themeColor="background1"/>
        </w:rPr>
        <w:t xml:space="preserve"> </w:t>
      </w:r>
      <w:r>
        <w:rPr>
          <w:rFonts w:eastAsia="Times New Roman"/>
        </w:rPr>
        <w:t xml:space="preserve">This demonstrated the failure of Henry's foreign policy. The dynastic failures of Henny's foreign policy spanned the entirety of the reign. His failure to secure success in his own foreign marriages in early years was </w:t>
      </w:r>
      <w:r w:rsidRPr="004B0A90">
        <w:rPr>
          <w:rFonts w:eastAsia="Times New Roman"/>
          <w:highlight w:val="yellow"/>
        </w:rPr>
        <w:t>mirrored by his failure to secure the marriage of hair heir Edward to Mary Queen of Scots from 1542 in the 'Rough Wooing.</w:t>
      </w:r>
      <w:r>
        <w:rPr>
          <w:rFonts w:eastAsia="Times New Roman"/>
        </w:rPr>
        <w:t xml:space="preserve"> </w:t>
      </w:r>
      <w:r w:rsidRPr="004B0A90">
        <w:rPr>
          <w:rFonts w:eastAsia="Times New Roman"/>
          <w:color w:val="FFC000"/>
        </w:rPr>
        <w:t>This policy with Scotland was unsuccessful, as he found his propositions rejected by the Earl of Arran.</w:t>
      </w:r>
      <w:r w:rsidR="004B0A90">
        <w:rPr>
          <w:rFonts w:eastAsia="Times New Roman"/>
          <w:color w:val="FFC000"/>
        </w:rPr>
        <w:t xml:space="preserve"> This means that Mary Queen of Scots was smuggled abroad, would consequently the Dauphin and ensure a vulnerable northern border for England in the future. </w:t>
      </w:r>
      <w:r w:rsidRPr="004B0A90">
        <w:rPr>
          <w:rFonts w:eastAsia="Times New Roman"/>
          <w:color w:val="FFC000"/>
        </w:rPr>
        <w:t xml:space="preserve"> </w:t>
      </w:r>
      <w:r w:rsidRPr="004B0A90">
        <w:rPr>
          <w:rFonts w:eastAsia="Times New Roman"/>
          <w:highlight w:val="red"/>
        </w:rPr>
        <w:t>Henry's dynastic goals in Scotland were a representation of how his dynastic goals were sabotaged by his foreign relations.</w:t>
      </w:r>
      <w:r>
        <w:rPr>
          <w:rFonts w:eastAsia="Times New Roman"/>
        </w:rPr>
        <w:t> </w:t>
      </w:r>
    </w:p>
    <w:p w14:paraId="29BA3974" w14:textId="68316C0C" w:rsidR="004367F6" w:rsidRDefault="004367F6" w:rsidP="004367F6">
      <w:pPr>
        <w:rPr>
          <w:rFonts w:eastAsia="Times New Roman"/>
        </w:rPr>
      </w:pPr>
    </w:p>
    <w:p w14:paraId="7E8B6E0E" w14:textId="77777777" w:rsidR="004B0A90" w:rsidRDefault="004B0A90" w:rsidP="004B0A90">
      <w:pPr>
        <w:ind w:left="993"/>
        <w:rPr>
          <w:b/>
        </w:rPr>
      </w:pPr>
      <w:r w:rsidRPr="00616A98">
        <w:rPr>
          <w:b/>
          <w:highlight w:val="cyan"/>
        </w:rPr>
        <w:t>Judgement on the specific area linked to the question.</w:t>
      </w:r>
      <w:r>
        <w:rPr>
          <w:b/>
        </w:rPr>
        <w:t xml:space="preserve"> </w:t>
      </w:r>
    </w:p>
    <w:p w14:paraId="460A010D" w14:textId="77777777" w:rsidR="004B0A90" w:rsidRDefault="004B0A90" w:rsidP="004B0A90">
      <w:pPr>
        <w:ind w:left="993"/>
        <w:rPr>
          <w:b/>
        </w:rPr>
      </w:pPr>
      <w:r w:rsidRPr="00616A98">
        <w:rPr>
          <w:b/>
          <w:color w:val="FFFFFF" w:themeColor="background1"/>
          <w:highlight w:val="darkGreen"/>
        </w:rPr>
        <w:t>Use a weak point against your argument and then argue against it</w:t>
      </w:r>
      <w:r w:rsidRPr="00616A98">
        <w:rPr>
          <w:b/>
          <w:highlight w:val="darkGreen"/>
        </w:rPr>
        <w:t>.</w:t>
      </w:r>
      <w:r>
        <w:rPr>
          <w:b/>
        </w:rPr>
        <w:t xml:space="preserve"> </w:t>
      </w:r>
    </w:p>
    <w:p w14:paraId="08D73435" w14:textId="77777777" w:rsidR="004B0A90" w:rsidRDefault="004B0A90" w:rsidP="004B0A90">
      <w:pPr>
        <w:ind w:left="993"/>
        <w:rPr>
          <w:b/>
        </w:rPr>
      </w:pPr>
      <w:r w:rsidRPr="00616A98">
        <w:rPr>
          <w:b/>
          <w:highlight w:val="yellow"/>
        </w:rPr>
        <w:t>Relating to another point in the date range.</w:t>
      </w:r>
    </w:p>
    <w:p w14:paraId="42FA789F" w14:textId="77777777" w:rsidR="004B0A90" w:rsidRDefault="004B0A90" w:rsidP="004B0A90">
      <w:pPr>
        <w:ind w:left="993"/>
        <w:rPr>
          <w:b/>
          <w:color w:val="FFC000"/>
        </w:rPr>
      </w:pPr>
      <w:r w:rsidRPr="00616A98">
        <w:rPr>
          <w:b/>
          <w:color w:val="FFC000"/>
        </w:rPr>
        <w:t>Fully develop your points to show what this means.</w:t>
      </w:r>
    </w:p>
    <w:p w14:paraId="1DF23B6A" w14:textId="77777777" w:rsidR="004B0A90" w:rsidRPr="00616A98" w:rsidRDefault="004B0A90" w:rsidP="004B0A90">
      <w:pPr>
        <w:ind w:left="993"/>
        <w:rPr>
          <w:b/>
        </w:rPr>
      </w:pPr>
      <w:r w:rsidRPr="00616A98">
        <w:rPr>
          <w:b/>
          <w:highlight w:val="red"/>
        </w:rPr>
        <w:t>Final judgement</w:t>
      </w:r>
    </w:p>
    <w:p w14:paraId="4B0AF5FB" w14:textId="77777777" w:rsidR="004B0A90" w:rsidRDefault="004B0A90" w:rsidP="004367F6">
      <w:pPr>
        <w:rPr>
          <w:rFonts w:eastAsia="Times New Roman"/>
        </w:rPr>
      </w:pPr>
    </w:p>
    <w:p w14:paraId="75ACFF99" w14:textId="77777777" w:rsidR="004367F6" w:rsidRPr="009905A9" w:rsidRDefault="004367F6" w:rsidP="004367F6">
      <w:pPr>
        <w:rPr>
          <w:b/>
          <w:bCs/>
        </w:rPr>
      </w:pPr>
      <w:r>
        <w:rPr>
          <w:b/>
          <w:bCs/>
        </w:rPr>
        <w:t xml:space="preserve">Political paragraph </w:t>
      </w:r>
    </w:p>
    <w:p w14:paraId="08D68001" w14:textId="185D3409" w:rsidR="004367F6" w:rsidRPr="0008449B" w:rsidRDefault="004B0A90" w:rsidP="004367F6">
      <w:pPr>
        <w:rPr>
          <w:highlight w:val="yellow"/>
        </w:rPr>
      </w:pPr>
      <w:r>
        <w:rPr>
          <w:highlight w:val="cyan"/>
        </w:rPr>
        <w:t xml:space="preserve">In addition to damaging English relations with the papacy, </w:t>
      </w:r>
      <w:r w:rsidR="004367F6" w:rsidRPr="004B0A90">
        <w:rPr>
          <w:highlight w:val="cyan"/>
        </w:rPr>
        <w:t xml:space="preserve">these shortcomings of Henry’s foreign policy continued to plague </w:t>
      </w:r>
      <w:r>
        <w:rPr>
          <w:highlight w:val="cyan"/>
        </w:rPr>
        <w:t xml:space="preserve">the </w:t>
      </w:r>
      <w:r w:rsidR="004367F6" w:rsidRPr="004B0A90">
        <w:rPr>
          <w:highlight w:val="cyan"/>
        </w:rPr>
        <w:t>overall balance of</w:t>
      </w:r>
      <w:r>
        <w:rPr>
          <w:highlight w:val="cyan"/>
        </w:rPr>
        <w:t xml:space="preserve"> political</w:t>
      </w:r>
      <w:r w:rsidR="004367F6" w:rsidRPr="004B0A90">
        <w:rPr>
          <w:highlight w:val="cyan"/>
        </w:rPr>
        <w:t xml:space="preserve"> success and failure,</w:t>
      </w:r>
      <w:r>
        <w:rPr>
          <w:highlight w:val="cyan"/>
        </w:rPr>
        <w:t xml:space="preserve"> </w:t>
      </w:r>
      <w:r w:rsidR="004367F6" w:rsidRPr="004B0A90">
        <w:rPr>
          <w:highlight w:val="cyan"/>
        </w:rPr>
        <w:t>ultimately tipping it towards the latter</w:t>
      </w:r>
      <w:r w:rsidR="004367F6">
        <w:t xml:space="preserve">. </w:t>
      </w:r>
      <w:r w:rsidR="004367F6" w:rsidRPr="0008449B">
        <w:rPr>
          <w:color w:val="FFFFFF" w:themeColor="background1"/>
          <w:highlight w:val="darkGreen"/>
        </w:rPr>
        <w:t xml:space="preserve">This was epitomised by the 1540 </w:t>
      </w:r>
      <w:proofErr w:type="spellStart"/>
      <w:r w:rsidR="004367F6" w:rsidRPr="0008449B">
        <w:rPr>
          <w:color w:val="FFFFFF" w:themeColor="background1"/>
          <w:highlight w:val="darkGreen"/>
        </w:rPr>
        <w:t>Schmalkaldic</w:t>
      </w:r>
      <w:proofErr w:type="spellEnd"/>
      <w:r w:rsidR="004367F6" w:rsidRPr="0008449B">
        <w:rPr>
          <w:color w:val="FFFFFF" w:themeColor="background1"/>
          <w:highlight w:val="darkGreen"/>
        </w:rPr>
        <w:t xml:space="preserve"> League alliance, orchestrated by Henry’s chief minister Thomas Cromwell. As part of the alliance, Henry married the German princess; Anne of Cleves. However, she was soon deemed repulsive, leading to a quick divorce</w:t>
      </w:r>
      <w:r w:rsidR="0008449B">
        <w:rPr>
          <w:color w:val="FFFFFF" w:themeColor="background1"/>
          <w:highlight w:val="darkGreen"/>
        </w:rPr>
        <w:t xml:space="preserve">; </w:t>
      </w:r>
      <w:r w:rsidR="004367F6" w:rsidRPr="0008449B">
        <w:rPr>
          <w:color w:val="FFFFFF" w:themeColor="background1"/>
          <w:highlight w:val="darkGreen"/>
        </w:rPr>
        <w:t xml:space="preserve">the outbreak of war between France and Spain rendered it a myopic political move, ultimately leading to Cromwell’s execution 1540. </w:t>
      </w:r>
    </w:p>
    <w:p w14:paraId="27F95DBD" w14:textId="21A51736" w:rsidR="004367F6" w:rsidRDefault="004367F6" w:rsidP="004367F6">
      <w:r w:rsidRPr="0008449B">
        <w:t>The ability to simply enter and break from numerous marriages, such as that with Anne of Cleves, could be equally considered a hallmark of the limited successes of Henry’s political approach to foreign policy</w:t>
      </w:r>
      <w:r w:rsidRPr="0008449B">
        <w:rPr>
          <w:highlight w:val="yellow"/>
        </w:rPr>
        <w:t>.</w:t>
      </w:r>
      <w:r>
        <w:t xml:space="preserve"> </w:t>
      </w:r>
      <w:r w:rsidRPr="0008449B">
        <w:rPr>
          <w:highlight w:val="yellow"/>
        </w:rPr>
        <w:t>Namely, due to it being a significant outcome of the 1532 Break with Rome, once again co-ordinated by Cromwell, evidencing the successes in relation to the initial fundamental aims of the policy</w:t>
      </w:r>
      <w:r>
        <w:t xml:space="preserve">. </w:t>
      </w:r>
      <w:r w:rsidR="0008449B" w:rsidRPr="0008449B">
        <w:t>(</w:t>
      </w:r>
      <w:proofErr w:type="gramStart"/>
      <w:r w:rsidR="0008449B" w:rsidRPr="0008449B">
        <w:rPr>
          <w:highlight w:val="red"/>
        </w:rPr>
        <w:t>donut</w:t>
      </w:r>
      <w:r w:rsidR="0008449B" w:rsidRPr="00B74581">
        <w:rPr>
          <w:color w:val="FFC000"/>
        </w:rPr>
        <w:t xml:space="preserve">)   </w:t>
      </w:r>
      <w:proofErr w:type="gramEnd"/>
      <w:r w:rsidR="0008449B" w:rsidRPr="00B74581">
        <w:rPr>
          <w:color w:val="FFC000"/>
        </w:rPr>
        <w:t xml:space="preserve">      </w:t>
      </w:r>
      <w:r w:rsidRPr="00B74581">
        <w:rPr>
          <w:color w:val="FFC000"/>
        </w:rPr>
        <w:t xml:space="preserve">Yet </w:t>
      </w:r>
      <w:r w:rsidR="0008449B" w:rsidRPr="00B74581">
        <w:rPr>
          <w:color w:val="FFC000"/>
        </w:rPr>
        <w:t>alongside</w:t>
      </w:r>
      <w:r w:rsidRPr="00B74581">
        <w:rPr>
          <w:color w:val="FFC000"/>
        </w:rPr>
        <w:t xml:space="preserve"> these successes, principally the ability to alter marriage circumstances and the installation of Henry as head of the </w:t>
      </w:r>
      <w:r w:rsidR="0008449B" w:rsidRPr="00B74581">
        <w:rPr>
          <w:color w:val="FFC000"/>
        </w:rPr>
        <w:t>C</w:t>
      </w:r>
      <w:r w:rsidRPr="00B74581">
        <w:rPr>
          <w:color w:val="FFC000"/>
        </w:rPr>
        <w:t>hurch of England, as legislated by the 1534 Supremacy Act, did leave England politically vulnerable in the international scene</w:t>
      </w:r>
      <w:r w:rsidRPr="00B74581">
        <w:rPr>
          <w:highlight w:val="red"/>
        </w:rPr>
        <w:t xml:space="preserve">. This international isolation as a by-product of the break with Rome is symbolic of Henry’s general political shortcomings, with the fundamental aims achieved, but consequences such as the failure of the </w:t>
      </w:r>
      <w:proofErr w:type="spellStart"/>
      <w:r w:rsidRPr="00B74581">
        <w:rPr>
          <w:highlight w:val="red"/>
        </w:rPr>
        <w:t>Schmalkaldic</w:t>
      </w:r>
      <w:proofErr w:type="spellEnd"/>
      <w:r w:rsidRPr="00B74581">
        <w:rPr>
          <w:highlight w:val="red"/>
        </w:rPr>
        <w:t xml:space="preserve"> League, overwhelmed these successes to tip the balance in favour of failure.</w:t>
      </w:r>
      <w:r>
        <w:t xml:space="preserve">   </w:t>
      </w:r>
    </w:p>
    <w:p w14:paraId="0D83F456" w14:textId="77777777" w:rsidR="004367F6" w:rsidRDefault="004367F6" w:rsidP="00D132BD">
      <w:pPr>
        <w:ind w:left="993"/>
        <w:rPr>
          <w:b/>
        </w:rPr>
      </w:pPr>
    </w:p>
    <w:p w14:paraId="41C50284" w14:textId="220C92FF" w:rsidR="00D132BD" w:rsidRDefault="00D132BD" w:rsidP="00D132BD">
      <w:pPr>
        <w:ind w:left="993"/>
        <w:rPr>
          <w:b/>
        </w:rPr>
      </w:pPr>
      <w:r>
        <w:rPr>
          <w:b/>
        </w:rPr>
        <w:t xml:space="preserve"> </w:t>
      </w:r>
    </w:p>
    <w:p w14:paraId="03AE31F2" w14:textId="77777777" w:rsidR="00973652" w:rsidRDefault="00973652" w:rsidP="00973652">
      <w:pPr>
        <w:ind w:left="993"/>
        <w:jc w:val="right"/>
        <w:rPr>
          <w:b/>
        </w:rPr>
      </w:pPr>
    </w:p>
    <w:p w14:paraId="4CBEBE8C" w14:textId="77777777" w:rsidR="00973652" w:rsidRPr="00064A9A" w:rsidRDefault="00973652" w:rsidP="00973652">
      <w:pPr>
        <w:ind w:left="993"/>
        <w:jc w:val="right"/>
        <w:rPr>
          <w:b/>
        </w:rPr>
      </w:pPr>
    </w:p>
    <w:p w14:paraId="4CA0CC16" w14:textId="6CED7C4B" w:rsidR="00973652" w:rsidRDefault="007D45E4" w:rsidP="00973652">
      <w:r>
        <w:t>‘</w:t>
      </w:r>
      <w:r w:rsidR="0051572A">
        <w:t>English society in the reign of Henry VIII was characterised more by disorder than by order</w:t>
      </w:r>
      <w:r w:rsidR="00F54607">
        <w:t>.’</w:t>
      </w:r>
      <w:r w:rsidR="00973652">
        <w:rPr>
          <w:noProof/>
          <w:lang w:eastAsia="en-GB"/>
        </w:rPr>
        <mc:AlternateContent>
          <mc:Choice Requires="wps">
            <w:drawing>
              <wp:anchor distT="0" distB="0" distL="114300" distR="114300" simplePos="0" relativeHeight="251660288" behindDoc="0" locked="0" layoutInCell="1" allowOverlap="1" wp14:anchorId="07DC2974" wp14:editId="2E0C5063">
                <wp:simplePos x="0" y="0"/>
                <wp:positionH relativeFrom="column">
                  <wp:posOffset>228600</wp:posOffset>
                </wp:positionH>
                <wp:positionV relativeFrom="paragraph">
                  <wp:posOffset>49530</wp:posOffset>
                </wp:positionV>
                <wp:extent cx="228600" cy="342900"/>
                <wp:effectExtent l="0" t="0" r="25400" b="38100"/>
                <wp:wrapSquare wrapText="bothSides"/>
                <wp:docPr id="9" name="Text Box 9"/>
                <wp:cNvGraphicFramePr/>
                <a:graphic xmlns:a="http://schemas.openxmlformats.org/drawingml/2006/main">
                  <a:graphicData uri="http://schemas.microsoft.com/office/word/2010/wordprocessingShape">
                    <wps:wsp>
                      <wps:cNvSpPr txBox="1"/>
                      <wps:spPr>
                        <a:xfrm>
                          <a:off x="0" y="0"/>
                          <a:ext cx="228600" cy="3429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14:paraId="77823978" w14:textId="77777777" w:rsidR="00A23C01" w:rsidRDefault="00A23C01" w:rsidP="00973652">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DC2974" id="Text Box 9" o:spid="_x0000_s1033" type="#_x0000_t202" style="position:absolute;margin-left:18pt;margin-top:3.9pt;width:18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" filled="f">
                <v:textbox>
                  <w:txbxContent>
                    <w:p w14:paraId="77823978" w14:textId="77777777" w:rsidR="00A23C01" w:rsidRDefault="00A23C01" w:rsidP="00973652">
                      <w:r>
                        <w:t>3</w:t>
                      </w:r>
                    </w:p>
                  </w:txbxContent>
                </v:textbox>
                <w10:wrap type="square"/>
              </v:shape>
            </w:pict>
          </mc:Fallback>
        </mc:AlternateContent>
      </w:r>
      <w:r w:rsidR="00973652">
        <w:rPr>
          <w:noProof/>
          <w:lang w:eastAsia="en-GB"/>
        </w:rPr>
        <mc:AlternateContent>
          <mc:Choice Requires="wps">
            <w:drawing>
              <wp:anchor distT="0" distB="0" distL="114300" distR="114300" simplePos="0" relativeHeight="251657216" behindDoc="0" locked="0" layoutInCell="1" allowOverlap="1" wp14:anchorId="37F58F19" wp14:editId="2974A907">
                <wp:simplePos x="0" y="0"/>
                <wp:positionH relativeFrom="column">
                  <wp:posOffset>0</wp:posOffset>
                </wp:positionH>
                <wp:positionV relativeFrom="paragraph">
                  <wp:posOffset>49530</wp:posOffset>
                </wp:positionV>
                <wp:extent cx="228600" cy="342900"/>
                <wp:effectExtent l="0" t="0" r="25400" b="38100"/>
                <wp:wrapSquare wrapText="bothSides"/>
                <wp:docPr id="8" name="Text Box 8"/>
                <wp:cNvGraphicFramePr/>
                <a:graphic xmlns:a="http://schemas.openxmlformats.org/drawingml/2006/main">
                  <a:graphicData uri="http://schemas.microsoft.com/office/word/2010/wordprocessingShape">
                    <wps:wsp>
                      <wps:cNvSpPr txBox="1"/>
                      <wps:spPr>
                        <a:xfrm>
                          <a:off x="0" y="0"/>
                          <a:ext cx="228600" cy="3429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14:paraId="0B78DC86" w14:textId="77777777" w:rsidR="00A23C01" w:rsidRDefault="00A23C01" w:rsidP="00973652">
                            <w:pPr>
                              <w:jc w:val="center"/>
                            </w:pPr>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58F19" id="Text Box 8" o:spid="_x0000_s1034" type="#_x0000_t202" style="position:absolute;margin-left:0;margin-top:3.9pt;width:1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" filled="f">
                <v:textbox>
                  <w:txbxContent>
                    <w:p w14:paraId="0B78DC86" w14:textId="77777777" w:rsidR="00A23C01" w:rsidRDefault="00A23C01" w:rsidP="00973652">
                      <w:pPr>
                        <w:jc w:val="center"/>
                      </w:pPr>
                      <w:r>
                        <w:t>0</w:t>
                      </w:r>
                    </w:p>
                  </w:txbxContent>
                </v:textbox>
                <w10:wrap type="square"/>
              </v:shape>
            </w:pict>
          </mc:Fallback>
        </mc:AlternateContent>
      </w:r>
    </w:p>
    <w:p w14:paraId="4FC24FEB" w14:textId="77777777" w:rsidR="00973652" w:rsidRDefault="00973652" w:rsidP="00973652"/>
    <w:p w14:paraId="6C80C1BC" w14:textId="0DFB1208" w:rsidR="00973652" w:rsidRDefault="00973652" w:rsidP="00973652">
      <w:pPr>
        <w:ind w:left="993"/>
      </w:pPr>
      <w:r>
        <w:t>Assess the validity of this view</w:t>
      </w:r>
      <w:r w:rsidR="00F54607">
        <w:t>.</w:t>
      </w:r>
    </w:p>
    <w:p w14:paraId="2295418F" w14:textId="77777777" w:rsidR="00973652" w:rsidRDefault="00973652" w:rsidP="00973652">
      <w:pPr>
        <w:ind w:left="993"/>
        <w:jc w:val="right"/>
        <w:rPr>
          <w:b/>
        </w:rPr>
      </w:pPr>
      <w:r>
        <w:rPr>
          <w:b/>
        </w:rPr>
        <w:t>[25 marks]</w:t>
      </w:r>
      <w:r w:rsidRPr="009E5515">
        <w:rPr>
          <w:b/>
        </w:rPr>
        <w:t xml:space="preserve"> </w:t>
      </w:r>
    </w:p>
    <w:p w14:paraId="5B1802BA" w14:textId="2822CF90" w:rsidR="007F65D8" w:rsidRDefault="007F65D8" w:rsidP="00973652">
      <w:pPr>
        <w:ind w:left="993"/>
        <w:jc w:val="right"/>
        <w:rPr>
          <w:b/>
        </w:rPr>
      </w:pPr>
    </w:p>
    <w:p w14:paraId="61A9C9D5" w14:textId="77777777" w:rsidR="00973652" w:rsidRPr="00064A9A" w:rsidRDefault="00973652" w:rsidP="00973652">
      <w:pPr>
        <w:ind w:left="993"/>
        <w:jc w:val="right"/>
        <w:rPr>
          <w:b/>
        </w:rPr>
      </w:pPr>
    </w:p>
    <w:p w14:paraId="49B0DF7F" w14:textId="5A240B69" w:rsidR="00973652" w:rsidRPr="009E5515" w:rsidRDefault="007D45E4" w:rsidP="00973652">
      <w:pPr>
        <w:rPr>
          <w:rFonts w:ascii="Cambria" w:eastAsia="Times New Roman" w:hAnsi="Cambria" w:cs="Times New Roman"/>
          <w:lang w:val="en-US"/>
        </w:rPr>
      </w:pPr>
      <w:r>
        <w:t>‘</w:t>
      </w:r>
      <w:r w:rsidR="0051572A">
        <w:t>The rebellions which occurred during the reigns of Edward VI and Mary I were mainly political in origin</w:t>
      </w:r>
      <w:r w:rsidR="00F54607">
        <w:t>.’</w:t>
      </w:r>
      <w:r>
        <w:t xml:space="preserve"> </w:t>
      </w:r>
      <w:r w:rsidR="00973652" w:rsidRPr="009E5515">
        <w:rPr>
          <w:rFonts w:ascii="Cambria" w:hAnsi="Cambria"/>
          <w:noProof/>
          <w:lang w:eastAsia="en-GB"/>
        </w:rPr>
        <mc:AlternateContent>
          <mc:Choice Requires="wps">
            <w:drawing>
              <wp:anchor distT="0" distB="0" distL="114300" distR="114300" simplePos="0" relativeHeight="251662336" behindDoc="0" locked="0" layoutInCell="1" allowOverlap="1" wp14:anchorId="4F12A1F1" wp14:editId="7B853AD2">
                <wp:simplePos x="0" y="0"/>
                <wp:positionH relativeFrom="column">
                  <wp:posOffset>228600</wp:posOffset>
                </wp:positionH>
                <wp:positionV relativeFrom="paragraph">
                  <wp:posOffset>49530</wp:posOffset>
                </wp:positionV>
                <wp:extent cx="228600" cy="342900"/>
                <wp:effectExtent l="0" t="0" r="25400" b="38100"/>
                <wp:wrapSquare wrapText="bothSides"/>
                <wp:docPr id="10" name="Text Box 10"/>
                <wp:cNvGraphicFramePr/>
                <a:graphic xmlns:a="http://schemas.openxmlformats.org/drawingml/2006/main">
                  <a:graphicData uri="http://schemas.microsoft.com/office/word/2010/wordprocessingShape">
                    <wps:wsp>
                      <wps:cNvSpPr txBox="1"/>
                      <wps:spPr>
                        <a:xfrm>
                          <a:off x="0" y="0"/>
                          <a:ext cx="228600" cy="3429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14:paraId="32FC5FB7" w14:textId="77777777" w:rsidR="00A23C01" w:rsidRDefault="00A23C01" w:rsidP="00973652">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12A1F1" id="Text Box 10" o:spid="_x0000_s1035" type="#_x0000_t202" style="position:absolute;margin-left:18pt;margin-top:3.9pt;width:18pt;height:2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" filled="f">
                <v:textbox>
                  <w:txbxContent>
                    <w:p w14:paraId="32FC5FB7" w14:textId="77777777" w:rsidR="00A23C01" w:rsidRDefault="00A23C01" w:rsidP="00973652">
                      <w:r>
                        <w:t>4</w:t>
                      </w:r>
                    </w:p>
                  </w:txbxContent>
                </v:textbox>
                <w10:wrap type="square"/>
              </v:shape>
            </w:pict>
          </mc:Fallback>
        </mc:AlternateContent>
      </w:r>
      <w:r w:rsidR="00973652" w:rsidRPr="009E5515">
        <w:rPr>
          <w:rFonts w:ascii="Cambria" w:hAnsi="Cambria"/>
          <w:noProof/>
          <w:lang w:eastAsia="en-GB"/>
        </w:rPr>
        <mc:AlternateContent>
          <mc:Choice Requires="wps">
            <w:drawing>
              <wp:anchor distT="0" distB="0" distL="114300" distR="114300" simplePos="0" relativeHeight="251661312" behindDoc="0" locked="0" layoutInCell="1" allowOverlap="1" wp14:anchorId="394E8C7F" wp14:editId="412E7CDB">
                <wp:simplePos x="0" y="0"/>
                <wp:positionH relativeFrom="column">
                  <wp:posOffset>0</wp:posOffset>
                </wp:positionH>
                <wp:positionV relativeFrom="paragraph">
                  <wp:posOffset>49530</wp:posOffset>
                </wp:positionV>
                <wp:extent cx="228600" cy="342900"/>
                <wp:effectExtent l="0" t="0" r="25400" b="38100"/>
                <wp:wrapSquare wrapText="bothSides"/>
                <wp:docPr id="11" name="Text Box 11"/>
                <wp:cNvGraphicFramePr/>
                <a:graphic xmlns:a="http://schemas.openxmlformats.org/drawingml/2006/main">
                  <a:graphicData uri="http://schemas.microsoft.com/office/word/2010/wordprocessingShape">
                    <wps:wsp>
                      <wps:cNvSpPr txBox="1"/>
                      <wps:spPr>
                        <a:xfrm>
                          <a:off x="0" y="0"/>
                          <a:ext cx="228600" cy="3429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a:ext>
                        </a:extLst>
                      </wps:spPr>
                      <wps:style>
                        <a:lnRef idx="0">
                          <a:schemeClr val="accent1"/>
                        </a:lnRef>
                        <a:fillRef idx="0">
                          <a:schemeClr val="accent1"/>
                        </a:fillRef>
                        <a:effectRef idx="0">
                          <a:schemeClr val="accent1"/>
                        </a:effectRef>
                        <a:fontRef idx="minor">
                          <a:schemeClr val="dk1"/>
                        </a:fontRef>
                      </wps:style>
                      <wps:txbx>
                        <w:txbxContent>
                          <w:p w14:paraId="2BD01E56" w14:textId="77777777" w:rsidR="00A23C01" w:rsidRDefault="00A23C01" w:rsidP="00973652">
                            <w:pPr>
                              <w:jc w:val="center"/>
                            </w:pPr>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E8C7F" id="Text Box 11" o:spid="_x0000_s1036" type="#_x0000_t202" style="position:absolute;margin-left:0;margin-top:3.9pt;width:1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" filled="f">
                <v:textbox>
                  <w:txbxContent>
                    <w:p w14:paraId="2BD01E56" w14:textId="77777777" w:rsidR="00A23C01" w:rsidRDefault="00A23C01" w:rsidP="00973652">
                      <w:pPr>
                        <w:jc w:val="center"/>
                      </w:pPr>
                      <w:r>
                        <w:t>0</w:t>
                      </w:r>
                    </w:p>
                  </w:txbxContent>
                </v:textbox>
                <w10:wrap type="square"/>
              </v:shape>
            </w:pict>
          </mc:Fallback>
        </mc:AlternateContent>
      </w:r>
    </w:p>
    <w:p w14:paraId="217AF34A" w14:textId="77777777" w:rsidR="00973652" w:rsidRDefault="00973652" w:rsidP="00973652"/>
    <w:p w14:paraId="04D423CB" w14:textId="73EF67C3" w:rsidR="00973652" w:rsidRDefault="00973652" w:rsidP="00973652">
      <w:pPr>
        <w:ind w:left="993"/>
      </w:pPr>
      <w:r>
        <w:t>Assess the validity of this view</w:t>
      </w:r>
      <w:r w:rsidR="00F54607">
        <w:t>.</w:t>
      </w:r>
    </w:p>
    <w:p w14:paraId="3804FC68" w14:textId="77777777" w:rsidR="00AB1D81" w:rsidRDefault="00973652" w:rsidP="00AB1D81">
      <w:pPr>
        <w:ind w:left="993"/>
        <w:jc w:val="right"/>
        <w:rPr>
          <w:b/>
        </w:rPr>
      </w:pPr>
      <w:r>
        <w:rPr>
          <w:b/>
        </w:rPr>
        <w:t>[25 marks]</w:t>
      </w:r>
    </w:p>
    <w:p w14:paraId="3300F33D" w14:textId="77777777" w:rsidR="0057244D" w:rsidRDefault="0057244D" w:rsidP="00AB1D81">
      <w:pPr>
        <w:jc w:val="center"/>
        <w:rPr>
          <w:b/>
        </w:rPr>
      </w:pPr>
    </w:p>
    <w:p w14:paraId="290E3ED6" w14:textId="77777777" w:rsidR="00AD0C76" w:rsidRDefault="00AD0C76" w:rsidP="00AD0C76">
      <w:pPr>
        <w:ind w:left="993"/>
        <w:rPr>
          <w:b/>
        </w:rPr>
      </w:pPr>
      <w:r w:rsidRPr="006F461E">
        <w:rPr>
          <w:b/>
          <w:highlight w:val="yellow"/>
        </w:rPr>
        <w:t>Restate the question providing a judgement</w:t>
      </w:r>
      <w:r>
        <w:rPr>
          <w:b/>
        </w:rPr>
        <w:t xml:space="preserve"> </w:t>
      </w:r>
    </w:p>
    <w:p w14:paraId="228D59FB" w14:textId="77777777" w:rsidR="00AD0C76" w:rsidRDefault="00AD0C76" w:rsidP="00AD0C76">
      <w:pPr>
        <w:ind w:left="993"/>
        <w:rPr>
          <w:b/>
        </w:rPr>
      </w:pPr>
      <w:r w:rsidRPr="000845B3">
        <w:rPr>
          <w:b/>
          <w:highlight w:val="cyan"/>
        </w:rPr>
        <w:t>Give factors you will be assessing – these form the framework of your essay.</w:t>
      </w:r>
      <w:r>
        <w:rPr>
          <w:b/>
        </w:rPr>
        <w:t xml:space="preserve"> </w:t>
      </w:r>
    </w:p>
    <w:p w14:paraId="23C1BB8A" w14:textId="77777777" w:rsidR="00AD0C76" w:rsidRDefault="00AD0C76" w:rsidP="00AD0C76">
      <w:pPr>
        <w:ind w:left="993"/>
        <w:rPr>
          <w:b/>
        </w:rPr>
      </w:pPr>
      <w:r w:rsidRPr="000845B3">
        <w:rPr>
          <w:b/>
          <w:highlight w:val="green"/>
        </w:rPr>
        <w:t>Give a specific that supports your argument</w:t>
      </w:r>
      <w:r>
        <w:rPr>
          <w:b/>
        </w:rPr>
        <w:t xml:space="preserve"> </w:t>
      </w:r>
    </w:p>
    <w:p w14:paraId="5A44704D" w14:textId="77777777" w:rsidR="00AD0C76" w:rsidRDefault="00AD0C76" w:rsidP="00AD0C76">
      <w:pPr>
        <w:ind w:left="993"/>
        <w:rPr>
          <w:b/>
        </w:rPr>
      </w:pPr>
      <w:r w:rsidRPr="000845B3">
        <w:rPr>
          <w:b/>
          <w:highlight w:val="magenta"/>
        </w:rPr>
        <w:t>Restate your line of argument.</w:t>
      </w:r>
      <w:r>
        <w:rPr>
          <w:b/>
        </w:rPr>
        <w:t xml:space="preserve"> </w:t>
      </w:r>
    </w:p>
    <w:p w14:paraId="0E952BA4" w14:textId="77777777" w:rsidR="00AD0C76" w:rsidRDefault="00AD0C76" w:rsidP="00AD0C76">
      <w:pPr>
        <w:ind w:left="993"/>
        <w:rPr>
          <w:b/>
        </w:rPr>
      </w:pPr>
    </w:p>
    <w:p w14:paraId="3F90DD71" w14:textId="77777777" w:rsidR="0057244D" w:rsidRDefault="0057244D" w:rsidP="00AB1D81">
      <w:pPr>
        <w:jc w:val="center"/>
        <w:rPr>
          <w:b/>
        </w:rPr>
      </w:pPr>
      <w:bookmarkStart w:id="0" w:name="_GoBack"/>
      <w:bookmarkEnd w:id="0"/>
    </w:p>
    <w:p w14:paraId="20E1BAA1" w14:textId="77777777" w:rsidR="0057244D" w:rsidRDefault="0057244D" w:rsidP="00AB1D81">
      <w:pPr>
        <w:jc w:val="center"/>
        <w:rPr>
          <w:b/>
        </w:rPr>
      </w:pPr>
    </w:p>
    <w:p w14:paraId="3017BC5F" w14:textId="77777777" w:rsidR="0057244D" w:rsidRDefault="0057244D" w:rsidP="00AB1D81">
      <w:pPr>
        <w:jc w:val="center"/>
        <w:rPr>
          <w:b/>
        </w:rPr>
      </w:pPr>
    </w:p>
    <w:p w14:paraId="06140354" w14:textId="77777777" w:rsidR="0057244D" w:rsidRDefault="0057244D" w:rsidP="00AB1D81">
      <w:pPr>
        <w:jc w:val="center"/>
        <w:rPr>
          <w:b/>
        </w:rPr>
      </w:pPr>
    </w:p>
    <w:p w14:paraId="7BFDAF43" w14:textId="77777777" w:rsidR="0057244D" w:rsidRDefault="0057244D" w:rsidP="00AB1D81">
      <w:pPr>
        <w:jc w:val="center"/>
        <w:rPr>
          <w:b/>
        </w:rPr>
      </w:pPr>
    </w:p>
    <w:p w14:paraId="13AB4BD4" w14:textId="77777777" w:rsidR="0057244D" w:rsidRDefault="0057244D" w:rsidP="00AB1D81">
      <w:pPr>
        <w:jc w:val="center"/>
        <w:rPr>
          <w:b/>
        </w:rPr>
      </w:pPr>
    </w:p>
    <w:p w14:paraId="738C3091" w14:textId="77777777" w:rsidR="0057244D" w:rsidRDefault="0057244D" w:rsidP="00AB1D81">
      <w:pPr>
        <w:jc w:val="center"/>
        <w:rPr>
          <w:b/>
        </w:rPr>
      </w:pPr>
    </w:p>
    <w:p w14:paraId="27E99FE7" w14:textId="77777777" w:rsidR="0057244D" w:rsidRDefault="0057244D" w:rsidP="00AB1D81">
      <w:pPr>
        <w:jc w:val="center"/>
        <w:rPr>
          <w:b/>
        </w:rPr>
      </w:pPr>
    </w:p>
    <w:p w14:paraId="7598BC0A" w14:textId="77777777" w:rsidR="0057244D" w:rsidRDefault="0057244D" w:rsidP="00AB1D81">
      <w:pPr>
        <w:jc w:val="center"/>
        <w:rPr>
          <w:b/>
        </w:rPr>
      </w:pPr>
    </w:p>
    <w:p w14:paraId="6EEC25FA" w14:textId="77777777" w:rsidR="0057244D" w:rsidRDefault="0057244D" w:rsidP="00AB1D81">
      <w:pPr>
        <w:jc w:val="center"/>
        <w:rPr>
          <w:b/>
        </w:rPr>
      </w:pPr>
    </w:p>
    <w:p w14:paraId="01151EF8" w14:textId="77777777" w:rsidR="0057244D" w:rsidRDefault="0057244D" w:rsidP="00AB1D81">
      <w:pPr>
        <w:jc w:val="center"/>
        <w:rPr>
          <w:b/>
        </w:rPr>
      </w:pPr>
    </w:p>
    <w:p w14:paraId="35838CD1" w14:textId="77777777" w:rsidR="0057244D" w:rsidRDefault="0057244D" w:rsidP="00AB1D81">
      <w:pPr>
        <w:jc w:val="center"/>
        <w:rPr>
          <w:b/>
        </w:rPr>
      </w:pPr>
    </w:p>
    <w:p w14:paraId="1E77D4C6" w14:textId="77777777" w:rsidR="0057244D" w:rsidRDefault="0057244D" w:rsidP="00AB1D81">
      <w:pPr>
        <w:jc w:val="center"/>
        <w:rPr>
          <w:b/>
        </w:rPr>
      </w:pPr>
    </w:p>
    <w:p w14:paraId="55B8417C" w14:textId="77777777" w:rsidR="0057244D" w:rsidRDefault="0057244D" w:rsidP="00AB1D81">
      <w:pPr>
        <w:jc w:val="center"/>
        <w:rPr>
          <w:b/>
        </w:rPr>
      </w:pPr>
    </w:p>
    <w:p w14:paraId="742E59CA" w14:textId="77777777" w:rsidR="0057244D" w:rsidRDefault="0057244D" w:rsidP="00AB1D81">
      <w:pPr>
        <w:jc w:val="center"/>
        <w:rPr>
          <w:b/>
        </w:rPr>
      </w:pPr>
    </w:p>
    <w:p w14:paraId="3C5D87CF" w14:textId="77777777" w:rsidR="0057244D" w:rsidRDefault="0057244D" w:rsidP="00AB1D81">
      <w:pPr>
        <w:jc w:val="center"/>
        <w:rPr>
          <w:b/>
        </w:rPr>
      </w:pPr>
    </w:p>
    <w:p w14:paraId="28E1AB6B" w14:textId="77777777" w:rsidR="0057244D" w:rsidRDefault="0057244D" w:rsidP="00AB1D81">
      <w:pPr>
        <w:jc w:val="center"/>
        <w:rPr>
          <w:b/>
        </w:rPr>
      </w:pPr>
    </w:p>
    <w:p w14:paraId="04649A0A" w14:textId="77777777" w:rsidR="0057244D" w:rsidRDefault="0057244D" w:rsidP="00AB1D81">
      <w:pPr>
        <w:jc w:val="center"/>
        <w:rPr>
          <w:b/>
        </w:rPr>
      </w:pPr>
    </w:p>
    <w:p w14:paraId="2912F980" w14:textId="77777777" w:rsidR="0057244D" w:rsidRDefault="0057244D" w:rsidP="00AB1D81">
      <w:pPr>
        <w:jc w:val="center"/>
        <w:rPr>
          <w:b/>
        </w:rPr>
      </w:pPr>
    </w:p>
    <w:p w14:paraId="3ED28DD9" w14:textId="77777777" w:rsidR="0057244D" w:rsidRDefault="0057244D" w:rsidP="00AB1D81">
      <w:pPr>
        <w:jc w:val="center"/>
        <w:rPr>
          <w:b/>
        </w:rPr>
      </w:pPr>
    </w:p>
    <w:p w14:paraId="2EA3774C" w14:textId="77777777" w:rsidR="0057244D" w:rsidRDefault="0057244D" w:rsidP="00AB1D81">
      <w:pPr>
        <w:jc w:val="center"/>
        <w:rPr>
          <w:b/>
        </w:rPr>
      </w:pPr>
    </w:p>
    <w:p w14:paraId="1EE08B79" w14:textId="77777777" w:rsidR="0057244D" w:rsidRDefault="0057244D" w:rsidP="00AB1D81">
      <w:pPr>
        <w:jc w:val="center"/>
        <w:rPr>
          <w:b/>
        </w:rPr>
      </w:pPr>
    </w:p>
    <w:p w14:paraId="2AFBFF32" w14:textId="5024626B" w:rsidR="0079674F" w:rsidRDefault="0079674F" w:rsidP="00AB1D81">
      <w:pPr>
        <w:jc w:val="center"/>
        <w:rPr>
          <w:b/>
        </w:rPr>
      </w:pPr>
      <w:r>
        <w:rPr>
          <w:b/>
        </w:rPr>
        <w:t>END OF QUESTIONS</w:t>
      </w:r>
    </w:p>
    <w:p w14:paraId="14A88FDB" w14:textId="07F3A285" w:rsidR="0079674F" w:rsidRDefault="0079674F" w:rsidP="00AB1D81">
      <w:pPr>
        <w:pBdr>
          <w:bottom w:val="single" w:sz="12" w:space="1" w:color="auto"/>
        </w:pBdr>
        <w:rPr>
          <w:b/>
        </w:rPr>
      </w:pPr>
    </w:p>
    <w:p w14:paraId="4D0633DD" w14:textId="77777777" w:rsidR="007D45E4" w:rsidRPr="0057244D" w:rsidRDefault="007D45E4" w:rsidP="0057244D">
      <w:pPr>
        <w:rPr>
          <w:rFonts w:ascii="Cambria" w:eastAsia="Times New Roman" w:hAnsi="Cambria" w:cs="Times New Roman"/>
          <w:sz w:val="36"/>
          <w:szCs w:val="20"/>
          <w:lang w:val="en-US"/>
        </w:rPr>
      </w:pPr>
    </w:p>
    <w:sectPr w:rsidR="007D45E4" w:rsidRPr="0057244D" w:rsidSect="00BE19ED">
      <w:pgSz w:w="11900" w:h="16840"/>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6B6D"/>
    <w:multiLevelType w:val="hybridMultilevel"/>
    <w:tmpl w:val="13A04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0171C9"/>
    <w:multiLevelType w:val="hybridMultilevel"/>
    <w:tmpl w:val="E5B26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936418"/>
    <w:multiLevelType w:val="hybridMultilevel"/>
    <w:tmpl w:val="7C22C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57E0FEC"/>
    <w:multiLevelType w:val="hybridMultilevel"/>
    <w:tmpl w:val="4330E600"/>
    <w:lvl w:ilvl="0" w:tplc="CC64B990">
      <w:start w:val="10"/>
      <w:numFmt w:val="bullet"/>
      <w:lvlText w:val="–"/>
      <w:lvlJc w:val="left"/>
      <w:pPr>
        <w:ind w:left="928"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775810"/>
    <w:multiLevelType w:val="hybridMultilevel"/>
    <w:tmpl w:val="0C5440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ED"/>
    <w:rsid w:val="00071AEC"/>
    <w:rsid w:val="0008449B"/>
    <w:rsid w:val="000845B3"/>
    <w:rsid w:val="000E0D31"/>
    <w:rsid w:val="001A22D2"/>
    <w:rsid w:val="00206EF4"/>
    <w:rsid w:val="00234884"/>
    <w:rsid w:val="00250C07"/>
    <w:rsid w:val="00276396"/>
    <w:rsid w:val="002C008F"/>
    <w:rsid w:val="00344F2E"/>
    <w:rsid w:val="003A1565"/>
    <w:rsid w:val="003D5685"/>
    <w:rsid w:val="003F3BFD"/>
    <w:rsid w:val="004367F6"/>
    <w:rsid w:val="00450F12"/>
    <w:rsid w:val="00454DC6"/>
    <w:rsid w:val="004B0A90"/>
    <w:rsid w:val="004B4A86"/>
    <w:rsid w:val="0051572A"/>
    <w:rsid w:val="0057244D"/>
    <w:rsid w:val="005D19B1"/>
    <w:rsid w:val="00616A98"/>
    <w:rsid w:val="00673FF8"/>
    <w:rsid w:val="006F461E"/>
    <w:rsid w:val="0070377F"/>
    <w:rsid w:val="0079674F"/>
    <w:rsid w:val="007B2745"/>
    <w:rsid w:val="007B58F2"/>
    <w:rsid w:val="007D45E4"/>
    <w:rsid w:val="007F335D"/>
    <w:rsid w:val="007F65D8"/>
    <w:rsid w:val="008D2D3A"/>
    <w:rsid w:val="008F3F15"/>
    <w:rsid w:val="009009AC"/>
    <w:rsid w:val="00973652"/>
    <w:rsid w:val="009F2122"/>
    <w:rsid w:val="00A23C01"/>
    <w:rsid w:val="00A61126"/>
    <w:rsid w:val="00A64CD1"/>
    <w:rsid w:val="00AB1D81"/>
    <w:rsid w:val="00AD0C76"/>
    <w:rsid w:val="00B26ADA"/>
    <w:rsid w:val="00B348CC"/>
    <w:rsid w:val="00B44307"/>
    <w:rsid w:val="00B7123F"/>
    <w:rsid w:val="00B74581"/>
    <w:rsid w:val="00BE19ED"/>
    <w:rsid w:val="00C47622"/>
    <w:rsid w:val="00C7516F"/>
    <w:rsid w:val="00C9175A"/>
    <w:rsid w:val="00CA4BDF"/>
    <w:rsid w:val="00D04AA1"/>
    <w:rsid w:val="00D132BD"/>
    <w:rsid w:val="00E02440"/>
    <w:rsid w:val="00E3074E"/>
    <w:rsid w:val="00E60369"/>
    <w:rsid w:val="00EA37AB"/>
    <w:rsid w:val="00F01405"/>
    <w:rsid w:val="00F06AE8"/>
    <w:rsid w:val="00F53B59"/>
    <w:rsid w:val="00F54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942E88"/>
  <w15:docId w15:val="{5D4C0F59-AD5D-4994-9758-12C8684D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19E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9ED"/>
    <w:pPr>
      <w:ind w:left="720"/>
      <w:contextualSpacing/>
    </w:pPr>
  </w:style>
  <w:style w:type="paragraph" w:styleId="NormalWeb">
    <w:name w:val="Normal (Web)"/>
    <w:basedOn w:val="Normal"/>
    <w:uiPriority w:val="99"/>
    <w:semiHidden/>
    <w:unhideWhenUsed/>
    <w:rsid w:val="00BE19ED"/>
    <w:pPr>
      <w:spacing w:before="100" w:beforeAutospacing="1" w:after="100" w:afterAutospacing="1"/>
    </w:pPr>
    <w:rPr>
      <w:rFonts w:ascii="Times" w:hAnsi="Times" w:cs="Times New Roman"/>
      <w:sz w:val="20"/>
      <w:szCs w:val="20"/>
      <w:lang w:val="en-US"/>
    </w:rPr>
  </w:style>
  <w:style w:type="paragraph" w:styleId="BalloonText">
    <w:name w:val="Balloon Text"/>
    <w:basedOn w:val="Normal"/>
    <w:link w:val="BalloonTextChar"/>
    <w:uiPriority w:val="99"/>
    <w:semiHidden/>
    <w:unhideWhenUsed/>
    <w:rsid w:val="00206E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EF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2313">
      <w:bodyDiv w:val="1"/>
      <w:marLeft w:val="0"/>
      <w:marRight w:val="0"/>
      <w:marTop w:val="0"/>
      <w:marBottom w:val="0"/>
      <w:divBdr>
        <w:top w:val="none" w:sz="0" w:space="0" w:color="auto"/>
        <w:left w:val="none" w:sz="0" w:space="0" w:color="auto"/>
        <w:bottom w:val="none" w:sz="0" w:space="0" w:color="auto"/>
        <w:right w:val="none" w:sz="0" w:space="0" w:color="auto"/>
      </w:divBdr>
    </w:div>
    <w:div w:id="1248029183">
      <w:bodyDiv w:val="1"/>
      <w:marLeft w:val="0"/>
      <w:marRight w:val="0"/>
      <w:marTop w:val="0"/>
      <w:marBottom w:val="0"/>
      <w:divBdr>
        <w:top w:val="none" w:sz="0" w:space="0" w:color="auto"/>
        <w:left w:val="none" w:sz="0" w:space="0" w:color="auto"/>
        <w:bottom w:val="none" w:sz="0" w:space="0" w:color="auto"/>
        <w:right w:val="none" w:sz="0" w:space="0" w:color="auto"/>
      </w:divBdr>
    </w:div>
    <w:div w:id="1253704548">
      <w:bodyDiv w:val="1"/>
      <w:marLeft w:val="0"/>
      <w:marRight w:val="0"/>
      <w:marTop w:val="0"/>
      <w:marBottom w:val="0"/>
      <w:divBdr>
        <w:top w:val="none" w:sz="0" w:space="0" w:color="auto"/>
        <w:left w:val="none" w:sz="0" w:space="0" w:color="auto"/>
        <w:bottom w:val="none" w:sz="0" w:space="0" w:color="auto"/>
        <w:right w:val="none" w:sz="0" w:space="0" w:color="auto"/>
      </w:divBdr>
    </w:div>
    <w:div w:id="1309089116">
      <w:bodyDiv w:val="1"/>
      <w:marLeft w:val="0"/>
      <w:marRight w:val="0"/>
      <w:marTop w:val="0"/>
      <w:marBottom w:val="0"/>
      <w:divBdr>
        <w:top w:val="none" w:sz="0" w:space="0" w:color="auto"/>
        <w:left w:val="none" w:sz="0" w:space="0" w:color="auto"/>
        <w:bottom w:val="none" w:sz="0" w:space="0" w:color="auto"/>
        <w:right w:val="none" w:sz="0" w:space="0" w:color="auto"/>
      </w:divBdr>
    </w:div>
    <w:div w:id="1527062289">
      <w:bodyDiv w:val="1"/>
      <w:marLeft w:val="0"/>
      <w:marRight w:val="0"/>
      <w:marTop w:val="0"/>
      <w:marBottom w:val="0"/>
      <w:divBdr>
        <w:top w:val="none" w:sz="0" w:space="0" w:color="auto"/>
        <w:left w:val="none" w:sz="0" w:space="0" w:color="auto"/>
        <w:bottom w:val="none" w:sz="0" w:space="0" w:color="auto"/>
        <w:right w:val="none" w:sz="0" w:space="0" w:color="auto"/>
      </w:divBdr>
    </w:div>
    <w:div w:id="1627465904">
      <w:bodyDiv w:val="1"/>
      <w:marLeft w:val="0"/>
      <w:marRight w:val="0"/>
      <w:marTop w:val="0"/>
      <w:marBottom w:val="0"/>
      <w:divBdr>
        <w:top w:val="none" w:sz="0" w:space="0" w:color="auto"/>
        <w:left w:val="none" w:sz="0" w:space="0" w:color="auto"/>
        <w:bottom w:val="none" w:sz="0" w:space="0" w:color="auto"/>
        <w:right w:val="none" w:sz="0" w:space="0" w:color="auto"/>
      </w:divBdr>
    </w:div>
    <w:div w:id="1925071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35131-6722-40F3-951F-40B97BA2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7</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 Galvin</dc:creator>
  <cp:keywords/>
  <dc:description/>
  <cp:lastModifiedBy>Mr O.R.Reynolds</cp:lastModifiedBy>
  <cp:revision>6</cp:revision>
  <cp:lastPrinted>2017-01-03T08:36:00Z</cp:lastPrinted>
  <dcterms:created xsi:type="dcterms:W3CDTF">2022-01-04T16:53:00Z</dcterms:created>
  <dcterms:modified xsi:type="dcterms:W3CDTF">2022-01-19T12:30:00Z</dcterms:modified>
</cp:coreProperties>
</file>