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A7CAD6" w14:textId="77777777" w:rsidR="007F103D" w:rsidRPr="007F103D" w:rsidRDefault="007F103D" w:rsidP="007F103D">
      <w:pPr>
        <w:shd w:val="clear" w:color="auto" w:fill="FFFFFF"/>
        <w:spacing w:after="240" w:line="240" w:lineRule="auto"/>
        <w:rPr>
          <w:rFonts w:ascii="Helvetica Neue" w:eastAsia="Times New Roman" w:hAnsi="Helvetica Neue" w:cs="Times New Roman"/>
          <w:color w:val="333333"/>
          <w:sz w:val="23"/>
          <w:szCs w:val="23"/>
          <w:lang w:eastAsia="en-GB"/>
        </w:rPr>
      </w:pPr>
      <w:r>
        <w:rPr>
          <w:rFonts w:ascii="Helvetica Neue" w:eastAsia="Times New Roman" w:hAnsi="Helvetica Neue" w:cs="Times New Roman"/>
          <w:color w:val="333333"/>
          <w:sz w:val="23"/>
          <w:szCs w:val="23"/>
          <w:lang w:eastAsia="en-GB"/>
        </w:rPr>
        <w:t>In Year 11</w:t>
      </w:r>
      <w:r w:rsidRPr="007F103D">
        <w:rPr>
          <w:rFonts w:ascii="Helvetica Neue" w:eastAsia="Times New Roman" w:hAnsi="Helvetica Neue" w:cs="Times New Roman"/>
          <w:color w:val="333333"/>
          <w:sz w:val="23"/>
          <w:szCs w:val="23"/>
          <w:lang w:eastAsia="en-GB"/>
        </w:rPr>
        <w:t xml:space="preserve"> your exams will consist of Listenin</w:t>
      </w:r>
      <w:r>
        <w:rPr>
          <w:rFonts w:ascii="Helvetica Neue" w:eastAsia="Times New Roman" w:hAnsi="Helvetica Neue" w:cs="Times New Roman"/>
          <w:color w:val="333333"/>
          <w:sz w:val="23"/>
          <w:szCs w:val="23"/>
          <w:lang w:eastAsia="en-GB"/>
        </w:rPr>
        <w:t xml:space="preserve">g, Reading and Writing exams that will all be taken during the exams </w:t>
      </w:r>
      <w:proofErr w:type="gramStart"/>
      <w:r>
        <w:rPr>
          <w:rFonts w:ascii="Helvetica Neue" w:eastAsia="Times New Roman" w:hAnsi="Helvetica Neue" w:cs="Times New Roman"/>
          <w:color w:val="333333"/>
          <w:sz w:val="23"/>
          <w:szCs w:val="23"/>
          <w:lang w:eastAsia="en-GB"/>
        </w:rPr>
        <w:t xml:space="preserve">week </w:t>
      </w:r>
      <w:r w:rsidRPr="007F103D">
        <w:rPr>
          <w:rFonts w:ascii="Helvetica Neue" w:eastAsia="Times New Roman" w:hAnsi="Helvetica Neue" w:cs="Times New Roman"/>
          <w:color w:val="333333"/>
          <w:sz w:val="23"/>
          <w:szCs w:val="23"/>
          <w:lang w:eastAsia="en-GB"/>
        </w:rPr>
        <w:t>.</w:t>
      </w:r>
      <w:proofErr w:type="gramEnd"/>
      <w:r w:rsidRPr="007F103D">
        <w:rPr>
          <w:rFonts w:ascii="Helvetica Neue" w:eastAsia="Times New Roman" w:hAnsi="Helvetica Neue" w:cs="Times New Roman"/>
          <w:color w:val="333333"/>
          <w:sz w:val="23"/>
          <w:szCs w:val="23"/>
          <w:lang w:eastAsia="en-GB"/>
        </w:rPr>
        <w:t xml:space="preserve"> The following themes are covered by the AQA course:</w:t>
      </w:r>
    </w:p>
    <w:p w14:paraId="441D5AC5" w14:textId="77777777" w:rsidR="007F103D" w:rsidRDefault="007F103D" w:rsidP="007F103D">
      <w:pPr>
        <w:shd w:val="clear" w:color="auto" w:fill="FFFFFF"/>
        <w:spacing w:after="240" w:line="240" w:lineRule="auto"/>
        <w:rPr>
          <w:rFonts w:ascii="Cambria" w:eastAsia="Times New Roman" w:hAnsi="Cambria" w:cs="Cambria"/>
          <w:color w:val="333333"/>
          <w:sz w:val="23"/>
          <w:szCs w:val="23"/>
          <w:lang w:eastAsia="en-GB"/>
        </w:rPr>
      </w:pPr>
      <w:r w:rsidRPr="007F103D">
        <w:rPr>
          <w:rFonts w:ascii="Cambria" w:eastAsia="Times New Roman" w:hAnsi="Cambria" w:cs="Cambria"/>
          <w:color w:val="333333"/>
          <w:sz w:val="23"/>
          <w:szCs w:val="23"/>
          <w:lang w:eastAsia="en-GB"/>
        </w:rPr>
        <w:t> </w:t>
      </w:r>
    </w:p>
    <w:p w14:paraId="3530080A" w14:textId="77777777" w:rsidR="007F103D" w:rsidRPr="007F103D" w:rsidRDefault="007F103D" w:rsidP="007F103D">
      <w:pPr>
        <w:shd w:val="clear" w:color="auto" w:fill="FFFFFF"/>
        <w:spacing w:after="240" w:line="240" w:lineRule="auto"/>
        <w:rPr>
          <w:rFonts w:ascii="Helvetica Neue" w:eastAsia="Times New Roman" w:hAnsi="Helvetica Neue" w:cs="Times New Roman"/>
          <w:color w:val="333333"/>
          <w:sz w:val="23"/>
          <w:szCs w:val="23"/>
          <w:lang w:eastAsia="en-GB"/>
        </w:rPr>
      </w:pPr>
      <w:r w:rsidRPr="007F103D">
        <w:rPr>
          <w:rFonts w:ascii="Helvetica Neue" w:eastAsia="Times New Roman" w:hAnsi="Helvetica Neue" w:cs="Times New Roman"/>
          <w:color w:val="333333"/>
          <w:sz w:val="23"/>
          <w:szCs w:val="23"/>
          <w:lang w:eastAsia="en-GB"/>
        </w:rPr>
        <w:t>Theme 1: Identity and culture</w:t>
      </w:r>
    </w:p>
    <w:p w14:paraId="0EB1449F" w14:textId="77777777" w:rsidR="007F103D" w:rsidRPr="007F103D" w:rsidRDefault="007F103D" w:rsidP="007F103D">
      <w:pPr>
        <w:shd w:val="clear" w:color="auto" w:fill="FFFFFF"/>
        <w:spacing w:after="240" w:line="240" w:lineRule="auto"/>
        <w:rPr>
          <w:rFonts w:ascii="Helvetica Neue" w:eastAsia="Times New Roman" w:hAnsi="Helvetica Neue" w:cs="Times New Roman"/>
          <w:color w:val="333333"/>
          <w:sz w:val="23"/>
          <w:szCs w:val="23"/>
          <w:lang w:eastAsia="en-GB"/>
        </w:rPr>
      </w:pPr>
      <w:r w:rsidRPr="007F103D">
        <w:rPr>
          <w:rFonts w:ascii="Cambria" w:eastAsia="Times New Roman" w:hAnsi="Cambria" w:cs="Cambria"/>
          <w:b/>
          <w:bCs/>
          <w:color w:val="333333"/>
          <w:sz w:val="23"/>
          <w:szCs w:val="23"/>
          <w:lang w:eastAsia="en-GB"/>
        </w:rPr>
        <w:t> </w:t>
      </w:r>
    </w:p>
    <w:p w14:paraId="41A24B33" w14:textId="77777777" w:rsidR="007F103D" w:rsidRPr="007F103D" w:rsidRDefault="007F103D" w:rsidP="007F103D">
      <w:pPr>
        <w:shd w:val="clear" w:color="auto" w:fill="FFFFFF"/>
        <w:spacing w:after="240" w:line="240" w:lineRule="auto"/>
        <w:rPr>
          <w:rFonts w:ascii="Helvetica Neue" w:eastAsia="Times New Roman" w:hAnsi="Helvetica Neue" w:cs="Times New Roman"/>
          <w:color w:val="333333"/>
          <w:sz w:val="23"/>
          <w:szCs w:val="23"/>
          <w:lang w:eastAsia="en-GB"/>
        </w:rPr>
      </w:pPr>
      <w:r w:rsidRPr="007F103D">
        <w:rPr>
          <w:rFonts w:ascii="Helvetica Neue" w:eastAsia="Times New Roman" w:hAnsi="Helvetica Neue" w:cs="Times New Roman"/>
          <w:b/>
          <w:bCs/>
          <w:color w:val="333333"/>
          <w:sz w:val="23"/>
          <w:szCs w:val="23"/>
          <w:lang w:eastAsia="en-GB"/>
        </w:rPr>
        <w:t>Topic 1: Me, my family and friends</w:t>
      </w:r>
    </w:p>
    <w:p w14:paraId="0A2BA94A" w14:textId="77777777" w:rsidR="007F103D" w:rsidRPr="007F103D" w:rsidRDefault="007F103D" w:rsidP="007F103D">
      <w:pPr>
        <w:shd w:val="clear" w:color="auto" w:fill="FFFFFF"/>
        <w:spacing w:after="240" w:line="240" w:lineRule="auto"/>
        <w:rPr>
          <w:rFonts w:ascii="Helvetica Neue" w:eastAsia="Times New Roman" w:hAnsi="Helvetica Neue" w:cs="Times New Roman"/>
          <w:color w:val="333333"/>
          <w:sz w:val="23"/>
          <w:szCs w:val="23"/>
          <w:lang w:eastAsia="en-GB"/>
        </w:rPr>
      </w:pPr>
      <w:r w:rsidRPr="007F103D">
        <w:rPr>
          <w:rFonts w:ascii="Helvetica Neue" w:eastAsia="Times New Roman" w:hAnsi="Helvetica Neue" w:cs="Times New Roman"/>
          <w:color w:val="333333"/>
          <w:sz w:val="23"/>
          <w:szCs w:val="23"/>
          <w:lang w:eastAsia="en-GB"/>
        </w:rPr>
        <w:t>•• Relationships with family and friends</w:t>
      </w:r>
    </w:p>
    <w:p w14:paraId="480A337B" w14:textId="77777777" w:rsidR="007F103D" w:rsidRPr="007F103D" w:rsidRDefault="007F103D" w:rsidP="007F103D">
      <w:pPr>
        <w:shd w:val="clear" w:color="auto" w:fill="FFFFFF"/>
        <w:spacing w:after="240" w:line="240" w:lineRule="auto"/>
        <w:rPr>
          <w:rFonts w:ascii="Helvetica Neue" w:eastAsia="Times New Roman" w:hAnsi="Helvetica Neue" w:cs="Times New Roman"/>
          <w:color w:val="333333"/>
          <w:sz w:val="23"/>
          <w:szCs w:val="23"/>
          <w:lang w:eastAsia="en-GB"/>
        </w:rPr>
      </w:pPr>
      <w:r w:rsidRPr="007F103D">
        <w:rPr>
          <w:rFonts w:ascii="Helvetica Neue" w:eastAsia="Times New Roman" w:hAnsi="Helvetica Neue" w:cs="Times New Roman"/>
          <w:color w:val="333333"/>
          <w:sz w:val="23"/>
          <w:szCs w:val="23"/>
          <w:lang w:eastAsia="en-GB"/>
        </w:rPr>
        <w:t>•• Marriage/partnership</w:t>
      </w:r>
    </w:p>
    <w:p w14:paraId="4A65C6FB" w14:textId="77777777" w:rsidR="007F103D" w:rsidRPr="007F103D" w:rsidRDefault="007F103D" w:rsidP="007F103D">
      <w:pPr>
        <w:shd w:val="clear" w:color="auto" w:fill="FFFFFF"/>
        <w:spacing w:after="240" w:line="240" w:lineRule="auto"/>
        <w:rPr>
          <w:rFonts w:ascii="Helvetica Neue" w:eastAsia="Times New Roman" w:hAnsi="Helvetica Neue" w:cs="Times New Roman"/>
          <w:color w:val="333333"/>
          <w:sz w:val="23"/>
          <w:szCs w:val="23"/>
          <w:lang w:eastAsia="en-GB"/>
        </w:rPr>
      </w:pPr>
      <w:r w:rsidRPr="007F103D">
        <w:rPr>
          <w:rFonts w:ascii="Cambria" w:eastAsia="Times New Roman" w:hAnsi="Cambria" w:cs="Cambria"/>
          <w:b/>
          <w:bCs/>
          <w:color w:val="333333"/>
          <w:sz w:val="23"/>
          <w:szCs w:val="23"/>
          <w:lang w:eastAsia="en-GB"/>
        </w:rPr>
        <w:t> </w:t>
      </w:r>
    </w:p>
    <w:p w14:paraId="3D8F6818" w14:textId="77777777" w:rsidR="007F103D" w:rsidRPr="007F103D" w:rsidRDefault="007F103D" w:rsidP="007F103D">
      <w:pPr>
        <w:shd w:val="clear" w:color="auto" w:fill="FFFFFF"/>
        <w:spacing w:after="240" w:line="240" w:lineRule="auto"/>
        <w:rPr>
          <w:rFonts w:ascii="Helvetica Neue" w:eastAsia="Times New Roman" w:hAnsi="Helvetica Neue" w:cs="Times New Roman"/>
          <w:color w:val="333333"/>
          <w:sz w:val="23"/>
          <w:szCs w:val="23"/>
          <w:lang w:eastAsia="en-GB"/>
        </w:rPr>
      </w:pPr>
      <w:r w:rsidRPr="007F103D">
        <w:rPr>
          <w:rFonts w:ascii="Helvetica Neue" w:eastAsia="Times New Roman" w:hAnsi="Helvetica Neue" w:cs="Times New Roman"/>
          <w:b/>
          <w:bCs/>
          <w:color w:val="333333"/>
          <w:sz w:val="23"/>
          <w:szCs w:val="23"/>
          <w:lang w:eastAsia="en-GB"/>
        </w:rPr>
        <w:t>Topic 2: Technology in everyday life</w:t>
      </w:r>
    </w:p>
    <w:p w14:paraId="4199438D" w14:textId="77777777" w:rsidR="007F103D" w:rsidRPr="007F103D" w:rsidRDefault="007F103D" w:rsidP="007F103D">
      <w:pPr>
        <w:shd w:val="clear" w:color="auto" w:fill="FFFFFF"/>
        <w:spacing w:after="240" w:line="240" w:lineRule="auto"/>
        <w:rPr>
          <w:rFonts w:ascii="Helvetica Neue" w:eastAsia="Times New Roman" w:hAnsi="Helvetica Neue" w:cs="Times New Roman"/>
          <w:color w:val="333333"/>
          <w:sz w:val="23"/>
          <w:szCs w:val="23"/>
          <w:lang w:eastAsia="en-GB"/>
        </w:rPr>
      </w:pPr>
      <w:r w:rsidRPr="007F103D">
        <w:rPr>
          <w:rFonts w:ascii="Helvetica Neue" w:eastAsia="Times New Roman" w:hAnsi="Helvetica Neue" w:cs="Times New Roman"/>
          <w:color w:val="333333"/>
          <w:sz w:val="23"/>
          <w:szCs w:val="23"/>
          <w:lang w:eastAsia="en-GB"/>
        </w:rPr>
        <w:t>•• Social media</w:t>
      </w:r>
    </w:p>
    <w:p w14:paraId="2FC1421A" w14:textId="77777777" w:rsidR="007F103D" w:rsidRPr="007F103D" w:rsidRDefault="007F103D" w:rsidP="007F103D">
      <w:pPr>
        <w:shd w:val="clear" w:color="auto" w:fill="FFFFFF"/>
        <w:spacing w:after="240" w:line="240" w:lineRule="auto"/>
        <w:rPr>
          <w:rFonts w:ascii="Helvetica Neue" w:eastAsia="Times New Roman" w:hAnsi="Helvetica Neue" w:cs="Times New Roman"/>
          <w:color w:val="333333"/>
          <w:sz w:val="23"/>
          <w:szCs w:val="23"/>
          <w:lang w:eastAsia="en-GB"/>
        </w:rPr>
      </w:pPr>
      <w:r w:rsidRPr="007F103D">
        <w:rPr>
          <w:rFonts w:ascii="Helvetica Neue" w:eastAsia="Times New Roman" w:hAnsi="Helvetica Neue" w:cs="Times New Roman"/>
          <w:color w:val="333333"/>
          <w:sz w:val="23"/>
          <w:szCs w:val="23"/>
          <w:lang w:eastAsia="en-GB"/>
        </w:rPr>
        <w:t>•• Mobile technology</w:t>
      </w:r>
    </w:p>
    <w:p w14:paraId="2411BD08" w14:textId="77777777" w:rsidR="007F103D" w:rsidRPr="007F103D" w:rsidRDefault="007F103D" w:rsidP="007F103D">
      <w:pPr>
        <w:shd w:val="clear" w:color="auto" w:fill="FFFFFF"/>
        <w:spacing w:after="240" w:line="240" w:lineRule="auto"/>
        <w:rPr>
          <w:rFonts w:ascii="Helvetica Neue" w:eastAsia="Times New Roman" w:hAnsi="Helvetica Neue" w:cs="Times New Roman"/>
          <w:color w:val="333333"/>
          <w:sz w:val="23"/>
          <w:szCs w:val="23"/>
          <w:lang w:eastAsia="en-GB"/>
        </w:rPr>
      </w:pPr>
      <w:r w:rsidRPr="007F103D">
        <w:rPr>
          <w:rFonts w:ascii="Cambria" w:eastAsia="Times New Roman" w:hAnsi="Cambria" w:cs="Cambria"/>
          <w:b/>
          <w:bCs/>
          <w:color w:val="333333"/>
          <w:sz w:val="23"/>
          <w:szCs w:val="23"/>
          <w:lang w:eastAsia="en-GB"/>
        </w:rPr>
        <w:t> </w:t>
      </w:r>
    </w:p>
    <w:p w14:paraId="578DB0B9" w14:textId="77777777" w:rsidR="007F103D" w:rsidRPr="007F103D" w:rsidRDefault="007F103D" w:rsidP="007F103D">
      <w:pPr>
        <w:shd w:val="clear" w:color="auto" w:fill="FFFFFF"/>
        <w:spacing w:after="240" w:line="240" w:lineRule="auto"/>
        <w:rPr>
          <w:rFonts w:ascii="Helvetica Neue" w:eastAsia="Times New Roman" w:hAnsi="Helvetica Neue" w:cs="Times New Roman"/>
          <w:color w:val="333333"/>
          <w:sz w:val="23"/>
          <w:szCs w:val="23"/>
          <w:lang w:eastAsia="en-GB"/>
        </w:rPr>
      </w:pPr>
      <w:r w:rsidRPr="007F103D">
        <w:rPr>
          <w:rFonts w:ascii="Helvetica Neue" w:eastAsia="Times New Roman" w:hAnsi="Helvetica Neue" w:cs="Times New Roman"/>
          <w:b/>
          <w:bCs/>
          <w:color w:val="333333"/>
          <w:sz w:val="23"/>
          <w:szCs w:val="23"/>
          <w:lang w:eastAsia="en-GB"/>
        </w:rPr>
        <w:t>Topic 3: Free</w:t>
      </w:r>
      <w:r w:rsidRPr="007F103D">
        <w:rPr>
          <w:rFonts w:ascii="Helvetica Neue" w:eastAsia="Times New Roman" w:hAnsi="Helvetica Neue" w:cs="Times New Roman"/>
          <w:color w:val="333333"/>
          <w:sz w:val="23"/>
          <w:szCs w:val="23"/>
          <w:lang w:eastAsia="en-GB"/>
        </w:rPr>
        <w:t>-</w:t>
      </w:r>
      <w:r w:rsidRPr="007F103D">
        <w:rPr>
          <w:rFonts w:ascii="Helvetica Neue" w:eastAsia="Times New Roman" w:hAnsi="Helvetica Neue" w:cs="Times New Roman"/>
          <w:b/>
          <w:bCs/>
          <w:color w:val="333333"/>
          <w:sz w:val="23"/>
          <w:szCs w:val="23"/>
          <w:lang w:eastAsia="en-GB"/>
        </w:rPr>
        <w:t>time activities</w:t>
      </w:r>
    </w:p>
    <w:p w14:paraId="71C19AB8" w14:textId="77777777" w:rsidR="007F103D" w:rsidRPr="007F103D" w:rsidRDefault="007F103D" w:rsidP="007F103D">
      <w:pPr>
        <w:shd w:val="clear" w:color="auto" w:fill="FFFFFF"/>
        <w:spacing w:after="240" w:line="240" w:lineRule="auto"/>
        <w:rPr>
          <w:rFonts w:ascii="Helvetica Neue" w:eastAsia="Times New Roman" w:hAnsi="Helvetica Neue" w:cs="Times New Roman"/>
          <w:color w:val="333333"/>
          <w:sz w:val="23"/>
          <w:szCs w:val="23"/>
          <w:lang w:eastAsia="en-GB"/>
        </w:rPr>
      </w:pPr>
      <w:r w:rsidRPr="007F103D">
        <w:rPr>
          <w:rFonts w:ascii="Helvetica Neue" w:eastAsia="Times New Roman" w:hAnsi="Helvetica Neue" w:cs="Times New Roman"/>
          <w:color w:val="333333"/>
          <w:sz w:val="23"/>
          <w:szCs w:val="23"/>
          <w:lang w:eastAsia="en-GB"/>
        </w:rPr>
        <w:t>•• Music</w:t>
      </w:r>
    </w:p>
    <w:p w14:paraId="2B598C2A" w14:textId="77777777" w:rsidR="007F103D" w:rsidRPr="007F103D" w:rsidRDefault="007F103D" w:rsidP="007F103D">
      <w:pPr>
        <w:shd w:val="clear" w:color="auto" w:fill="FFFFFF"/>
        <w:spacing w:after="240" w:line="240" w:lineRule="auto"/>
        <w:rPr>
          <w:rFonts w:ascii="Helvetica Neue" w:eastAsia="Times New Roman" w:hAnsi="Helvetica Neue" w:cs="Times New Roman"/>
          <w:color w:val="333333"/>
          <w:sz w:val="23"/>
          <w:szCs w:val="23"/>
          <w:lang w:eastAsia="en-GB"/>
        </w:rPr>
      </w:pPr>
      <w:r w:rsidRPr="007F103D">
        <w:rPr>
          <w:rFonts w:ascii="Helvetica Neue" w:eastAsia="Times New Roman" w:hAnsi="Helvetica Neue" w:cs="Times New Roman"/>
          <w:color w:val="333333"/>
          <w:sz w:val="23"/>
          <w:szCs w:val="23"/>
          <w:lang w:eastAsia="en-GB"/>
        </w:rPr>
        <w:t>•• Cinema and TV</w:t>
      </w:r>
    </w:p>
    <w:p w14:paraId="256302E6" w14:textId="77777777" w:rsidR="007F103D" w:rsidRPr="007F103D" w:rsidRDefault="007F103D" w:rsidP="007F103D">
      <w:pPr>
        <w:shd w:val="clear" w:color="auto" w:fill="FFFFFF"/>
        <w:spacing w:after="240" w:line="240" w:lineRule="auto"/>
        <w:rPr>
          <w:rFonts w:ascii="Helvetica Neue" w:eastAsia="Times New Roman" w:hAnsi="Helvetica Neue" w:cs="Times New Roman"/>
          <w:color w:val="333333"/>
          <w:sz w:val="23"/>
          <w:szCs w:val="23"/>
          <w:lang w:eastAsia="en-GB"/>
        </w:rPr>
      </w:pPr>
      <w:r w:rsidRPr="007F103D">
        <w:rPr>
          <w:rFonts w:ascii="Helvetica Neue" w:eastAsia="Times New Roman" w:hAnsi="Helvetica Neue" w:cs="Times New Roman"/>
          <w:color w:val="333333"/>
          <w:sz w:val="23"/>
          <w:szCs w:val="23"/>
          <w:lang w:eastAsia="en-GB"/>
        </w:rPr>
        <w:t>•• Food and eating out</w:t>
      </w:r>
    </w:p>
    <w:p w14:paraId="6272EAA6" w14:textId="77777777" w:rsidR="007F103D" w:rsidRPr="007F103D" w:rsidRDefault="007F103D" w:rsidP="007F103D">
      <w:pPr>
        <w:shd w:val="clear" w:color="auto" w:fill="FFFFFF"/>
        <w:spacing w:after="240" w:line="240" w:lineRule="auto"/>
        <w:rPr>
          <w:rFonts w:ascii="Helvetica Neue" w:eastAsia="Times New Roman" w:hAnsi="Helvetica Neue" w:cs="Times New Roman"/>
          <w:color w:val="333333"/>
          <w:sz w:val="23"/>
          <w:szCs w:val="23"/>
          <w:lang w:eastAsia="en-GB"/>
        </w:rPr>
      </w:pPr>
      <w:r w:rsidRPr="007F103D">
        <w:rPr>
          <w:rFonts w:ascii="Helvetica Neue" w:eastAsia="Times New Roman" w:hAnsi="Helvetica Neue" w:cs="Times New Roman"/>
          <w:color w:val="333333"/>
          <w:sz w:val="23"/>
          <w:szCs w:val="23"/>
          <w:lang w:eastAsia="en-GB"/>
        </w:rPr>
        <w:t>•• Sport</w:t>
      </w:r>
    </w:p>
    <w:p w14:paraId="6DA0CBE0" w14:textId="77777777" w:rsidR="007F103D" w:rsidRPr="007F103D" w:rsidRDefault="007F103D" w:rsidP="007F103D">
      <w:pPr>
        <w:shd w:val="clear" w:color="auto" w:fill="FFFFFF"/>
        <w:spacing w:after="240" w:line="240" w:lineRule="auto"/>
        <w:rPr>
          <w:rFonts w:ascii="Helvetica Neue" w:eastAsia="Times New Roman" w:hAnsi="Helvetica Neue" w:cs="Times New Roman"/>
          <w:color w:val="333333"/>
          <w:sz w:val="23"/>
          <w:szCs w:val="23"/>
          <w:lang w:eastAsia="en-GB"/>
        </w:rPr>
      </w:pPr>
      <w:r w:rsidRPr="007F103D">
        <w:rPr>
          <w:rFonts w:ascii="Cambria" w:eastAsia="Times New Roman" w:hAnsi="Cambria" w:cs="Cambria"/>
          <w:b/>
          <w:bCs/>
          <w:color w:val="333333"/>
          <w:sz w:val="23"/>
          <w:szCs w:val="23"/>
          <w:lang w:eastAsia="en-GB"/>
        </w:rPr>
        <w:t> </w:t>
      </w:r>
    </w:p>
    <w:p w14:paraId="4CBA4DF4" w14:textId="77777777" w:rsidR="007F103D" w:rsidRPr="007F103D" w:rsidRDefault="007F103D" w:rsidP="007F103D">
      <w:pPr>
        <w:shd w:val="clear" w:color="auto" w:fill="FFFFFF"/>
        <w:spacing w:after="240" w:line="240" w:lineRule="auto"/>
        <w:rPr>
          <w:rFonts w:ascii="Helvetica Neue" w:eastAsia="Times New Roman" w:hAnsi="Helvetica Neue" w:cs="Times New Roman"/>
          <w:color w:val="333333"/>
          <w:sz w:val="23"/>
          <w:szCs w:val="23"/>
          <w:lang w:eastAsia="en-GB"/>
        </w:rPr>
      </w:pPr>
      <w:r w:rsidRPr="007F103D">
        <w:rPr>
          <w:rFonts w:ascii="Helvetica Neue" w:eastAsia="Times New Roman" w:hAnsi="Helvetica Neue" w:cs="Times New Roman"/>
          <w:b/>
          <w:bCs/>
          <w:color w:val="333333"/>
          <w:sz w:val="23"/>
          <w:szCs w:val="23"/>
          <w:lang w:eastAsia="en-GB"/>
        </w:rPr>
        <w:t>Topic 4: Customs and festivals in German-speaking countries/communities</w:t>
      </w:r>
    </w:p>
    <w:p w14:paraId="224D73F7" w14:textId="77777777" w:rsidR="007F103D" w:rsidRPr="007F103D" w:rsidRDefault="007F103D" w:rsidP="007F103D">
      <w:pPr>
        <w:shd w:val="clear" w:color="auto" w:fill="FFFFFF"/>
        <w:spacing w:after="240" w:line="240" w:lineRule="auto"/>
        <w:rPr>
          <w:rFonts w:ascii="Helvetica Neue" w:eastAsia="Times New Roman" w:hAnsi="Helvetica Neue" w:cs="Times New Roman"/>
          <w:color w:val="333333"/>
          <w:sz w:val="23"/>
          <w:szCs w:val="23"/>
          <w:lang w:eastAsia="en-GB"/>
        </w:rPr>
      </w:pPr>
      <w:r w:rsidRPr="007F103D">
        <w:rPr>
          <w:rFonts w:ascii="Cambria" w:eastAsia="Times New Roman" w:hAnsi="Cambria" w:cs="Cambria"/>
          <w:color w:val="333333"/>
          <w:sz w:val="23"/>
          <w:szCs w:val="23"/>
          <w:lang w:eastAsia="en-GB"/>
        </w:rPr>
        <w:t> </w:t>
      </w:r>
    </w:p>
    <w:p w14:paraId="10669AE8" w14:textId="77777777" w:rsidR="007F103D" w:rsidRPr="007F103D" w:rsidRDefault="007F103D" w:rsidP="007F103D">
      <w:pPr>
        <w:shd w:val="clear" w:color="auto" w:fill="FFFFFF"/>
        <w:spacing w:after="240" w:line="240" w:lineRule="auto"/>
        <w:rPr>
          <w:rFonts w:ascii="Helvetica Neue" w:eastAsia="Times New Roman" w:hAnsi="Helvetica Neue" w:cs="Times New Roman"/>
          <w:color w:val="333333"/>
          <w:sz w:val="23"/>
          <w:szCs w:val="23"/>
          <w:lang w:eastAsia="en-GB"/>
        </w:rPr>
      </w:pPr>
      <w:r w:rsidRPr="007F103D">
        <w:rPr>
          <w:rFonts w:ascii="Helvetica Neue" w:eastAsia="Times New Roman" w:hAnsi="Helvetica Neue" w:cs="Times New Roman"/>
          <w:color w:val="333333"/>
          <w:sz w:val="23"/>
          <w:szCs w:val="23"/>
          <w:lang w:eastAsia="en-GB"/>
        </w:rPr>
        <w:t>Theme 2: Local, national, international and global areas of interest</w:t>
      </w:r>
    </w:p>
    <w:p w14:paraId="4B517765" w14:textId="77777777" w:rsidR="007F103D" w:rsidRPr="007F103D" w:rsidRDefault="007F103D" w:rsidP="007F103D">
      <w:pPr>
        <w:shd w:val="clear" w:color="auto" w:fill="FFFFFF"/>
        <w:spacing w:after="240" w:line="240" w:lineRule="auto"/>
        <w:rPr>
          <w:rFonts w:ascii="Helvetica Neue" w:eastAsia="Times New Roman" w:hAnsi="Helvetica Neue" w:cs="Times New Roman"/>
          <w:color w:val="333333"/>
          <w:sz w:val="23"/>
          <w:szCs w:val="23"/>
          <w:lang w:eastAsia="en-GB"/>
        </w:rPr>
      </w:pPr>
      <w:r w:rsidRPr="007F103D">
        <w:rPr>
          <w:rFonts w:ascii="Cambria" w:eastAsia="Times New Roman" w:hAnsi="Cambria" w:cs="Cambria"/>
          <w:b/>
          <w:bCs/>
          <w:color w:val="333333"/>
          <w:sz w:val="23"/>
          <w:szCs w:val="23"/>
          <w:lang w:eastAsia="en-GB"/>
        </w:rPr>
        <w:t> </w:t>
      </w:r>
    </w:p>
    <w:p w14:paraId="0F5E319D" w14:textId="77777777" w:rsidR="007F103D" w:rsidRPr="007F103D" w:rsidRDefault="007F103D" w:rsidP="007F103D">
      <w:pPr>
        <w:shd w:val="clear" w:color="auto" w:fill="FFFFFF"/>
        <w:spacing w:after="240" w:line="240" w:lineRule="auto"/>
        <w:rPr>
          <w:rFonts w:ascii="Helvetica Neue" w:eastAsia="Times New Roman" w:hAnsi="Helvetica Neue" w:cs="Times New Roman"/>
          <w:color w:val="333333"/>
          <w:sz w:val="23"/>
          <w:szCs w:val="23"/>
          <w:lang w:eastAsia="en-GB"/>
        </w:rPr>
      </w:pPr>
      <w:r w:rsidRPr="007F103D">
        <w:rPr>
          <w:rFonts w:ascii="Helvetica Neue" w:eastAsia="Times New Roman" w:hAnsi="Helvetica Neue" w:cs="Times New Roman"/>
          <w:b/>
          <w:bCs/>
          <w:color w:val="333333"/>
          <w:sz w:val="23"/>
          <w:szCs w:val="23"/>
          <w:lang w:eastAsia="en-GB"/>
        </w:rPr>
        <w:t>Topic 1: Home, town, neighbourhood and region</w:t>
      </w:r>
    </w:p>
    <w:p w14:paraId="2BA2184C" w14:textId="77777777" w:rsidR="007F103D" w:rsidRPr="007F103D" w:rsidRDefault="007F103D" w:rsidP="007F103D">
      <w:pPr>
        <w:shd w:val="clear" w:color="auto" w:fill="FFFFFF"/>
        <w:spacing w:after="240" w:line="240" w:lineRule="auto"/>
        <w:rPr>
          <w:rFonts w:ascii="Helvetica Neue" w:eastAsia="Times New Roman" w:hAnsi="Helvetica Neue" w:cs="Times New Roman"/>
          <w:color w:val="333333"/>
          <w:sz w:val="23"/>
          <w:szCs w:val="23"/>
          <w:lang w:eastAsia="en-GB"/>
        </w:rPr>
      </w:pPr>
      <w:r w:rsidRPr="007F103D">
        <w:rPr>
          <w:rFonts w:ascii="Cambria" w:eastAsia="Times New Roman" w:hAnsi="Cambria" w:cs="Cambria"/>
          <w:b/>
          <w:bCs/>
          <w:color w:val="333333"/>
          <w:sz w:val="23"/>
          <w:szCs w:val="23"/>
          <w:lang w:eastAsia="en-GB"/>
        </w:rPr>
        <w:t> </w:t>
      </w:r>
    </w:p>
    <w:p w14:paraId="048AE14C" w14:textId="77777777" w:rsidR="007F103D" w:rsidRPr="007F103D" w:rsidRDefault="007F103D" w:rsidP="007F103D">
      <w:pPr>
        <w:shd w:val="clear" w:color="auto" w:fill="FFFFFF"/>
        <w:spacing w:after="240" w:line="240" w:lineRule="auto"/>
        <w:rPr>
          <w:rFonts w:ascii="Helvetica Neue" w:eastAsia="Times New Roman" w:hAnsi="Helvetica Neue" w:cs="Times New Roman"/>
          <w:color w:val="333333"/>
          <w:sz w:val="23"/>
          <w:szCs w:val="23"/>
          <w:lang w:eastAsia="en-GB"/>
        </w:rPr>
      </w:pPr>
      <w:r w:rsidRPr="007F103D">
        <w:rPr>
          <w:rFonts w:ascii="Helvetica Neue" w:eastAsia="Times New Roman" w:hAnsi="Helvetica Neue" w:cs="Times New Roman"/>
          <w:b/>
          <w:bCs/>
          <w:color w:val="333333"/>
          <w:sz w:val="23"/>
          <w:szCs w:val="23"/>
          <w:lang w:eastAsia="en-GB"/>
        </w:rPr>
        <w:t>Topic 2: Social issues</w:t>
      </w:r>
    </w:p>
    <w:p w14:paraId="5EF1D13C" w14:textId="77777777" w:rsidR="007F103D" w:rsidRPr="007F103D" w:rsidRDefault="007F103D" w:rsidP="007F103D">
      <w:pPr>
        <w:shd w:val="clear" w:color="auto" w:fill="FFFFFF"/>
        <w:spacing w:after="240" w:line="240" w:lineRule="auto"/>
        <w:rPr>
          <w:rFonts w:ascii="Helvetica Neue" w:eastAsia="Times New Roman" w:hAnsi="Helvetica Neue" w:cs="Times New Roman"/>
          <w:color w:val="333333"/>
          <w:sz w:val="23"/>
          <w:szCs w:val="23"/>
          <w:lang w:eastAsia="en-GB"/>
        </w:rPr>
      </w:pPr>
      <w:r w:rsidRPr="007F103D">
        <w:rPr>
          <w:rFonts w:ascii="Helvetica Neue" w:eastAsia="Times New Roman" w:hAnsi="Helvetica Neue" w:cs="Times New Roman"/>
          <w:color w:val="333333"/>
          <w:sz w:val="23"/>
          <w:szCs w:val="23"/>
          <w:lang w:eastAsia="en-GB"/>
        </w:rPr>
        <w:t>•• Charity/voluntary work</w:t>
      </w:r>
    </w:p>
    <w:p w14:paraId="7DF4E693" w14:textId="77777777" w:rsidR="007F103D" w:rsidRPr="007F103D" w:rsidRDefault="007F103D" w:rsidP="007F103D">
      <w:pPr>
        <w:shd w:val="clear" w:color="auto" w:fill="FFFFFF"/>
        <w:spacing w:after="240" w:line="240" w:lineRule="auto"/>
        <w:rPr>
          <w:rFonts w:ascii="Helvetica Neue" w:eastAsia="Times New Roman" w:hAnsi="Helvetica Neue" w:cs="Times New Roman"/>
          <w:color w:val="333333"/>
          <w:sz w:val="23"/>
          <w:szCs w:val="23"/>
          <w:lang w:eastAsia="en-GB"/>
        </w:rPr>
      </w:pPr>
      <w:r w:rsidRPr="007F103D">
        <w:rPr>
          <w:rFonts w:ascii="Helvetica Neue" w:eastAsia="Times New Roman" w:hAnsi="Helvetica Neue" w:cs="Times New Roman"/>
          <w:color w:val="333333"/>
          <w:sz w:val="23"/>
          <w:szCs w:val="23"/>
          <w:lang w:eastAsia="en-GB"/>
        </w:rPr>
        <w:lastRenderedPageBreak/>
        <w:t>•• Healthy/unhealthy living</w:t>
      </w:r>
    </w:p>
    <w:p w14:paraId="373E984E" w14:textId="77777777" w:rsidR="007F103D" w:rsidRPr="007F103D" w:rsidRDefault="007F103D" w:rsidP="007F103D">
      <w:pPr>
        <w:shd w:val="clear" w:color="auto" w:fill="FFFFFF"/>
        <w:spacing w:after="240" w:line="240" w:lineRule="auto"/>
        <w:rPr>
          <w:rFonts w:ascii="Helvetica Neue" w:eastAsia="Times New Roman" w:hAnsi="Helvetica Neue" w:cs="Times New Roman"/>
          <w:color w:val="333333"/>
          <w:sz w:val="23"/>
          <w:szCs w:val="23"/>
          <w:lang w:eastAsia="en-GB"/>
        </w:rPr>
      </w:pPr>
      <w:r w:rsidRPr="007F103D">
        <w:rPr>
          <w:rFonts w:ascii="Cambria" w:eastAsia="Times New Roman" w:hAnsi="Cambria" w:cs="Cambria"/>
          <w:b/>
          <w:bCs/>
          <w:color w:val="333333"/>
          <w:sz w:val="23"/>
          <w:szCs w:val="23"/>
          <w:lang w:eastAsia="en-GB"/>
        </w:rPr>
        <w:t> </w:t>
      </w:r>
    </w:p>
    <w:p w14:paraId="7765A866" w14:textId="77777777" w:rsidR="007F103D" w:rsidRPr="007F103D" w:rsidRDefault="007F103D" w:rsidP="007F103D">
      <w:pPr>
        <w:shd w:val="clear" w:color="auto" w:fill="FFFFFF"/>
        <w:spacing w:after="240" w:line="240" w:lineRule="auto"/>
        <w:rPr>
          <w:rFonts w:ascii="Helvetica Neue" w:eastAsia="Times New Roman" w:hAnsi="Helvetica Neue" w:cs="Times New Roman"/>
          <w:color w:val="333333"/>
          <w:sz w:val="23"/>
          <w:szCs w:val="23"/>
          <w:lang w:eastAsia="en-GB"/>
        </w:rPr>
      </w:pPr>
      <w:r w:rsidRPr="007F103D">
        <w:rPr>
          <w:rFonts w:ascii="Helvetica Neue" w:eastAsia="Times New Roman" w:hAnsi="Helvetica Neue" w:cs="Times New Roman"/>
          <w:b/>
          <w:bCs/>
          <w:color w:val="333333"/>
          <w:sz w:val="23"/>
          <w:szCs w:val="23"/>
          <w:lang w:eastAsia="en-GB"/>
        </w:rPr>
        <w:t>Topic 3: Global issues</w:t>
      </w:r>
    </w:p>
    <w:p w14:paraId="11FA3683" w14:textId="77777777" w:rsidR="007F103D" w:rsidRPr="007F103D" w:rsidRDefault="007F103D" w:rsidP="007F103D">
      <w:pPr>
        <w:shd w:val="clear" w:color="auto" w:fill="FFFFFF"/>
        <w:spacing w:after="240" w:line="240" w:lineRule="auto"/>
        <w:rPr>
          <w:rFonts w:ascii="Helvetica Neue" w:eastAsia="Times New Roman" w:hAnsi="Helvetica Neue" w:cs="Times New Roman"/>
          <w:color w:val="333333"/>
          <w:sz w:val="23"/>
          <w:szCs w:val="23"/>
          <w:lang w:eastAsia="en-GB"/>
        </w:rPr>
      </w:pPr>
      <w:r w:rsidRPr="007F103D">
        <w:rPr>
          <w:rFonts w:ascii="Helvetica Neue" w:eastAsia="Times New Roman" w:hAnsi="Helvetica Neue" w:cs="Times New Roman"/>
          <w:color w:val="333333"/>
          <w:sz w:val="23"/>
          <w:szCs w:val="23"/>
          <w:lang w:eastAsia="en-GB"/>
        </w:rPr>
        <w:t>•• The environment</w:t>
      </w:r>
    </w:p>
    <w:p w14:paraId="4709F0F8" w14:textId="77777777" w:rsidR="007F103D" w:rsidRPr="007F103D" w:rsidRDefault="007F103D" w:rsidP="007F103D">
      <w:pPr>
        <w:shd w:val="clear" w:color="auto" w:fill="FFFFFF"/>
        <w:spacing w:after="240" w:line="240" w:lineRule="auto"/>
        <w:rPr>
          <w:rFonts w:ascii="Helvetica Neue" w:eastAsia="Times New Roman" w:hAnsi="Helvetica Neue" w:cs="Times New Roman"/>
          <w:color w:val="333333"/>
          <w:sz w:val="23"/>
          <w:szCs w:val="23"/>
          <w:lang w:eastAsia="en-GB"/>
        </w:rPr>
      </w:pPr>
      <w:r w:rsidRPr="007F103D">
        <w:rPr>
          <w:rFonts w:ascii="Helvetica Neue" w:eastAsia="Times New Roman" w:hAnsi="Helvetica Neue" w:cs="Times New Roman"/>
          <w:color w:val="333333"/>
          <w:sz w:val="23"/>
          <w:szCs w:val="23"/>
          <w:lang w:eastAsia="en-GB"/>
        </w:rPr>
        <w:t>•• Poverty/homelessness</w:t>
      </w:r>
    </w:p>
    <w:p w14:paraId="636E2878" w14:textId="77777777" w:rsidR="007F103D" w:rsidRPr="007F103D" w:rsidRDefault="007F103D" w:rsidP="007F103D">
      <w:pPr>
        <w:shd w:val="clear" w:color="auto" w:fill="FFFFFF"/>
        <w:spacing w:after="240" w:line="240" w:lineRule="auto"/>
        <w:rPr>
          <w:rFonts w:ascii="Helvetica Neue" w:eastAsia="Times New Roman" w:hAnsi="Helvetica Neue" w:cs="Times New Roman"/>
          <w:color w:val="333333"/>
          <w:sz w:val="23"/>
          <w:szCs w:val="23"/>
          <w:lang w:eastAsia="en-GB"/>
        </w:rPr>
      </w:pPr>
      <w:r w:rsidRPr="007F103D">
        <w:rPr>
          <w:rFonts w:ascii="Cambria" w:eastAsia="Times New Roman" w:hAnsi="Cambria" w:cs="Cambria"/>
          <w:b/>
          <w:bCs/>
          <w:color w:val="333333"/>
          <w:sz w:val="23"/>
          <w:szCs w:val="23"/>
          <w:lang w:eastAsia="en-GB"/>
        </w:rPr>
        <w:t> </w:t>
      </w:r>
    </w:p>
    <w:p w14:paraId="14135D49" w14:textId="77777777" w:rsidR="007F103D" w:rsidRPr="007F103D" w:rsidRDefault="007F103D" w:rsidP="007F103D">
      <w:pPr>
        <w:shd w:val="clear" w:color="auto" w:fill="FFFFFF"/>
        <w:spacing w:after="240" w:line="240" w:lineRule="auto"/>
        <w:rPr>
          <w:rFonts w:ascii="Helvetica Neue" w:eastAsia="Times New Roman" w:hAnsi="Helvetica Neue" w:cs="Times New Roman"/>
          <w:color w:val="333333"/>
          <w:sz w:val="23"/>
          <w:szCs w:val="23"/>
          <w:lang w:eastAsia="en-GB"/>
        </w:rPr>
      </w:pPr>
      <w:r w:rsidRPr="007F103D">
        <w:rPr>
          <w:rFonts w:ascii="Helvetica Neue" w:eastAsia="Times New Roman" w:hAnsi="Helvetica Neue" w:cs="Times New Roman"/>
          <w:b/>
          <w:bCs/>
          <w:color w:val="333333"/>
          <w:sz w:val="23"/>
          <w:szCs w:val="23"/>
          <w:lang w:eastAsia="en-GB"/>
        </w:rPr>
        <w:t>Topic 4: Travel and tourism</w:t>
      </w:r>
    </w:p>
    <w:p w14:paraId="45EE7D41" w14:textId="77777777" w:rsidR="007F103D" w:rsidRPr="007F103D" w:rsidRDefault="007F103D" w:rsidP="007F103D">
      <w:pPr>
        <w:shd w:val="clear" w:color="auto" w:fill="FFFFFF"/>
        <w:spacing w:after="240" w:line="240" w:lineRule="auto"/>
        <w:rPr>
          <w:rFonts w:ascii="Helvetica Neue" w:eastAsia="Times New Roman" w:hAnsi="Helvetica Neue" w:cs="Times New Roman"/>
          <w:color w:val="333333"/>
          <w:sz w:val="23"/>
          <w:szCs w:val="23"/>
          <w:lang w:eastAsia="en-GB"/>
        </w:rPr>
      </w:pPr>
      <w:r w:rsidRPr="007F103D">
        <w:rPr>
          <w:rFonts w:ascii="Cambria" w:eastAsia="Times New Roman" w:hAnsi="Cambria" w:cs="Cambria"/>
          <w:color w:val="333333"/>
          <w:sz w:val="23"/>
          <w:szCs w:val="23"/>
          <w:lang w:eastAsia="en-GB"/>
        </w:rPr>
        <w:t> </w:t>
      </w:r>
    </w:p>
    <w:p w14:paraId="6948083E" w14:textId="77777777" w:rsidR="007F103D" w:rsidRPr="007F103D" w:rsidRDefault="007F103D" w:rsidP="007F103D">
      <w:pPr>
        <w:shd w:val="clear" w:color="auto" w:fill="FFFFFF"/>
        <w:spacing w:after="240" w:line="240" w:lineRule="auto"/>
        <w:rPr>
          <w:rFonts w:ascii="Helvetica Neue" w:eastAsia="Times New Roman" w:hAnsi="Helvetica Neue" w:cs="Times New Roman"/>
          <w:color w:val="333333"/>
          <w:sz w:val="23"/>
          <w:szCs w:val="23"/>
          <w:lang w:eastAsia="en-GB"/>
        </w:rPr>
      </w:pPr>
      <w:r w:rsidRPr="007F103D">
        <w:rPr>
          <w:rFonts w:ascii="Helvetica Neue" w:eastAsia="Times New Roman" w:hAnsi="Helvetica Neue" w:cs="Times New Roman"/>
          <w:color w:val="333333"/>
          <w:sz w:val="23"/>
          <w:szCs w:val="23"/>
          <w:lang w:eastAsia="en-GB"/>
        </w:rPr>
        <w:t>Theme 3: Current and future study and employment</w:t>
      </w:r>
    </w:p>
    <w:p w14:paraId="0B71265E" w14:textId="77777777" w:rsidR="007F103D" w:rsidRPr="007F103D" w:rsidRDefault="007F103D" w:rsidP="007F103D">
      <w:pPr>
        <w:shd w:val="clear" w:color="auto" w:fill="FFFFFF"/>
        <w:spacing w:after="240" w:line="240" w:lineRule="auto"/>
        <w:rPr>
          <w:rFonts w:ascii="Helvetica Neue" w:eastAsia="Times New Roman" w:hAnsi="Helvetica Neue" w:cs="Times New Roman"/>
          <w:color w:val="333333"/>
          <w:sz w:val="23"/>
          <w:szCs w:val="23"/>
          <w:lang w:eastAsia="en-GB"/>
        </w:rPr>
      </w:pPr>
      <w:r w:rsidRPr="007F103D">
        <w:rPr>
          <w:rFonts w:ascii="Cambria" w:eastAsia="Times New Roman" w:hAnsi="Cambria" w:cs="Cambria"/>
          <w:b/>
          <w:bCs/>
          <w:color w:val="333333"/>
          <w:sz w:val="23"/>
          <w:szCs w:val="23"/>
          <w:lang w:eastAsia="en-GB"/>
        </w:rPr>
        <w:t> </w:t>
      </w:r>
    </w:p>
    <w:p w14:paraId="0ED99096" w14:textId="77777777" w:rsidR="007F103D" w:rsidRPr="007F103D" w:rsidRDefault="007F103D" w:rsidP="007F103D">
      <w:pPr>
        <w:shd w:val="clear" w:color="auto" w:fill="FFFFFF"/>
        <w:spacing w:after="240" w:line="240" w:lineRule="auto"/>
        <w:rPr>
          <w:rFonts w:ascii="Helvetica Neue" w:eastAsia="Times New Roman" w:hAnsi="Helvetica Neue" w:cs="Times New Roman"/>
          <w:color w:val="333333"/>
          <w:sz w:val="23"/>
          <w:szCs w:val="23"/>
          <w:lang w:eastAsia="en-GB"/>
        </w:rPr>
      </w:pPr>
      <w:r w:rsidRPr="007F103D">
        <w:rPr>
          <w:rFonts w:ascii="Helvetica Neue" w:eastAsia="Times New Roman" w:hAnsi="Helvetica Neue" w:cs="Times New Roman"/>
          <w:b/>
          <w:bCs/>
          <w:color w:val="333333"/>
          <w:sz w:val="23"/>
          <w:szCs w:val="23"/>
          <w:lang w:eastAsia="en-GB"/>
        </w:rPr>
        <w:t>Topic 1: My studies</w:t>
      </w:r>
    </w:p>
    <w:p w14:paraId="4B8C72F4" w14:textId="77777777" w:rsidR="007F103D" w:rsidRPr="007F103D" w:rsidRDefault="007F103D" w:rsidP="007F103D">
      <w:pPr>
        <w:shd w:val="clear" w:color="auto" w:fill="FFFFFF"/>
        <w:spacing w:after="240" w:line="240" w:lineRule="auto"/>
        <w:rPr>
          <w:rFonts w:ascii="Helvetica Neue" w:eastAsia="Times New Roman" w:hAnsi="Helvetica Neue" w:cs="Times New Roman"/>
          <w:color w:val="333333"/>
          <w:sz w:val="23"/>
          <w:szCs w:val="23"/>
          <w:lang w:eastAsia="en-GB"/>
        </w:rPr>
      </w:pPr>
      <w:r w:rsidRPr="007F103D">
        <w:rPr>
          <w:rFonts w:ascii="Cambria" w:eastAsia="Times New Roman" w:hAnsi="Cambria" w:cs="Cambria"/>
          <w:b/>
          <w:bCs/>
          <w:color w:val="333333"/>
          <w:sz w:val="23"/>
          <w:szCs w:val="23"/>
          <w:lang w:eastAsia="en-GB"/>
        </w:rPr>
        <w:t> </w:t>
      </w:r>
    </w:p>
    <w:p w14:paraId="6622D7C6" w14:textId="77777777" w:rsidR="007F103D" w:rsidRPr="007F103D" w:rsidRDefault="007F103D" w:rsidP="007F103D">
      <w:pPr>
        <w:shd w:val="clear" w:color="auto" w:fill="FFFFFF"/>
        <w:spacing w:after="240" w:line="240" w:lineRule="auto"/>
        <w:rPr>
          <w:rFonts w:ascii="Helvetica Neue" w:eastAsia="Times New Roman" w:hAnsi="Helvetica Neue" w:cs="Times New Roman"/>
          <w:color w:val="333333"/>
          <w:sz w:val="23"/>
          <w:szCs w:val="23"/>
          <w:lang w:eastAsia="en-GB"/>
        </w:rPr>
      </w:pPr>
      <w:r w:rsidRPr="007F103D">
        <w:rPr>
          <w:rFonts w:ascii="Helvetica Neue" w:eastAsia="Times New Roman" w:hAnsi="Helvetica Neue" w:cs="Times New Roman"/>
          <w:b/>
          <w:bCs/>
          <w:color w:val="333333"/>
          <w:sz w:val="23"/>
          <w:szCs w:val="23"/>
          <w:lang w:eastAsia="en-GB"/>
        </w:rPr>
        <w:t>Topic 2: Life at school/college</w:t>
      </w:r>
    </w:p>
    <w:p w14:paraId="61BCBEAA" w14:textId="77777777" w:rsidR="007F103D" w:rsidRPr="007F103D" w:rsidRDefault="007F103D" w:rsidP="007F103D">
      <w:pPr>
        <w:shd w:val="clear" w:color="auto" w:fill="FFFFFF"/>
        <w:spacing w:after="240" w:line="240" w:lineRule="auto"/>
        <w:rPr>
          <w:rFonts w:ascii="Helvetica Neue" w:eastAsia="Times New Roman" w:hAnsi="Helvetica Neue" w:cs="Times New Roman"/>
          <w:color w:val="333333"/>
          <w:sz w:val="23"/>
          <w:szCs w:val="23"/>
          <w:lang w:eastAsia="en-GB"/>
        </w:rPr>
      </w:pPr>
      <w:r w:rsidRPr="007F103D">
        <w:rPr>
          <w:rFonts w:ascii="Cambria" w:eastAsia="Times New Roman" w:hAnsi="Cambria" w:cs="Cambria"/>
          <w:b/>
          <w:bCs/>
          <w:color w:val="333333"/>
          <w:sz w:val="23"/>
          <w:szCs w:val="23"/>
          <w:lang w:eastAsia="en-GB"/>
        </w:rPr>
        <w:t> </w:t>
      </w:r>
    </w:p>
    <w:p w14:paraId="20EB63A4" w14:textId="77777777" w:rsidR="007F103D" w:rsidRPr="007F103D" w:rsidRDefault="007F103D" w:rsidP="007F103D">
      <w:pPr>
        <w:shd w:val="clear" w:color="auto" w:fill="FFFFFF"/>
        <w:spacing w:after="240" w:line="240" w:lineRule="auto"/>
        <w:rPr>
          <w:rFonts w:ascii="Helvetica Neue" w:eastAsia="Times New Roman" w:hAnsi="Helvetica Neue" w:cs="Times New Roman"/>
          <w:color w:val="333333"/>
          <w:sz w:val="23"/>
          <w:szCs w:val="23"/>
          <w:lang w:eastAsia="en-GB"/>
        </w:rPr>
      </w:pPr>
      <w:r w:rsidRPr="007F103D">
        <w:rPr>
          <w:rFonts w:ascii="Helvetica Neue" w:eastAsia="Times New Roman" w:hAnsi="Helvetica Neue" w:cs="Times New Roman"/>
          <w:b/>
          <w:bCs/>
          <w:color w:val="333333"/>
          <w:sz w:val="23"/>
          <w:szCs w:val="23"/>
          <w:lang w:eastAsia="en-GB"/>
        </w:rPr>
        <w:t>Topic 3: Education post-16</w:t>
      </w:r>
    </w:p>
    <w:p w14:paraId="015A42EE" w14:textId="77777777" w:rsidR="007F103D" w:rsidRPr="007F103D" w:rsidRDefault="007F103D" w:rsidP="007F103D">
      <w:pPr>
        <w:shd w:val="clear" w:color="auto" w:fill="FFFFFF"/>
        <w:spacing w:after="240" w:line="240" w:lineRule="auto"/>
        <w:rPr>
          <w:rFonts w:ascii="Helvetica Neue" w:eastAsia="Times New Roman" w:hAnsi="Helvetica Neue" w:cs="Times New Roman"/>
          <w:color w:val="333333"/>
          <w:sz w:val="23"/>
          <w:szCs w:val="23"/>
          <w:lang w:eastAsia="en-GB"/>
        </w:rPr>
      </w:pPr>
      <w:r w:rsidRPr="007F103D">
        <w:rPr>
          <w:rFonts w:ascii="Cambria" w:eastAsia="Times New Roman" w:hAnsi="Cambria" w:cs="Cambria"/>
          <w:b/>
          <w:bCs/>
          <w:color w:val="333333"/>
          <w:sz w:val="23"/>
          <w:szCs w:val="23"/>
          <w:lang w:eastAsia="en-GB"/>
        </w:rPr>
        <w:t> </w:t>
      </w:r>
    </w:p>
    <w:p w14:paraId="7EC64859" w14:textId="77777777" w:rsidR="007F103D" w:rsidRPr="007F103D" w:rsidRDefault="007F103D" w:rsidP="007F103D">
      <w:pPr>
        <w:shd w:val="clear" w:color="auto" w:fill="FFFFFF"/>
        <w:spacing w:after="240" w:line="240" w:lineRule="auto"/>
        <w:rPr>
          <w:rFonts w:ascii="Helvetica Neue" w:eastAsia="Times New Roman" w:hAnsi="Helvetica Neue" w:cs="Times New Roman"/>
          <w:color w:val="333333"/>
          <w:sz w:val="23"/>
          <w:szCs w:val="23"/>
          <w:lang w:eastAsia="en-GB"/>
        </w:rPr>
      </w:pPr>
      <w:r w:rsidRPr="007F103D">
        <w:rPr>
          <w:rFonts w:ascii="Helvetica Neue" w:eastAsia="Times New Roman" w:hAnsi="Helvetica Neue" w:cs="Times New Roman"/>
          <w:b/>
          <w:bCs/>
          <w:color w:val="333333"/>
          <w:sz w:val="23"/>
          <w:szCs w:val="23"/>
          <w:lang w:eastAsia="en-GB"/>
        </w:rPr>
        <w:t>Topic 4: Jobs, career choices and ambitions</w:t>
      </w:r>
    </w:p>
    <w:p w14:paraId="17D27EC3" w14:textId="77777777" w:rsidR="007F103D" w:rsidRPr="007F103D" w:rsidRDefault="007F103D" w:rsidP="007F103D">
      <w:pPr>
        <w:shd w:val="clear" w:color="auto" w:fill="FFFFFF"/>
        <w:spacing w:after="240" w:line="240" w:lineRule="auto"/>
        <w:rPr>
          <w:rFonts w:ascii="Helvetica Neue" w:eastAsia="Times New Roman" w:hAnsi="Helvetica Neue" w:cs="Times New Roman"/>
          <w:color w:val="333333"/>
          <w:sz w:val="23"/>
          <w:szCs w:val="23"/>
          <w:lang w:eastAsia="en-GB"/>
        </w:rPr>
      </w:pPr>
      <w:r w:rsidRPr="007F103D">
        <w:rPr>
          <w:rFonts w:ascii="Cambria" w:eastAsia="Times New Roman" w:hAnsi="Cambria" w:cs="Cambria"/>
          <w:b/>
          <w:bCs/>
          <w:color w:val="333333"/>
          <w:sz w:val="23"/>
          <w:szCs w:val="23"/>
          <w:lang w:eastAsia="en-GB"/>
        </w:rPr>
        <w:t> </w:t>
      </w:r>
    </w:p>
    <w:p w14:paraId="0155CA99" w14:textId="77777777" w:rsidR="007F103D" w:rsidRPr="007F103D" w:rsidRDefault="007F103D" w:rsidP="007F103D">
      <w:pPr>
        <w:shd w:val="clear" w:color="auto" w:fill="FFFFFF"/>
        <w:spacing w:after="240" w:line="240" w:lineRule="auto"/>
        <w:rPr>
          <w:rFonts w:ascii="Helvetica Neue" w:eastAsia="Times New Roman" w:hAnsi="Helvetica Neue" w:cs="Times New Roman"/>
          <w:color w:val="333333"/>
          <w:sz w:val="23"/>
          <w:szCs w:val="23"/>
          <w:lang w:eastAsia="en-GB"/>
        </w:rPr>
      </w:pPr>
      <w:r w:rsidRPr="007F103D">
        <w:rPr>
          <w:rFonts w:ascii="Cambria" w:eastAsia="Times New Roman" w:hAnsi="Cambria" w:cs="Cambria"/>
          <w:b/>
          <w:bCs/>
          <w:color w:val="333333"/>
          <w:sz w:val="23"/>
          <w:szCs w:val="23"/>
          <w:lang w:eastAsia="en-GB"/>
        </w:rPr>
        <w:t> </w:t>
      </w:r>
    </w:p>
    <w:p w14:paraId="5349F532" w14:textId="77777777" w:rsidR="007F103D" w:rsidRPr="007F103D" w:rsidRDefault="007F103D" w:rsidP="007F103D">
      <w:pPr>
        <w:shd w:val="clear" w:color="auto" w:fill="FFFFFF"/>
        <w:spacing w:after="240" w:line="240" w:lineRule="auto"/>
        <w:jc w:val="center"/>
        <w:rPr>
          <w:rFonts w:ascii="Helvetica Neue" w:eastAsia="Times New Roman" w:hAnsi="Helvetica Neue" w:cs="Times New Roman"/>
          <w:color w:val="333333"/>
          <w:sz w:val="23"/>
          <w:szCs w:val="23"/>
          <w:lang w:eastAsia="en-GB"/>
        </w:rPr>
      </w:pPr>
      <w:r w:rsidRPr="007F103D">
        <w:rPr>
          <w:rFonts w:ascii="Helvetica Neue" w:eastAsia="Times New Roman" w:hAnsi="Helvetica Neue" w:cs="Times New Roman"/>
          <w:b/>
          <w:bCs/>
          <w:color w:val="333333"/>
          <w:sz w:val="23"/>
          <w:szCs w:val="23"/>
          <w:u w:val="single"/>
          <w:lang w:eastAsia="en-GB"/>
        </w:rPr>
        <w:t>Exam technique</w:t>
      </w:r>
    </w:p>
    <w:p w14:paraId="5750600C" w14:textId="77777777" w:rsidR="007F103D" w:rsidRPr="007F103D" w:rsidRDefault="007F103D" w:rsidP="007F103D">
      <w:pPr>
        <w:shd w:val="clear" w:color="auto" w:fill="FFFFFF"/>
        <w:spacing w:after="240" w:line="240" w:lineRule="auto"/>
        <w:rPr>
          <w:rFonts w:ascii="Helvetica Neue" w:eastAsia="Times New Roman" w:hAnsi="Helvetica Neue" w:cs="Times New Roman"/>
          <w:color w:val="333333"/>
          <w:sz w:val="23"/>
          <w:szCs w:val="23"/>
          <w:lang w:eastAsia="en-GB"/>
        </w:rPr>
      </w:pPr>
      <w:r w:rsidRPr="007F103D">
        <w:rPr>
          <w:rFonts w:ascii="Helvetica Neue" w:eastAsia="Times New Roman" w:hAnsi="Helvetica Neue" w:cs="Times New Roman"/>
          <w:color w:val="333333"/>
          <w:sz w:val="23"/>
          <w:szCs w:val="23"/>
          <w:lang w:eastAsia="en-GB"/>
        </w:rPr>
        <w:t>You must come to the exam with a clear idea of the strategies that will help you work well under pressure. Here are some suggestions for the</w:t>
      </w:r>
      <w:r w:rsidRPr="007F103D">
        <w:rPr>
          <w:rFonts w:ascii="Cambria" w:eastAsia="Times New Roman" w:hAnsi="Cambria" w:cs="Cambria"/>
          <w:color w:val="333333"/>
          <w:sz w:val="23"/>
          <w:szCs w:val="23"/>
          <w:lang w:eastAsia="en-GB"/>
        </w:rPr>
        <w:t> </w:t>
      </w:r>
      <w:r w:rsidRPr="007F103D">
        <w:rPr>
          <w:rFonts w:ascii="Helvetica Neue" w:eastAsia="Times New Roman" w:hAnsi="Helvetica Neue" w:cs="Times New Roman"/>
          <w:b/>
          <w:bCs/>
          <w:color w:val="333333"/>
          <w:sz w:val="23"/>
          <w:szCs w:val="23"/>
          <w:lang w:eastAsia="en-GB"/>
        </w:rPr>
        <w:t>Reading paper:</w:t>
      </w:r>
    </w:p>
    <w:p w14:paraId="41818C58" w14:textId="77777777" w:rsidR="007F103D" w:rsidRPr="007F103D" w:rsidRDefault="007F103D" w:rsidP="007F103D">
      <w:pPr>
        <w:shd w:val="clear" w:color="auto" w:fill="FFFFFF"/>
        <w:spacing w:after="240" w:line="240" w:lineRule="auto"/>
        <w:rPr>
          <w:rFonts w:ascii="Helvetica Neue" w:eastAsia="Times New Roman" w:hAnsi="Helvetica Neue" w:cs="Times New Roman"/>
          <w:color w:val="333333"/>
          <w:sz w:val="23"/>
          <w:szCs w:val="23"/>
          <w:lang w:eastAsia="en-GB"/>
        </w:rPr>
      </w:pPr>
      <w:r w:rsidRPr="007F103D">
        <w:rPr>
          <w:rFonts w:ascii="Helvetica Neue" w:eastAsia="Times New Roman" w:hAnsi="Helvetica Neue" w:cs="Times New Roman"/>
          <w:color w:val="333333"/>
          <w:sz w:val="23"/>
          <w:szCs w:val="23"/>
          <w:lang w:eastAsia="en-GB"/>
        </w:rPr>
        <w:t xml:space="preserve">Don't panic! You are not expected to understand every word of the </w:t>
      </w:r>
      <w:proofErr w:type="spellStart"/>
      <w:r w:rsidRPr="007F103D">
        <w:rPr>
          <w:rFonts w:ascii="Helvetica Neue" w:eastAsia="Times New Roman" w:hAnsi="Helvetica Neue" w:cs="Times New Roman"/>
          <w:color w:val="333333"/>
          <w:sz w:val="23"/>
          <w:szCs w:val="23"/>
          <w:lang w:eastAsia="en-GB"/>
        </w:rPr>
        <w:t>text.Take</w:t>
      </w:r>
      <w:proofErr w:type="spellEnd"/>
      <w:r w:rsidRPr="007F103D">
        <w:rPr>
          <w:rFonts w:ascii="Helvetica Neue" w:eastAsia="Times New Roman" w:hAnsi="Helvetica Neue" w:cs="Times New Roman"/>
          <w:color w:val="333333"/>
          <w:sz w:val="23"/>
          <w:szCs w:val="23"/>
          <w:lang w:eastAsia="en-GB"/>
        </w:rPr>
        <w:t xml:space="preserve"> a positive approach to your reading. Concentrate on what you</w:t>
      </w:r>
      <w:r w:rsidRPr="007F103D">
        <w:rPr>
          <w:rFonts w:ascii="Cambria" w:eastAsia="Times New Roman" w:hAnsi="Cambria" w:cs="Cambria"/>
          <w:color w:val="333333"/>
          <w:sz w:val="23"/>
          <w:szCs w:val="23"/>
          <w:lang w:eastAsia="en-GB"/>
        </w:rPr>
        <w:t> </w:t>
      </w:r>
      <w:r w:rsidRPr="007F103D">
        <w:rPr>
          <w:rFonts w:ascii="Helvetica Neue" w:eastAsia="Times New Roman" w:hAnsi="Helvetica Neue" w:cs="Times New Roman"/>
          <w:color w:val="333333"/>
          <w:sz w:val="23"/>
          <w:szCs w:val="23"/>
          <w:u w:val="single"/>
          <w:lang w:eastAsia="en-GB"/>
        </w:rPr>
        <w:t>do</w:t>
      </w:r>
      <w:r w:rsidRPr="007F103D">
        <w:rPr>
          <w:rFonts w:ascii="Cambria" w:eastAsia="Times New Roman" w:hAnsi="Cambria" w:cs="Cambria"/>
          <w:color w:val="333333"/>
          <w:sz w:val="23"/>
          <w:szCs w:val="23"/>
          <w:lang w:eastAsia="en-GB"/>
        </w:rPr>
        <w:t> </w:t>
      </w:r>
      <w:r w:rsidRPr="007F103D">
        <w:rPr>
          <w:rFonts w:ascii="Helvetica Neue" w:eastAsia="Times New Roman" w:hAnsi="Helvetica Neue" w:cs="Times New Roman"/>
          <w:color w:val="333333"/>
          <w:sz w:val="23"/>
          <w:szCs w:val="23"/>
          <w:lang w:eastAsia="en-GB"/>
        </w:rPr>
        <w:t>understand, not on the difficult words and phrases. Have a good look at the title of the text as well as any illustrations. They may give you some important clues.</w:t>
      </w:r>
    </w:p>
    <w:p w14:paraId="21F1D999" w14:textId="77777777" w:rsidR="007F103D" w:rsidRPr="007F103D" w:rsidRDefault="007F103D" w:rsidP="007F103D">
      <w:pPr>
        <w:shd w:val="clear" w:color="auto" w:fill="FFFFFF"/>
        <w:spacing w:after="240" w:line="240" w:lineRule="auto"/>
        <w:rPr>
          <w:rFonts w:ascii="Helvetica Neue" w:eastAsia="Times New Roman" w:hAnsi="Helvetica Neue" w:cs="Times New Roman"/>
          <w:color w:val="333333"/>
          <w:sz w:val="23"/>
          <w:szCs w:val="23"/>
          <w:lang w:eastAsia="en-GB"/>
        </w:rPr>
      </w:pPr>
      <w:r w:rsidRPr="007F103D">
        <w:rPr>
          <w:rFonts w:ascii="Helvetica Neue" w:eastAsia="Times New Roman" w:hAnsi="Helvetica Neue" w:cs="Times New Roman"/>
          <w:color w:val="333333"/>
          <w:sz w:val="23"/>
          <w:szCs w:val="23"/>
          <w:lang w:eastAsia="en-GB"/>
        </w:rPr>
        <w:t>Read the whole text before attempting to answer any questions. It is usually better to read the text twice at a brisk pace, than to struggle along once, slowly.</w:t>
      </w:r>
    </w:p>
    <w:p w14:paraId="56357CF3" w14:textId="77777777" w:rsidR="007F103D" w:rsidRPr="007F103D" w:rsidRDefault="007F103D" w:rsidP="007F103D">
      <w:pPr>
        <w:shd w:val="clear" w:color="auto" w:fill="FFFFFF"/>
        <w:spacing w:after="240" w:line="240" w:lineRule="auto"/>
        <w:rPr>
          <w:rFonts w:ascii="Helvetica Neue" w:eastAsia="Times New Roman" w:hAnsi="Helvetica Neue" w:cs="Times New Roman"/>
          <w:color w:val="333333"/>
          <w:sz w:val="23"/>
          <w:szCs w:val="23"/>
          <w:lang w:eastAsia="en-GB"/>
        </w:rPr>
      </w:pPr>
      <w:r w:rsidRPr="007F103D">
        <w:rPr>
          <w:rFonts w:ascii="Helvetica Neue" w:eastAsia="Times New Roman" w:hAnsi="Helvetica Neue" w:cs="Times New Roman"/>
          <w:color w:val="333333"/>
          <w:sz w:val="23"/>
          <w:szCs w:val="23"/>
          <w:lang w:eastAsia="en-GB"/>
        </w:rPr>
        <w:t xml:space="preserve">Be clear as to exactly what each question wants. For example, should you be picking out precise details (for example, the date of someone's birthday) or should you be reading the whole passage in </w:t>
      </w:r>
      <w:r w:rsidRPr="007F103D">
        <w:rPr>
          <w:rFonts w:ascii="Helvetica Neue" w:eastAsia="Times New Roman" w:hAnsi="Helvetica Neue" w:cs="Times New Roman"/>
          <w:color w:val="333333"/>
          <w:sz w:val="23"/>
          <w:szCs w:val="23"/>
          <w:lang w:eastAsia="en-GB"/>
        </w:rPr>
        <w:lastRenderedPageBreak/>
        <w:t>order to draw some broad conclusions (for example, a comparison of two people's attitudes to television)?</w:t>
      </w:r>
    </w:p>
    <w:p w14:paraId="5D076339" w14:textId="77777777" w:rsidR="007F103D" w:rsidRPr="007F103D" w:rsidRDefault="007F103D" w:rsidP="007F103D">
      <w:pPr>
        <w:shd w:val="clear" w:color="auto" w:fill="FFFFFF"/>
        <w:spacing w:after="240" w:line="240" w:lineRule="auto"/>
        <w:rPr>
          <w:rFonts w:ascii="Helvetica Neue" w:eastAsia="Times New Roman" w:hAnsi="Helvetica Neue" w:cs="Times New Roman"/>
          <w:color w:val="333333"/>
          <w:sz w:val="23"/>
          <w:szCs w:val="23"/>
          <w:lang w:eastAsia="en-GB"/>
        </w:rPr>
      </w:pPr>
      <w:r w:rsidRPr="007F103D">
        <w:rPr>
          <w:rFonts w:ascii="Helvetica Neue" w:eastAsia="Times New Roman" w:hAnsi="Helvetica Neue" w:cs="Times New Roman"/>
          <w:color w:val="333333"/>
          <w:sz w:val="23"/>
          <w:szCs w:val="23"/>
          <w:lang w:eastAsia="en-GB"/>
        </w:rPr>
        <w:t>Be aware of different ways of finding out the meaning of words. For example:</w:t>
      </w:r>
    </w:p>
    <w:p w14:paraId="7F765F97" w14:textId="77777777" w:rsidR="007F103D" w:rsidRPr="007F103D" w:rsidRDefault="007F103D" w:rsidP="007F103D">
      <w:pPr>
        <w:numPr>
          <w:ilvl w:val="0"/>
          <w:numId w:val="1"/>
        </w:numPr>
        <w:shd w:val="clear" w:color="auto" w:fill="FFFFFF"/>
        <w:spacing w:after="0" w:line="300" w:lineRule="atLeast"/>
        <w:ind w:left="750"/>
        <w:rPr>
          <w:rFonts w:ascii="Helvetica Neue" w:eastAsia="Times New Roman" w:hAnsi="Helvetica Neue" w:cs="Times New Roman"/>
          <w:color w:val="333333"/>
          <w:sz w:val="23"/>
          <w:szCs w:val="23"/>
          <w:lang w:eastAsia="en-GB"/>
        </w:rPr>
      </w:pPr>
      <w:r w:rsidRPr="007F103D">
        <w:rPr>
          <w:rFonts w:ascii="Helvetica Neue" w:eastAsia="Times New Roman" w:hAnsi="Helvetica Neue" w:cs="Times New Roman"/>
          <w:color w:val="333333"/>
          <w:sz w:val="23"/>
          <w:szCs w:val="23"/>
          <w:lang w:eastAsia="en-GB"/>
        </w:rPr>
        <w:t>Can you guess the meaning of a difficult word in a sentence if you understand what all the other words mean?</w:t>
      </w:r>
    </w:p>
    <w:p w14:paraId="7B3E148B" w14:textId="77777777" w:rsidR="007F103D" w:rsidRPr="007F103D" w:rsidRDefault="007F103D" w:rsidP="007F103D">
      <w:pPr>
        <w:numPr>
          <w:ilvl w:val="0"/>
          <w:numId w:val="1"/>
        </w:numPr>
        <w:shd w:val="clear" w:color="auto" w:fill="FFFFFF"/>
        <w:spacing w:after="0" w:line="300" w:lineRule="atLeast"/>
        <w:ind w:left="750"/>
        <w:rPr>
          <w:rFonts w:ascii="Helvetica Neue" w:eastAsia="Times New Roman" w:hAnsi="Helvetica Neue" w:cs="Times New Roman"/>
          <w:color w:val="333333"/>
          <w:sz w:val="23"/>
          <w:szCs w:val="23"/>
          <w:lang w:eastAsia="en-GB"/>
        </w:rPr>
      </w:pPr>
      <w:r w:rsidRPr="007F103D">
        <w:rPr>
          <w:rFonts w:ascii="Helvetica Neue" w:eastAsia="Times New Roman" w:hAnsi="Helvetica Neue" w:cs="Times New Roman"/>
          <w:color w:val="333333"/>
          <w:sz w:val="23"/>
          <w:szCs w:val="23"/>
          <w:lang w:eastAsia="en-GB"/>
        </w:rPr>
        <w:t xml:space="preserve">Can you find similarities between German and English words (e.g. </w:t>
      </w:r>
      <w:proofErr w:type="spellStart"/>
      <w:r w:rsidRPr="007F103D">
        <w:rPr>
          <w:rFonts w:ascii="Helvetica Neue" w:eastAsia="Times New Roman" w:hAnsi="Helvetica Neue" w:cs="Times New Roman"/>
          <w:color w:val="333333"/>
          <w:sz w:val="23"/>
          <w:szCs w:val="23"/>
          <w:lang w:eastAsia="en-GB"/>
        </w:rPr>
        <w:t>Fieber</w:t>
      </w:r>
      <w:proofErr w:type="spellEnd"/>
      <w:r w:rsidRPr="007F103D">
        <w:rPr>
          <w:rFonts w:ascii="Helvetica Neue" w:eastAsia="Times New Roman" w:hAnsi="Helvetica Neue" w:cs="Times New Roman"/>
          <w:color w:val="333333"/>
          <w:sz w:val="23"/>
          <w:szCs w:val="23"/>
          <w:lang w:eastAsia="en-GB"/>
        </w:rPr>
        <w:t xml:space="preserve"> = fever / temperature)? Can you find links with other German words (e.g. </w:t>
      </w:r>
      <w:proofErr w:type="spellStart"/>
      <w:proofErr w:type="gramStart"/>
      <w:r w:rsidRPr="007F103D">
        <w:rPr>
          <w:rFonts w:ascii="Helvetica Neue" w:eastAsia="Times New Roman" w:hAnsi="Helvetica Neue" w:cs="Times New Roman"/>
          <w:color w:val="333333"/>
          <w:sz w:val="23"/>
          <w:szCs w:val="23"/>
          <w:lang w:eastAsia="en-GB"/>
        </w:rPr>
        <w:t>baden</w:t>
      </w:r>
      <w:proofErr w:type="spellEnd"/>
      <w:proofErr w:type="gramEnd"/>
      <w:r w:rsidRPr="007F103D">
        <w:rPr>
          <w:rFonts w:ascii="Helvetica Neue" w:eastAsia="Times New Roman" w:hAnsi="Helvetica Neue" w:cs="Times New Roman"/>
          <w:color w:val="333333"/>
          <w:sz w:val="23"/>
          <w:szCs w:val="23"/>
          <w:lang w:eastAsia="en-GB"/>
        </w:rPr>
        <w:t xml:space="preserve"> = to bathe </w:t>
      </w:r>
      <w:proofErr w:type="spellStart"/>
      <w:r w:rsidRPr="007F103D">
        <w:rPr>
          <w:rFonts w:ascii="Helvetica Neue" w:eastAsia="Times New Roman" w:hAnsi="Helvetica Neue" w:cs="Times New Roman"/>
          <w:color w:val="333333"/>
          <w:sz w:val="23"/>
          <w:szCs w:val="23"/>
          <w:lang w:eastAsia="en-GB"/>
        </w:rPr>
        <w:t>ein</w:t>
      </w:r>
      <w:proofErr w:type="spellEnd"/>
      <w:r w:rsidRPr="007F103D">
        <w:rPr>
          <w:rFonts w:ascii="Helvetica Neue" w:eastAsia="Times New Roman" w:hAnsi="Helvetica Neue" w:cs="Times New Roman"/>
          <w:color w:val="333333"/>
          <w:sz w:val="23"/>
          <w:szCs w:val="23"/>
          <w:lang w:eastAsia="en-GB"/>
        </w:rPr>
        <w:t xml:space="preserve"> Bad = a bath)?</w:t>
      </w:r>
    </w:p>
    <w:p w14:paraId="17A71FE5" w14:textId="77777777" w:rsidR="007F103D" w:rsidRPr="007F103D" w:rsidRDefault="007F103D" w:rsidP="007F103D">
      <w:pPr>
        <w:numPr>
          <w:ilvl w:val="0"/>
          <w:numId w:val="1"/>
        </w:numPr>
        <w:shd w:val="clear" w:color="auto" w:fill="FFFFFF"/>
        <w:spacing w:after="0" w:line="300" w:lineRule="atLeast"/>
        <w:ind w:left="750"/>
        <w:rPr>
          <w:rFonts w:ascii="Helvetica Neue" w:eastAsia="Times New Roman" w:hAnsi="Helvetica Neue" w:cs="Times New Roman"/>
          <w:color w:val="333333"/>
          <w:sz w:val="23"/>
          <w:szCs w:val="23"/>
          <w:lang w:eastAsia="en-GB"/>
        </w:rPr>
      </w:pPr>
      <w:r w:rsidRPr="007F103D">
        <w:rPr>
          <w:rFonts w:ascii="Helvetica Neue" w:eastAsia="Times New Roman" w:hAnsi="Helvetica Neue" w:cs="Times New Roman"/>
          <w:color w:val="333333"/>
          <w:sz w:val="23"/>
          <w:szCs w:val="23"/>
          <w:lang w:eastAsia="en-GB"/>
        </w:rPr>
        <w:t xml:space="preserve">Are you aware of language patterns (e.g. </w:t>
      </w:r>
      <w:proofErr w:type="gramStart"/>
      <w:r w:rsidRPr="007F103D">
        <w:rPr>
          <w:rFonts w:ascii="Helvetica Neue" w:eastAsia="Times New Roman" w:hAnsi="Helvetica Neue" w:cs="Times New Roman"/>
          <w:color w:val="333333"/>
          <w:sz w:val="23"/>
          <w:szCs w:val="23"/>
          <w:lang w:eastAsia="en-GB"/>
        </w:rPr>
        <w:t>un</w:t>
      </w:r>
      <w:proofErr w:type="gramEnd"/>
      <w:r w:rsidRPr="007F103D">
        <w:rPr>
          <w:rFonts w:ascii="Helvetica Neue" w:eastAsia="Times New Roman" w:hAnsi="Helvetica Neue" w:cs="Times New Roman"/>
          <w:color w:val="333333"/>
          <w:sz w:val="23"/>
          <w:szCs w:val="23"/>
          <w:lang w:eastAsia="en-GB"/>
        </w:rPr>
        <w:t xml:space="preserve"> in front of a word often makes it negative: </w:t>
      </w:r>
      <w:proofErr w:type="spellStart"/>
      <w:r w:rsidRPr="007F103D">
        <w:rPr>
          <w:rFonts w:ascii="Helvetica Neue" w:eastAsia="Times New Roman" w:hAnsi="Helvetica Neue" w:cs="Times New Roman"/>
          <w:color w:val="333333"/>
          <w:sz w:val="23"/>
          <w:szCs w:val="23"/>
          <w:lang w:eastAsia="en-GB"/>
        </w:rPr>
        <w:t>unmöglich</w:t>
      </w:r>
      <w:proofErr w:type="spellEnd"/>
      <w:r w:rsidRPr="007F103D">
        <w:rPr>
          <w:rFonts w:ascii="Helvetica Neue" w:eastAsia="Times New Roman" w:hAnsi="Helvetica Neue" w:cs="Times New Roman"/>
          <w:color w:val="333333"/>
          <w:sz w:val="23"/>
          <w:szCs w:val="23"/>
          <w:lang w:eastAsia="en-GB"/>
        </w:rPr>
        <w:t xml:space="preserve"> = impossible)?</w:t>
      </w:r>
    </w:p>
    <w:p w14:paraId="017F505D" w14:textId="77777777" w:rsidR="007F103D" w:rsidRPr="007F103D" w:rsidRDefault="007F103D" w:rsidP="007F103D">
      <w:pPr>
        <w:shd w:val="clear" w:color="auto" w:fill="FFFFFF"/>
        <w:spacing w:after="240" w:line="240" w:lineRule="auto"/>
        <w:rPr>
          <w:rFonts w:ascii="Helvetica Neue" w:eastAsia="Times New Roman" w:hAnsi="Helvetica Neue" w:cs="Times New Roman"/>
          <w:color w:val="333333"/>
          <w:sz w:val="23"/>
          <w:szCs w:val="23"/>
          <w:lang w:eastAsia="en-GB"/>
        </w:rPr>
      </w:pPr>
      <w:r w:rsidRPr="007F103D">
        <w:rPr>
          <w:rFonts w:ascii="Helvetica Neue" w:eastAsia="Times New Roman" w:hAnsi="Helvetica Neue" w:cs="Times New Roman"/>
          <w:color w:val="333333"/>
          <w:sz w:val="23"/>
          <w:szCs w:val="23"/>
          <w:lang w:eastAsia="en-GB"/>
        </w:rPr>
        <w:t>Use your knowledge of grammar. For example, if you can identify a plural, a verb tense, an adjective, an adverb or a preposition, you will be in a better position to make an intelligent guess at a meaning.</w:t>
      </w:r>
    </w:p>
    <w:p w14:paraId="0C3AADCB" w14:textId="77777777" w:rsidR="007F103D" w:rsidRPr="007F103D" w:rsidRDefault="007F103D" w:rsidP="007F103D">
      <w:pPr>
        <w:shd w:val="clear" w:color="auto" w:fill="FFFFFF"/>
        <w:spacing w:after="240" w:line="240" w:lineRule="auto"/>
        <w:rPr>
          <w:rFonts w:ascii="Helvetica Neue" w:eastAsia="Times New Roman" w:hAnsi="Helvetica Neue" w:cs="Times New Roman"/>
          <w:color w:val="333333"/>
          <w:sz w:val="23"/>
          <w:szCs w:val="23"/>
          <w:lang w:eastAsia="en-GB"/>
        </w:rPr>
      </w:pPr>
      <w:r w:rsidRPr="007F103D">
        <w:rPr>
          <w:rFonts w:ascii="Helvetica Neue" w:eastAsia="Times New Roman" w:hAnsi="Helvetica Neue" w:cs="Times New Roman"/>
          <w:color w:val="333333"/>
          <w:sz w:val="23"/>
          <w:szCs w:val="23"/>
          <w:lang w:eastAsia="en-GB"/>
        </w:rPr>
        <w:t>Use your knowledge of Germany and German-speaking countries. For example, knowing about the German educational system could be very useful if you are working on a text about school.</w:t>
      </w:r>
    </w:p>
    <w:p w14:paraId="422A0C74" w14:textId="77777777" w:rsidR="007F103D" w:rsidRPr="007F103D" w:rsidRDefault="007F103D" w:rsidP="007F103D">
      <w:pPr>
        <w:shd w:val="clear" w:color="auto" w:fill="FFFFFF"/>
        <w:spacing w:after="240" w:line="240" w:lineRule="auto"/>
        <w:rPr>
          <w:rFonts w:ascii="Helvetica Neue" w:eastAsia="Times New Roman" w:hAnsi="Helvetica Neue" w:cs="Times New Roman"/>
          <w:color w:val="333333"/>
          <w:sz w:val="23"/>
          <w:szCs w:val="23"/>
          <w:lang w:eastAsia="en-GB"/>
        </w:rPr>
      </w:pPr>
      <w:r w:rsidRPr="007F103D">
        <w:rPr>
          <w:rFonts w:ascii="Helvetica Neue" w:eastAsia="Times New Roman" w:hAnsi="Helvetica Neue" w:cs="Times New Roman"/>
          <w:color w:val="333333"/>
          <w:sz w:val="23"/>
          <w:szCs w:val="23"/>
          <w:lang w:eastAsia="en-GB"/>
        </w:rPr>
        <w:t>A</w:t>
      </w:r>
      <w:r w:rsidRPr="007F103D">
        <w:rPr>
          <w:rFonts w:ascii="Cambria" w:eastAsia="Times New Roman" w:hAnsi="Cambria" w:cs="Cambria"/>
          <w:color w:val="333333"/>
          <w:sz w:val="23"/>
          <w:szCs w:val="23"/>
          <w:lang w:eastAsia="en-GB"/>
        </w:rPr>
        <w:t> </w:t>
      </w:r>
      <w:r w:rsidRPr="007F103D">
        <w:rPr>
          <w:rFonts w:ascii="Helvetica Neue" w:eastAsia="Times New Roman" w:hAnsi="Helvetica Neue" w:cs="Times New Roman"/>
          <w:b/>
          <w:bCs/>
          <w:color w:val="333333"/>
          <w:sz w:val="23"/>
          <w:szCs w:val="23"/>
          <w:lang w:eastAsia="en-GB"/>
        </w:rPr>
        <w:t>Listening paper</w:t>
      </w:r>
      <w:r w:rsidRPr="007F103D">
        <w:rPr>
          <w:rFonts w:ascii="Cambria" w:eastAsia="Times New Roman" w:hAnsi="Cambria" w:cs="Cambria"/>
          <w:b/>
          <w:bCs/>
          <w:color w:val="333333"/>
          <w:sz w:val="23"/>
          <w:szCs w:val="23"/>
          <w:lang w:eastAsia="en-GB"/>
        </w:rPr>
        <w:t> </w:t>
      </w:r>
      <w:r w:rsidRPr="007F103D">
        <w:rPr>
          <w:rFonts w:ascii="Helvetica Neue" w:eastAsia="Times New Roman" w:hAnsi="Helvetica Neue" w:cs="Times New Roman"/>
          <w:color w:val="333333"/>
          <w:sz w:val="23"/>
          <w:szCs w:val="23"/>
          <w:lang w:eastAsia="en-GB"/>
        </w:rPr>
        <w:t>requires similar techniques:</w:t>
      </w:r>
    </w:p>
    <w:p w14:paraId="622C9CF6" w14:textId="77777777" w:rsidR="007F103D" w:rsidRPr="007F103D" w:rsidRDefault="007F103D" w:rsidP="007F103D">
      <w:pPr>
        <w:shd w:val="clear" w:color="auto" w:fill="FFFFFF"/>
        <w:spacing w:after="240" w:line="240" w:lineRule="auto"/>
        <w:rPr>
          <w:rFonts w:ascii="Helvetica Neue" w:eastAsia="Times New Roman" w:hAnsi="Helvetica Neue" w:cs="Times New Roman"/>
          <w:color w:val="333333"/>
          <w:sz w:val="23"/>
          <w:szCs w:val="23"/>
          <w:lang w:eastAsia="en-GB"/>
        </w:rPr>
      </w:pPr>
      <w:r w:rsidRPr="007F103D">
        <w:rPr>
          <w:rFonts w:ascii="Helvetica Neue" w:eastAsia="Times New Roman" w:hAnsi="Helvetica Neue" w:cs="Times New Roman"/>
          <w:color w:val="333333"/>
          <w:sz w:val="23"/>
          <w:szCs w:val="23"/>
          <w:lang w:eastAsia="en-GB"/>
        </w:rPr>
        <w:t>Make sure you are familiar with the different types of task you may be asked to do, for example choosing, filling in a grid or a form, matching, gap filling, putting things in order, making decisions and giving reasons.</w:t>
      </w:r>
    </w:p>
    <w:p w14:paraId="648E7137" w14:textId="77777777" w:rsidR="007F103D" w:rsidRPr="007F103D" w:rsidRDefault="007F103D" w:rsidP="007F103D">
      <w:pPr>
        <w:shd w:val="clear" w:color="auto" w:fill="FFFFFF"/>
        <w:spacing w:after="240" w:line="240" w:lineRule="auto"/>
        <w:rPr>
          <w:rFonts w:ascii="Helvetica Neue" w:eastAsia="Times New Roman" w:hAnsi="Helvetica Neue" w:cs="Times New Roman"/>
          <w:color w:val="333333"/>
          <w:sz w:val="23"/>
          <w:szCs w:val="23"/>
          <w:lang w:eastAsia="en-GB"/>
        </w:rPr>
      </w:pPr>
      <w:r w:rsidRPr="007F103D">
        <w:rPr>
          <w:rFonts w:ascii="Helvetica Neue" w:eastAsia="Times New Roman" w:hAnsi="Helvetica Neue" w:cs="Times New Roman"/>
          <w:color w:val="333333"/>
          <w:sz w:val="23"/>
          <w:szCs w:val="23"/>
          <w:lang w:eastAsia="en-GB"/>
        </w:rPr>
        <w:t>Practise papers on-line. In the exam you will only hear each extract twice, but it will build up your confidence and train your ear. It is sometimes helpful to work on the transcript that goes with a recording. For example, if you study the transcript before you listen to the audio, it could help your confidence when you realise how much you understand.</w:t>
      </w:r>
    </w:p>
    <w:p w14:paraId="479A41BE" w14:textId="77777777" w:rsidR="007F103D" w:rsidRPr="007F103D" w:rsidRDefault="007F103D" w:rsidP="007F103D">
      <w:pPr>
        <w:shd w:val="clear" w:color="auto" w:fill="FFFFFF"/>
        <w:spacing w:after="240" w:line="240" w:lineRule="auto"/>
        <w:rPr>
          <w:rFonts w:ascii="Helvetica Neue" w:eastAsia="Times New Roman" w:hAnsi="Helvetica Neue" w:cs="Times New Roman"/>
          <w:color w:val="333333"/>
          <w:sz w:val="23"/>
          <w:szCs w:val="23"/>
          <w:lang w:eastAsia="en-GB"/>
        </w:rPr>
      </w:pPr>
      <w:r w:rsidRPr="007F103D">
        <w:rPr>
          <w:rFonts w:ascii="Helvetica Neue" w:eastAsia="Times New Roman" w:hAnsi="Helvetica Neue" w:cs="Times New Roman"/>
          <w:color w:val="333333"/>
          <w:sz w:val="23"/>
          <w:szCs w:val="23"/>
          <w:lang w:eastAsia="en-GB"/>
        </w:rPr>
        <w:t>Practise not writing when the audio is playing, because it is hard to write and listen at the same time. Learn to trust your short-term memory!</w:t>
      </w:r>
    </w:p>
    <w:p w14:paraId="03D8EC0C" w14:textId="77777777" w:rsidR="007F103D" w:rsidRPr="007F103D" w:rsidRDefault="007F103D" w:rsidP="007F103D">
      <w:pPr>
        <w:shd w:val="clear" w:color="auto" w:fill="FFFFFF"/>
        <w:spacing w:after="240" w:line="240" w:lineRule="auto"/>
        <w:rPr>
          <w:rFonts w:ascii="Helvetica Neue" w:eastAsia="Times New Roman" w:hAnsi="Helvetica Neue" w:cs="Times New Roman"/>
          <w:color w:val="333333"/>
          <w:sz w:val="23"/>
          <w:szCs w:val="23"/>
          <w:lang w:eastAsia="en-GB"/>
        </w:rPr>
      </w:pPr>
      <w:r w:rsidRPr="007F103D">
        <w:rPr>
          <w:rFonts w:ascii="Helvetica Neue" w:eastAsia="Times New Roman" w:hAnsi="Helvetica Neue" w:cs="Times New Roman"/>
          <w:color w:val="333333"/>
          <w:sz w:val="23"/>
          <w:szCs w:val="23"/>
          <w:lang w:eastAsia="en-GB"/>
        </w:rPr>
        <w:t>Before the audio starts have a close look at the question. Be clear as to exactly what is wanted. Should you be listening for precise pieces of information (for example, train arrival and departure times) or should you be listening to the whole passage in order to draw a conclusion (for example, name the girl who has the best relationship with her parents)?</w:t>
      </w:r>
    </w:p>
    <w:p w14:paraId="33E4298E" w14:textId="77777777" w:rsidR="007F103D" w:rsidRPr="007F103D" w:rsidRDefault="007F103D" w:rsidP="007F103D">
      <w:pPr>
        <w:shd w:val="clear" w:color="auto" w:fill="FFFFFF"/>
        <w:spacing w:after="240" w:line="240" w:lineRule="auto"/>
        <w:rPr>
          <w:rFonts w:ascii="Helvetica Neue" w:eastAsia="Times New Roman" w:hAnsi="Helvetica Neue" w:cs="Times New Roman"/>
          <w:color w:val="333333"/>
          <w:sz w:val="23"/>
          <w:szCs w:val="23"/>
          <w:lang w:eastAsia="en-GB"/>
        </w:rPr>
      </w:pPr>
      <w:r w:rsidRPr="007F103D">
        <w:rPr>
          <w:rFonts w:ascii="Helvetica Neue" w:eastAsia="Times New Roman" w:hAnsi="Helvetica Neue" w:cs="Times New Roman"/>
          <w:color w:val="333333"/>
          <w:sz w:val="23"/>
          <w:szCs w:val="23"/>
          <w:lang w:eastAsia="en-GB"/>
        </w:rPr>
        <w:t>As you read the question you should try to predict the sort of information that may be in the passage. It will help focus your mind. Have a good look at the title of the question as well as any illustrations. They may give you some important clues as to what is coming.</w:t>
      </w:r>
    </w:p>
    <w:p w14:paraId="531AF1F8" w14:textId="77777777" w:rsidR="007F103D" w:rsidRPr="007F103D" w:rsidRDefault="007F103D" w:rsidP="007F103D">
      <w:pPr>
        <w:shd w:val="clear" w:color="auto" w:fill="FFFFFF"/>
        <w:spacing w:after="240" w:line="240" w:lineRule="auto"/>
        <w:rPr>
          <w:rFonts w:ascii="Helvetica Neue" w:eastAsia="Times New Roman" w:hAnsi="Helvetica Neue" w:cs="Times New Roman"/>
          <w:color w:val="333333"/>
          <w:sz w:val="23"/>
          <w:szCs w:val="23"/>
          <w:lang w:eastAsia="en-GB"/>
        </w:rPr>
      </w:pPr>
      <w:r w:rsidRPr="007F103D">
        <w:rPr>
          <w:rFonts w:ascii="Helvetica Neue" w:eastAsia="Times New Roman" w:hAnsi="Helvetica Neue" w:cs="Times New Roman"/>
          <w:color w:val="333333"/>
          <w:sz w:val="23"/>
          <w:szCs w:val="23"/>
          <w:lang w:eastAsia="en-GB"/>
        </w:rPr>
        <w:t>When the audio begins, don't panic! You are not expected to understand every word. If the passage is long or if people are speaking quickly, there is probably a lot of "redundant" language that you do not need. Be positive. Concentrate on what you do understand. Remember - the passage may be difficult but the questions may be easy.</w:t>
      </w:r>
    </w:p>
    <w:p w14:paraId="4BC19893" w14:textId="77777777" w:rsidR="007F103D" w:rsidRPr="007F103D" w:rsidRDefault="007F103D" w:rsidP="007F103D">
      <w:pPr>
        <w:shd w:val="clear" w:color="auto" w:fill="FFFFFF"/>
        <w:spacing w:after="240" w:line="240" w:lineRule="auto"/>
        <w:rPr>
          <w:rFonts w:ascii="Helvetica Neue" w:eastAsia="Times New Roman" w:hAnsi="Helvetica Neue" w:cs="Times New Roman"/>
          <w:color w:val="333333"/>
          <w:sz w:val="23"/>
          <w:szCs w:val="23"/>
          <w:lang w:eastAsia="en-GB"/>
        </w:rPr>
      </w:pPr>
      <w:r w:rsidRPr="007F103D">
        <w:rPr>
          <w:rFonts w:ascii="Helvetica Neue" w:eastAsia="Times New Roman" w:hAnsi="Helvetica Neue" w:cs="Times New Roman"/>
          <w:color w:val="333333"/>
          <w:sz w:val="23"/>
          <w:szCs w:val="23"/>
          <w:lang w:eastAsia="en-GB"/>
        </w:rPr>
        <w:t>Use your knowledge of grammar. For example, it may be important to know whether someone is talking about the past or the future.</w:t>
      </w:r>
    </w:p>
    <w:p w14:paraId="5D07254E" w14:textId="77777777" w:rsidR="007F103D" w:rsidRPr="007F103D" w:rsidRDefault="007F103D" w:rsidP="007F103D">
      <w:pPr>
        <w:shd w:val="clear" w:color="auto" w:fill="FFFFFF"/>
        <w:spacing w:after="240" w:line="240" w:lineRule="auto"/>
        <w:rPr>
          <w:rFonts w:ascii="Helvetica Neue" w:eastAsia="Times New Roman" w:hAnsi="Helvetica Neue" w:cs="Times New Roman"/>
          <w:color w:val="333333"/>
          <w:sz w:val="23"/>
          <w:szCs w:val="23"/>
          <w:lang w:eastAsia="en-GB"/>
        </w:rPr>
      </w:pPr>
      <w:r w:rsidRPr="007F103D">
        <w:rPr>
          <w:rFonts w:ascii="Helvetica Neue" w:eastAsia="Times New Roman" w:hAnsi="Helvetica Neue" w:cs="Times New Roman"/>
          <w:color w:val="333333"/>
          <w:sz w:val="23"/>
          <w:szCs w:val="23"/>
          <w:lang w:eastAsia="en-GB"/>
        </w:rPr>
        <w:lastRenderedPageBreak/>
        <w:t xml:space="preserve">Use your knowledge of Germany and German-speaking countries. For example, if you hear people mentioning the </w:t>
      </w:r>
      <w:proofErr w:type="spellStart"/>
      <w:r w:rsidRPr="007F103D">
        <w:rPr>
          <w:rFonts w:ascii="Helvetica Neue" w:eastAsia="Times New Roman" w:hAnsi="Helvetica Neue" w:cs="Times New Roman"/>
          <w:color w:val="333333"/>
          <w:sz w:val="23"/>
          <w:szCs w:val="23"/>
          <w:lang w:eastAsia="en-GB"/>
        </w:rPr>
        <w:t>Christkindlmarkt</w:t>
      </w:r>
      <w:proofErr w:type="spellEnd"/>
      <w:r w:rsidRPr="007F103D">
        <w:rPr>
          <w:rFonts w:ascii="Helvetica Neue" w:eastAsia="Times New Roman" w:hAnsi="Helvetica Neue" w:cs="Times New Roman"/>
          <w:color w:val="333333"/>
          <w:sz w:val="23"/>
          <w:szCs w:val="23"/>
          <w:lang w:eastAsia="en-GB"/>
        </w:rPr>
        <w:t xml:space="preserve"> you should be aware that the text has something to do with Christmas.</w:t>
      </w:r>
    </w:p>
    <w:p w14:paraId="762EFC5F" w14:textId="77777777" w:rsidR="007F103D" w:rsidRPr="007F103D" w:rsidRDefault="007F103D" w:rsidP="007F103D">
      <w:pPr>
        <w:shd w:val="clear" w:color="auto" w:fill="FFFFFF"/>
        <w:spacing w:after="240" w:line="240" w:lineRule="auto"/>
        <w:rPr>
          <w:rFonts w:ascii="Helvetica Neue" w:eastAsia="Times New Roman" w:hAnsi="Helvetica Neue" w:cs="Times New Roman"/>
          <w:color w:val="333333"/>
          <w:sz w:val="23"/>
          <w:szCs w:val="23"/>
          <w:lang w:eastAsia="en-GB"/>
        </w:rPr>
      </w:pPr>
      <w:r w:rsidRPr="007F103D">
        <w:rPr>
          <w:rFonts w:ascii="Helvetica Neue" w:eastAsia="Times New Roman" w:hAnsi="Helvetica Neue" w:cs="Times New Roman"/>
          <w:color w:val="333333"/>
          <w:sz w:val="23"/>
          <w:szCs w:val="23"/>
          <w:lang w:eastAsia="en-GB"/>
        </w:rPr>
        <w:t>Don't just listen to the words. The tone of someone's voice may also be helpful in showing their mood. The intonation of someone's voice may tell you if they are making a statement or asking a question.</w:t>
      </w:r>
    </w:p>
    <w:p w14:paraId="0394BCF4" w14:textId="77777777" w:rsidR="007F103D" w:rsidRPr="007F103D" w:rsidRDefault="007F103D" w:rsidP="007F103D">
      <w:pPr>
        <w:shd w:val="clear" w:color="auto" w:fill="FFFFFF"/>
        <w:spacing w:after="240" w:line="240" w:lineRule="auto"/>
        <w:rPr>
          <w:rFonts w:ascii="Helvetica Neue" w:eastAsia="Times New Roman" w:hAnsi="Helvetica Neue" w:cs="Times New Roman"/>
          <w:color w:val="333333"/>
          <w:sz w:val="23"/>
          <w:szCs w:val="23"/>
          <w:lang w:eastAsia="en-GB"/>
        </w:rPr>
      </w:pPr>
      <w:r w:rsidRPr="007F103D">
        <w:rPr>
          <w:rFonts w:ascii="Helvetica Neue" w:eastAsia="Times New Roman" w:hAnsi="Helvetica Neue" w:cs="Times New Roman"/>
          <w:color w:val="333333"/>
          <w:sz w:val="23"/>
          <w:szCs w:val="23"/>
          <w:lang w:eastAsia="en-GB"/>
        </w:rPr>
        <w:t>In Listening and Reading exams you will have a mixture of questions in English and German. It is very important that you answer English questions in English, and German questions in German!</w:t>
      </w:r>
    </w:p>
    <w:p w14:paraId="7C219A9A" w14:textId="77777777" w:rsidR="007F103D" w:rsidRDefault="007F103D" w:rsidP="007F103D">
      <w:pPr>
        <w:shd w:val="clear" w:color="auto" w:fill="FFFFFF"/>
        <w:spacing w:after="240" w:line="240" w:lineRule="auto"/>
        <w:rPr>
          <w:rFonts w:ascii="Helvetica Neue" w:eastAsia="Times New Roman" w:hAnsi="Helvetica Neue" w:cs="Times New Roman"/>
          <w:color w:val="333333"/>
          <w:sz w:val="23"/>
          <w:szCs w:val="23"/>
          <w:lang w:eastAsia="en-GB"/>
        </w:rPr>
      </w:pPr>
      <w:r w:rsidRPr="007F103D">
        <w:rPr>
          <w:rFonts w:ascii="Helvetica Neue" w:eastAsia="Times New Roman" w:hAnsi="Helvetica Neue" w:cs="Times New Roman"/>
          <w:color w:val="333333"/>
          <w:sz w:val="23"/>
          <w:szCs w:val="23"/>
          <w:lang w:eastAsia="en-GB"/>
        </w:rPr>
        <w:t>For the</w:t>
      </w:r>
      <w:r w:rsidRPr="007F103D">
        <w:rPr>
          <w:rFonts w:ascii="Cambria" w:eastAsia="Times New Roman" w:hAnsi="Cambria" w:cs="Cambria"/>
          <w:color w:val="333333"/>
          <w:sz w:val="23"/>
          <w:szCs w:val="23"/>
          <w:lang w:eastAsia="en-GB"/>
        </w:rPr>
        <w:t> </w:t>
      </w:r>
      <w:r w:rsidRPr="007F103D">
        <w:rPr>
          <w:rFonts w:ascii="Helvetica Neue" w:eastAsia="Times New Roman" w:hAnsi="Helvetica Neue" w:cs="Times New Roman"/>
          <w:b/>
          <w:bCs/>
          <w:color w:val="333333"/>
          <w:sz w:val="23"/>
          <w:szCs w:val="23"/>
          <w:lang w:eastAsia="en-GB"/>
        </w:rPr>
        <w:t>Writing paper</w:t>
      </w:r>
      <w:r w:rsidRPr="007F103D">
        <w:rPr>
          <w:rFonts w:ascii="Cambria" w:eastAsia="Times New Roman" w:hAnsi="Cambria" w:cs="Cambria"/>
          <w:color w:val="333333"/>
          <w:sz w:val="23"/>
          <w:szCs w:val="23"/>
          <w:lang w:eastAsia="en-GB"/>
        </w:rPr>
        <w:t> </w:t>
      </w:r>
      <w:r w:rsidRPr="007F103D">
        <w:rPr>
          <w:rFonts w:ascii="Helvetica Neue" w:eastAsia="Times New Roman" w:hAnsi="Helvetica Neue" w:cs="Times New Roman"/>
          <w:color w:val="333333"/>
          <w:sz w:val="23"/>
          <w:szCs w:val="23"/>
          <w:lang w:eastAsia="en-GB"/>
        </w:rPr>
        <w:t>you need to ensure you answer the question fully and concentrate on accuracy in the basics such as spellings, capital letters, umlauts and word-order! In translation focus on tenses and show the examiner you understand present, past and future constructions.</w:t>
      </w:r>
    </w:p>
    <w:p w14:paraId="29CAF0B3" w14:textId="7D8837A6" w:rsidR="00C75BFA" w:rsidRPr="007F103D" w:rsidRDefault="00C75BFA" w:rsidP="007F103D">
      <w:pPr>
        <w:shd w:val="clear" w:color="auto" w:fill="FFFFFF"/>
        <w:spacing w:after="240" w:line="240" w:lineRule="auto"/>
        <w:rPr>
          <w:rFonts w:ascii="Helvetica Neue" w:eastAsia="Times New Roman" w:hAnsi="Helvetica Neue" w:cs="Times New Roman"/>
          <w:color w:val="333333"/>
          <w:sz w:val="23"/>
          <w:szCs w:val="23"/>
          <w:lang w:eastAsia="en-GB"/>
        </w:rPr>
      </w:pPr>
      <w:r>
        <w:rPr>
          <w:rFonts w:ascii="Helvetica Neue" w:eastAsia="Times New Roman" w:hAnsi="Helvetica Neue" w:cs="Times New Roman"/>
          <w:color w:val="333333"/>
          <w:sz w:val="23"/>
          <w:szCs w:val="23"/>
          <w:lang w:eastAsia="en-GB"/>
        </w:rPr>
        <w:t>Your mock paper will consist of an unseen 90-word write up on four bullet points from various topics, a 150-word write-up on the topic of relationships. You have prepared answers for the speaking test and can use/learn these to allow you to answer this question. Finally there will be an unseen translation (4-5 lines), which will test your knowledge of both vocabulary and grammar.</w:t>
      </w:r>
    </w:p>
    <w:p w14:paraId="30350E77" w14:textId="0830B138" w:rsidR="007F103D" w:rsidRPr="007F103D" w:rsidRDefault="007F103D" w:rsidP="007F103D">
      <w:pPr>
        <w:shd w:val="clear" w:color="auto" w:fill="FFFFFF"/>
        <w:spacing w:after="240" w:line="240" w:lineRule="auto"/>
        <w:rPr>
          <w:rFonts w:ascii="Helvetica Neue" w:eastAsia="Times New Roman" w:hAnsi="Helvetica Neue" w:cs="Times New Roman"/>
          <w:color w:val="333333"/>
          <w:sz w:val="23"/>
          <w:szCs w:val="23"/>
          <w:lang w:eastAsia="en-GB"/>
        </w:rPr>
      </w:pPr>
      <w:r w:rsidRPr="007F103D">
        <w:rPr>
          <w:rFonts w:ascii="Helvetica Neue" w:eastAsia="Times New Roman" w:hAnsi="Helvetica Neue" w:cs="Times New Roman"/>
          <w:i/>
          <w:iCs/>
          <w:color w:val="333333"/>
          <w:sz w:val="23"/>
          <w:szCs w:val="23"/>
          <w:lang w:eastAsia="en-GB"/>
        </w:rPr>
        <w:t xml:space="preserve">Between now and the exam you need to build up your personal vocabulary by learning a small number of new words every day. There are many resources available </w:t>
      </w:r>
      <w:r w:rsidR="00C75BFA">
        <w:rPr>
          <w:rFonts w:ascii="Helvetica Neue" w:eastAsia="Times New Roman" w:hAnsi="Helvetica Neue" w:cs="Times New Roman"/>
          <w:i/>
          <w:iCs/>
          <w:color w:val="333333"/>
          <w:sz w:val="23"/>
          <w:szCs w:val="23"/>
          <w:lang w:eastAsia="en-GB"/>
        </w:rPr>
        <w:t xml:space="preserve">to you </w:t>
      </w:r>
      <w:r w:rsidRPr="007F103D">
        <w:rPr>
          <w:rFonts w:ascii="Helvetica Neue" w:eastAsia="Times New Roman" w:hAnsi="Helvetica Neue" w:cs="Times New Roman"/>
          <w:i/>
          <w:iCs/>
          <w:color w:val="333333"/>
          <w:sz w:val="23"/>
          <w:szCs w:val="23"/>
          <w:lang w:eastAsia="en-GB"/>
        </w:rPr>
        <w:t>including the CGP revision materials</w:t>
      </w:r>
      <w:r w:rsidR="00C75BFA">
        <w:rPr>
          <w:rFonts w:ascii="Cambria" w:eastAsia="Times New Roman" w:hAnsi="Cambria" w:cs="Cambria"/>
          <w:i/>
          <w:iCs/>
          <w:color w:val="333333"/>
          <w:sz w:val="23"/>
          <w:szCs w:val="23"/>
          <w:lang w:eastAsia="en-GB"/>
        </w:rPr>
        <w:t xml:space="preserve"> </w:t>
      </w:r>
      <w:proofErr w:type="spellStart"/>
      <w:r w:rsidR="00C75BFA">
        <w:rPr>
          <w:rFonts w:ascii="Cambria" w:eastAsia="Times New Roman" w:hAnsi="Cambria" w:cs="Cambria"/>
          <w:i/>
          <w:iCs/>
          <w:color w:val="333333"/>
          <w:sz w:val="23"/>
          <w:szCs w:val="23"/>
          <w:lang w:eastAsia="en-GB"/>
        </w:rPr>
        <w:t>Memrise</w:t>
      </w:r>
      <w:proofErr w:type="spellEnd"/>
      <w:r w:rsidR="00C75BFA">
        <w:rPr>
          <w:rFonts w:ascii="Helvetica Neue" w:eastAsia="Times New Roman" w:hAnsi="Helvetica Neue" w:cs="Times New Roman"/>
          <w:i/>
          <w:iCs/>
          <w:color w:val="333333"/>
          <w:sz w:val="23"/>
          <w:szCs w:val="23"/>
          <w:lang w:eastAsia="en-GB"/>
        </w:rPr>
        <w:t xml:space="preserve">, BBC </w:t>
      </w:r>
      <w:proofErr w:type="spellStart"/>
      <w:r w:rsidR="00C75BFA">
        <w:rPr>
          <w:rFonts w:ascii="Helvetica Neue" w:eastAsia="Times New Roman" w:hAnsi="Helvetica Neue" w:cs="Times New Roman"/>
          <w:i/>
          <w:iCs/>
          <w:color w:val="333333"/>
          <w:sz w:val="23"/>
          <w:szCs w:val="23"/>
          <w:lang w:eastAsia="en-GB"/>
        </w:rPr>
        <w:t>Bitesize</w:t>
      </w:r>
      <w:proofErr w:type="spellEnd"/>
      <w:r w:rsidR="00C75BFA">
        <w:rPr>
          <w:rFonts w:ascii="Helvetica Neue" w:eastAsia="Times New Roman" w:hAnsi="Helvetica Neue" w:cs="Times New Roman"/>
          <w:i/>
          <w:iCs/>
          <w:color w:val="333333"/>
          <w:sz w:val="23"/>
          <w:szCs w:val="23"/>
          <w:lang w:eastAsia="en-GB"/>
        </w:rPr>
        <w:t xml:space="preserve"> or Apps such as </w:t>
      </w:r>
      <w:proofErr w:type="spellStart"/>
      <w:r w:rsidR="00C75BFA">
        <w:rPr>
          <w:rFonts w:ascii="Helvetica Neue" w:eastAsia="Times New Roman" w:hAnsi="Helvetica Neue" w:cs="Times New Roman"/>
          <w:i/>
          <w:iCs/>
          <w:color w:val="333333"/>
          <w:sz w:val="23"/>
          <w:szCs w:val="23"/>
          <w:lang w:eastAsia="en-GB"/>
        </w:rPr>
        <w:t>DuoLingo</w:t>
      </w:r>
      <w:proofErr w:type="spellEnd"/>
      <w:r w:rsidR="00C75BFA">
        <w:rPr>
          <w:rFonts w:ascii="Helvetica Neue" w:eastAsia="Times New Roman" w:hAnsi="Helvetica Neue" w:cs="Times New Roman"/>
          <w:i/>
          <w:iCs/>
          <w:color w:val="333333"/>
          <w:sz w:val="23"/>
          <w:szCs w:val="23"/>
          <w:lang w:eastAsia="en-GB"/>
        </w:rPr>
        <w:t xml:space="preserve">. Grammar can be practised via the German Digital Classroom. </w:t>
      </w:r>
      <w:bookmarkStart w:id="0" w:name="_GoBack"/>
      <w:bookmarkEnd w:id="0"/>
      <w:r w:rsidR="00C75BFA">
        <w:rPr>
          <w:rFonts w:ascii="Helvetica Neue" w:eastAsia="Times New Roman" w:hAnsi="Helvetica Neue" w:cs="Times New Roman"/>
          <w:i/>
          <w:iCs/>
          <w:color w:val="333333"/>
          <w:sz w:val="23"/>
          <w:szCs w:val="23"/>
          <w:lang w:eastAsia="en-GB"/>
        </w:rPr>
        <w:t>And don’t forget the AQA website, available through the German Digital Classroom or here:</w:t>
      </w:r>
    </w:p>
    <w:p w14:paraId="7E78C345" w14:textId="77777777" w:rsidR="007F103D" w:rsidRPr="007F103D" w:rsidRDefault="007F103D" w:rsidP="007F103D">
      <w:pPr>
        <w:shd w:val="clear" w:color="auto" w:fill="FFFFFF"/>
        <w:spacing w:after="240" w:line="240" w:lineRule="auto"/>
        <w:rPr>
          <w:rFonts w:ascii="Helvetica Neue" w:eastAsia="Times New Roman" w:hAnsi="Helvetica Neue" w:cs="Times New Roman"/>
          <w:color w:val="333333"/>
          <w:sz w:val="23"/>
          <w:szCs w:val="23"/>
          <w:lang w:eastAsia="en-GB"/>
        </w:rPr>
      </w:pPr>
      <w:r w:rsidRPr="007F103D">
        <w:rPr>
          <w:rFonts w:ascii="Cambria" w:eastAsia="Times New Roman" w:hAnsi="Cambria" w:cs="Cambria"/>
          <w:i/>
          <w:iCs/>
          <w:color w:val="333333"/>
          <w:sz w:val="23"/>
          <w:szCs w:val="23"/>
          <w:lang w:eastAsia="en-GB"/>
        </w:rPr>
        <w:t> </w:t>
      </w:r>
    </w:p>
    <w:p w14:paraId="79E81850" w14:textId="77777777" w:rsidR="007F103D" w:rsidRPr="007F103D" w:rsidRDefault="007F103D" w:rsidP="007F103D">
      <w:pPr>
        <w:shd w:val="clear" w:color="auto" w:fill="FFFFFF"/>
        <w:spacing w:after="240" w:line="240" w:lineRule="auto"/>
        <w:jc w:val="center"/>
        <w:rPr>
          <w:rFonts w:ascii="Helvetica Neue" w:eastAsia="Times New Roman" w:hAnsi="Helvetica Neue" w:cs="Times New Roman"/>
          <w:color w:val="333333"/>
          <w:sz w:val="23"/>
          <w:szCs w:val="23"/>
          <w:lang w:eastAsia="en-GB"/>
        </w:rPr>
      </w:pPr>
      <w:r w:rsidRPr="007F103D">
        <w:rPr>
          <w:rFonts w:ascii="Helvetica Neue" w:eastAsia="Times New Roman" w:hAnsi="Helvetica Neue" w:cs="Times New Roman"/>
          <w:i/>
          <w:iCs/>
          <w:color w:val="333333"/>
          <w:sz w:val="23"/>
          <w:szCs w:val="23"/>
          <w:lang w:eastAsia="en-GB"/>
        </w:rPr>
        <w:t>http://www.aqa.org.uk/subjects/languages/gcse/german-8668</w:t>
      </w:r>
    </w:p>
    <w:p w14:paraId="57F9A4C8" w14:textId="77777777" w:rsidR="00275EA7" w:rsidRDefault="00275EA7"/>
    <w:sectPr w:rsidR="00275E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Corbel Light"/>
    <w:charset w:val="00"/>
    <w:family w:val="auto"/>
    <w:pitch w:val="variable"/>
    <w:sig w:usb0="00000001" w:usb1="40002048"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E9569E"/>
    <w:multiLevelType w:val="multilevel"/>
    <w:tmpl w:val="8D300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03D"/>
    <w:rsid w:val="001A361A"/>
    <w:rsid w:val="00275EA7"/>
    <w:rsid w:val="007F103D"/>
    <w:rsid w:val="00C75B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0C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653049">
      <w:bodyDiv w:val="1"/>
      <w:marLeft w:val="0"/>
      <w:marRight w:val="0"/>
      <w:marTop w:val="0"/>
      <w:marBottom w:val="0"/>
      <w:divBdr>
        <w:top w:val="none" w:sz="0" w:space="0" w:color="auto"/>
        <w:left w:val="none" w:sz="0" w:space="0" w:color="auto"/>
        <w:bottom w:val="none" w:sz="0" w:space="0" w:color="auto"/>
        <w:right w:val="none" w:sz="0" w:space="0" w:color="auto"/>
      </w:divBdr>
      <w:divsChild>
        <w:div w:id="1664816374">
          <w:marLeft w:val="375"/>
          <w:marRight w:val="0"/>
          <w:marTop w:val="0"/>
          <w:marBottom w:val="0"/>
          <w:divBdr>
            <w:top w:val="none" w:sz="0" w:space="0" w:color="auto"/>
            <w:left w:val="none" w:sz="0" w:space="0" w:color="auto"/>
            <w:bottom w:val="none" w:sz="0" w:space="0" w:color="auto"/>
            <w:right w:val="none" w:sz="0" w:space="0" w:color="auto"/>
          </w:divBdr>
          <w:divsChild>
            <w:div w:id="12315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FFFD0B42F9674AAFF17904A45CD167" ma:contentTypeVersion="10" ma:contentTypeDescription="Create a new document." ma:contentTypeScope="" ma:versionID="d56302b2425f01b10c3172e683141313">
  <xsd:schema xmlns:xsd="http://www.w3.org/2001/XMLSchema" xmlns:xs="http://www.w3.org/2001/XMLSchema" xmlns:p="http://schemas.microsoft.com/office/2006/metadata/properties" xmlns:ns3="8774e110-80c3-4c15-9e8b-6fc946cc4918" xmlns:ns4="96fdc960-c905-455c-a9f2-161c89b8fb4f" targetNamespace="http://schemas.microsoft.com/office/2006/metadata/properties" ma:root="true" ma:fieldsID="4fcbe8fb6cc32fa1833f9e8e05a32b2d" ns3:_="" ns4:_="">
    <xsd:import namespace="8774e110-80c3-4c15-9e8b-6fc946cc4918"/>
    <xsd:import namespace="96fdc960-c905-455c-a9f2-161c89b8fb4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4e110-80c3-4c15-9e8b-6fc946cc491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fdc960-c905-455c-a9f2-161c89b8fb4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F4A90A-CE43-4F1F-AFEF-4A75AB703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74e110-80c3-4c15-9e8b-6fc946cc4918"/>
    <ds:schemaRef ds:uri="96fdc960-c905-455c-a9f2-161c89b8f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B0D22A-BC6D-4AA1-B7B6-3556EC2B0236}">
  <ds:schemaRefs>
    <ds:schemaRef ds:uri="http://schemas.microsoft.com/sharepoint/v3/contenttype/forms"/>
  </ds:schemaRefs>
</ds:datastoreItem>
</file>

<file path=customXml/itemProps3.xml><?xml version="1.0" encoding="utf-8"?>
<ds:datastoreItem xmlns:ds="http://schemas.openxmlformats.org/officeDocument/2006/customXml" ds:itemID="{FD06A195-50E0-469D-8F03-19AF0C3AF7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956</Words>
  <Characters>5451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King Edward VI School</Company>
  <LinksUpToDate>false</LinksUpToDate>
  <CharactersWithSpaces>6395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Temple</dc:creator>
  <cp:lastModifiedBy>ismail - [2010]</cp:lastModifiedBy>
  <cp:revision>2</cp:revision>
  <dcterms:created xsi:type="dcterms:W3CDTF">2022-10-02T10:02:00Z</dcterms:created>
  <dcterms:modified xsi:type="dcterms:W3CDTF">2022-10-02T10:02:00Z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0x01010041FFFD0B42F9674AAFF17904A45CD167</vt:lpwstr>
  </property>
</Properties>
</file>