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CEB" w:rsidRPr="00404CEB" w:rsidRDefault="00652A67" w:rsidP="00404CE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Activity: I</w:t>
      </w:r>
      <w:r w:rsidR="00404CEB" w:rsidRPr="00404CEB">
        <w:rPr>
          <w:rFonts w:ascii="Times New Roman" w:eastAsia="Times New Roman" w:hAnsi="Times New Roman" w:cs="Times New Roman"/>
          <w:b/>
          <w:bCs/>
          <w:sz w:val="36"/>
          <w:szCs w:val="36"/>
          <w:lang w:eastAsia="en-GB"/>
        </w:rPr>
        <w:t>nvestigating aggression</w:t>
      </w:r>
    </w:p>
    <w:p w:rsidR="00404CEB" w:rsidRPr="00404CEB" w:rsidRDefault="00404CEB" w:rsidP="00404CEB">
      <w:pPr>
        <w:spacing w:before="100" w:beforeAutospacing="1" w:after="100" w:afterAutospacing="1" w:line="240" w:lineRule="auto"/>
        <w:rPr>
          <w:rFonts w:ascii="Times New Roman" w:eastAsia="Times New Roman" w:hAnsi="Times New Roman" w:cs="Times New Roman"/>
          <w:sz w:val="24"/>
          <w:szCs w:val="24"/>
          <w:lang w:eastAsia="en-GB"/>
        </w:rPr>
      </w:pPr>
      <w:r w:rsidRPr="00404CEB">
        <w:rPr>
          <w:rFonts w:ascii="Times New Roman" w:eastAsia="Times New Roman" w:hAnsi="Times New Roman" w:cs="Times New Roman"/>
          <w:sz w:val="24"/>
          <w:szCs w:val="24"/>
          <w:lang w:eastAsia="en-GB"/>
        </w:rPr>
        <w:t>Researchers have come up with theories to try and explain why people become aggressive. One explanation is to do with 'nurture'. That is, we learn to be aggressive from environmental influences such as computer games.</w:t>
      </w:r>
    </w:p>
    <w:p w:rsidR="00404CEB" w:rsidRPr="00404CEB" w:rsidRDefault="00652A67" w:rsidP="00404CE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Aim</w:t>
      </w:r>
    </w:p>
    <w:p w:rsidR="00404CEB" w:rsidRDefault="00404CEB" w:rsidP="00404CEB">
      <w:pPr>
        <w:spacing w:before="100" w:beforeAutospacing="1" w:after="100" w:afterAutospacing="1" w:line="240" w:lineRule="auto"/>
        <w:rPr>
          <w:rFonts w:ascii="Times New Roman" w:eastAsia="Times New Roman" w:hAnsi="Times New Roman" w:cs="Times New Roman"/>
          <w:sz w:val="24"/>
          <w:szCs w:val="24"/>
          <w:lang w:eastAsia="en-GB"/>
        </w:rPr>
      </w:pPr>
      <w:r w:rsidRPr="00404CEB">
        <w:rPr>
          <w:rFonts w:ascii="Times New Roman" w:eastAsia="Times New Roman" w:hAnsi="Times New Roman" w:cs="Times New Roman"/>
          <w:sz w:val="24"/>
          <w:szCs w:val="24"/>
          <w:lang w:eastAsia="en-GB"/>
        </w:rPr>
        <w:t>Your aim is to compare the perceived level of aggression in games designed for two different age groups: those under 12 and those over 18 years of age.</w:t>
      </w:r>
    </w:p>
    <w:p w:rsidR="00CC657B" w:rsidRPr="00EA2353" w:rsidRDefault="00CC657B" w:rsidP="00EA2353">
      <w:pPr>
        <w:spacing w:before="100" w:beforeAutospacing="1" w:after="100" w:afterAutospacing="1" w:line="240" w:lineRule="auto"/>
        <w:rPr>
          <w:rFonts w:ascii="Times New Roman" w:eastAsia="Times New Roman" w:hAnsi="Times New Roman" w:cs="Times New Roman"/>
          <w:i/>
          <w:sz w:val="24"/>
          <w:szCs w:val="24"/>
          <w:lang w:eastAsia="en-GB"/>
        </w:rPr>
      </w:pPr>
      <w:r w:rsidRPr="00EA2353">
        <w:rPr>
          <w:rFonts w:ascii="Times New Roman" w:eastAsia="Times New Roman" w:hAnsi="Times New Roman" w:cs="Times New Roman"/>
          <w:i/>
          <w:sz w:val="24"/>
          <w:szCs w:val="24"/>
          <w:lang w:eastAsia="en-GB"/>
        </w:rPr>
        <w:t>Write a suitable one-tailed hypothesis to investigate.</w:t>
      </w:r>
    </w:p>
    <w:p w:rsidR="00404CEB" w:rsidRPr="00404CEB" w:rsidRDefault="00404CEB" w:rsidP="00404CE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04CEB">
        <w:rPr>
          <w:rFonts w:ascii="Times New Roman" w:eastAsia="Times New Roman" w:hAnsi="Times New Roman" w:cs="Times New Roman"/>
          <w:b/>
          <w:bCs/>
          <w:sz w:val="27"/>
          <w:szCs w:val="27"/>
          <w:lang w:eastAsia="en-GB"/>
        </w:rPr>
        <w:t>Materials</w:t>
      </w:r>
    </w:p>
    <w:p w:rsidR="00CC657B" w:rsidRPr="00EA2353" w:rsidRDefault="00404CEB" w:rsidP="00EA2353">
      <w:pPr>
        <w:spacing w:before="100" w:beforeAutospacing="1" w:after="100" w:afterAutospacing="1" w:line="240" w:lineRule="auto"/>
        <w:rPr>
          <w:rFonts w:ascii="Times New Roman" w:eastAsia="Times New Roman" w:hAnsi="Times New Roman" w:cs="Times New Roman"/>
          <w:i/>
          <w:sz w:val="24"/>
          <w:szCs w:val="24"/>
          <w:lang w:eastAsia="en-GB"/>
        </w:rPr>
      </w:pPr>
      <w:r w:rsidRPr="00EA2353">
        <w:rPr>
          <w:rFonts w:ascii="Times New Roman" w:eastAsia="Times New Roman" w:hAnsi="Times New Roman" w:cs="Times New Roman"/>
          <w:i/>
          <w:sz w:val="24"/>
          <w:szCs w:val="24"/>
          <w:lang w:eastAsia="en-GB"/>
        </w:rPr>
        <w:t>In a small group, generate the names of six computer games intended for play by individuals over the age of 18 and six games which are intended for children under 12. Randomly select three games from the 'over 18' list and three from the 'under 12' list. Produce a random list of these six games.</w:t>
      </w:r>
    </w:p>
    <w:p w:rsidR="00404CEB" w:rsidRPr="00EA2353" w:rsidRDefault="00404CEB" w:rsidP="00EA2353">
      <w:pPr>
        <w:spacing w:before="100" w:beforeAutospacing="1" w:after="100" w:afterAutospacing="1" w:line="240" w:lineRule="auto"/>
        <w:rPr>
          <w:rFonts w:ascii="Times New Roman" w:eastAsia="Times New Roman" w:hAnsi="Times New Roman" w:cs="Times New Roman"/>
          <w:i/>
          <w:sz w:val="24"/>
          <w:szCs w:val="24"/>
          <w:lang w:eastAsia="en-GB"/>
        </w:rPr>
      </w:pPr>
      <w:r w:rsidRPr="00EA2353">
        <w:rPr>
          <w:rFonts w:ascii="Times New Roman" w:eastAsia="Times New Roman" w:hAnsi="Times New Roman" w:cs="Times New Roman"/>
          <w:i/>
          <w:sz w:val="24"/>
          <w:szCs w:val="24"/>
          <w:lang w:eastAsia="en-GB"/>
        </w:rPr>
        <w:t>How and why would random selection be used to produce the list?</w:t>
      </w:r>
    </w:p>
    <w:p w:rsidR="00404CEB" w:rsidRPr="00404CEB" w:rsidRDefault="00404CEB" w:rsidP="00404CE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04CEB">
        <w:rPr>
          <w:rFonts w:ascii="Times New Roman" w:eastAsia="Times New Roman" w:hAnsi="Times New Roman" w:cs="Times New Roman"/>
          <w:b/>
          <w:bCs/>
          <w:sz w:val="27"/>
          <w:szCs w:val="27"/>
          <w:lang w:eastAsia="en-GB"/>
        </w:rPr>
        <w:t xml:space="preserve">Selection of game </w:t>
      </w:r>
      <w:proofErr w:type="spellStart"/>
      <w:r w:rsidRPr="00404CEB">
        <w:rPr>
          <w:rFonts w:ascii="Times New Roman" w:eastAsia="Times New Roman" w:hAnsi="Times New Roman" w:cs="Times New Roman"/>
          <w:b/>
          <w:bCs/>
          <w:sz w:val="27"/>
          <w:szCs w:val="27"/>
          <w:lang w:eastAsia="en-GB"/>
        </w:rPr>
        <w:t>raters</w:t>
      </w:r>
      <w:proofErr w:type="spellEnd"/>
    </w:p>
    <w:p w:rsidR="00404CEB" w:rsidRPr="00EA2353" w:rsidRDefault="00404CEB" w:rsidP="00EA2353">
      <w:pPr>
        <w:spacing w:before="100" w:beforeAutospacing="1" w:after="100" w:afterAutospacing="1" w:line="240" w:lineRule="auto"/>
        <w:rPr>
          <w:rFonts w:ascii="Times New Roman" w:eastAsia="Times New Roman" w:hAnsi="Times New Roman" w:cs="Times New Roman"/>
          <w:i/>
          <w:sz w:val="24"/>
          <w:szCs w:val="24"/>
          <w:lang w:eastAsia="en-GB"/>
        </w:rPr>
      </w:pPr>
      <w:r w:rsidRPr="00EA2353">
        <w:rPr>
          <w:rFonts w:ascii="Times New Roman" w:eastAsia="Times New Roman" w:hAnsi="Times New Roman" w:cs="Times New Roman"/>
          <w:i/>
          <w:sz w:val="24"/>
          <w:szCs w:val="24"/>
          <w:lang w:eastAsia="en-GB"/>
        </w:rPr>
        <w:t xml:space="preserve">Select an equal number of male and female students aged eighteen or over. Their job will be to rate the games for levels of aggression. Explain and justify your choice of game </w:t>
      </w:r>
      <w:proofErr w:type="spellStart"/>
      <w:r w:rsidRPr="00EA2353">
        <w:rPr>
          <w:rFonts w:ascii="Times New Roman" w:eastAsia="Times New Roman" w:hAnsi="Times New Roman" w:cs="Times New Roman"/>
          <w:i/>
          <w:sz w:val="24"/>
          <w:szCs w:val="24"/>
          <w:lang w:eastAsia="en-GB"/>
        </w:rPr>
        <w:t>raters</w:t>
      </w:r>
      <w:proofErr w:type="spellEnd"/>
      <w:r w:rsidRPr="00EA2353">
        <w:rPr>
          <w:rFonts w:ascii="Times New Roman" w:eastAsia="Times New Roman" w:hAnsi="Times New Roman" w:cs="Times New Roman"/>
          <w:i/>
          <w:sz w:val="24"/>
          <w:szCs w:val="24"/>
          <w:lang w:eastAsia="en-GB"/>
        </w:rPr>
        <w:t xml:space="preserve">. For example, why would you need a balance of males and female </w:t>
      </w:r>
      <w:proofErr w:type="spellStart"/>
      <w:r w:rsidRPr="00EA2353">
        <w:rPr>
          <w:rFonts w:ascii="Times New Roman" w:eastAsia="Times New Roman" w:hAnsi="Times New Roman" w:cs="Times New Roman"/>
          <w:i/>
          <w:sz w:val="24"/>
          <w:szCs w:val="24"/>
          <w:lang w:eastAsia="en-GB"/>
        </w:rPr>
        <w:t>raters</w:t>
      </w:r>
      <w:proofErr w:type="spellEnd"/>
      <w:r w:rsidRPr="00EA2353">
        <w:rPr>
          <w:rFonts w:ascii="Times New Roman" w:eastAsia="Times New Roman" w:hAnsi="Times New Roman" w:cs="Times New Roman"/>
          <w:i/>
          <w:sz w:val="24"/>
          <w:szCs w:val="24"/>
          <w:lang w:eastAsia="en-GB"/>
        </w:rPr>
        <w:t>?</w:t>
      </w:r>
    </w:p>
    <w:p w:rsidR="00404CEB" w:rsidRPr="00404CEB" w:rsidRDefault="00404CEB" w:rsidP="00404CE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04CEB">
        <w:rPr>
          <w:rFonts w:ascii="Times New Roman" w:eastAsia="Times New Roman" w:hAnsi="Times New Roman" w:cs="Times New Roman"/>
          <w:b/>
          <w:bCs/>
          <w:sz w:val="27"/>
          <w:szCs w:val="27"/>
          <w:lang w:eastAsia="en-GB"/>
        </w:rPr>
        <w:t>Procedure</w:t>
      </w:r>
    </w:p>
    <w:p w:rsidR="00404CEB" w:rsidRPr="00EA2353" w:rsidRDefault="00404CEB" w:rsidP="00EA2353">
      <w:pPr>
        <w:spacing w:before="100" w:beforeAutospacing="1" w:after="100" w:afterAutospacing="1" w:line="240" w:lineRule="auto"/>
        <w:rPr>
          <w:rFonts w:ascii="Times New Roman" w:eastAsia="Times New Roman" w:hAnsi="Times New Roman" w:cs="Times New Roman"/>
          <w:i/>
          <w:sz w:val="24"/>
          <w:szCs w:val="24"/>
          <w:lang w:eastAsia="en-GB"/>
        </w:rPr>
      </w:pPr>
      <w:r w:rsidRPr="00EA2353">
        <w:rPr>
          <w:rFonts w:ascii="Times New Roman" w:eastAsia="Times New Roman" w:hAnsi="Times New Roman" w:cs="Times New Roman"/>
          <w:i/>
          <w:sz w:val="24"/>
          <w:szCs w:val="24"/>
          <w:lang w:eastAsia="en-GB"/>
        </w:rPr>
        <w:t xml:space="preserve">Ask the </w:t>
      </w:r>
      <w:proofErr w:type="spellStart"/>
      <w:r w:rsidRPr="00EA2353">
        <w:rPr>
          <w:rFonts w:ascii="Times New Roman" w:eastAsia="Times New Roman" w:hAnsi="Times New Roman" w:cs="Times New Roman"/>
          <w:i/>
          <w:sz w:val="24"/>
          <w:szCs w:val="24"/>
          <w:lang w:eastAsia="en-GB"/>
        </w:rPr>
        <w:t>raters</w:t>
      </w:r>
      <w:proofErr w:type="spellEnd"/>
      <w:r w:rsidRPr="00EA2353">
        <w:rPr>
          <w:rFonts w:ascii="Times New Roman" w:eastAsia="Times New Roman" w:hAnsi="Times New Roman" w:cs="Times New Roman"/>
          <w:i/>
          <w:sz w:val="24"/>
          <w:szCs w:val="24"/>
          <w:lang w:eastAsia="en-GB"/>
        </w:rPr>
        <w:t xml:space="preserve"> to give each game on the list a rating for aggression from 1 to 10 (where 1 = no aggression and 10 = high levels of aggression).</w:t>
      </w:r>
    </w:p>
    <w:p w:rsidR="00404CEB" w:rsidRPr="00EA2353" w:rsidRDefault="00404CEB" w:rsidP="00EA2353">
      <w:pPr>
        <w:spacing w:before="100" w:beforeAutospacing="1" w:after="100" w:afterAutospacing="1" w:line="240" w:lineRule="auto"/>
        <w:rPr>
          <w:rFonts w:ascii="Times New Roman" w:eastAsia="Times New Roman" w:hAnsi="Times New Roman" w:cs="Times New Roman"/>
          <w:i/>
          <w:sz w:val="24"/>
          <w:szCs w:val="24"/>
          <w:lang w:eastAsia="en-GB"/>
        </w:rPr>
      </w:pPr>
      <w:r w:rsidRPr="00EA2353">
        <w:rPr>
          <w:rFonts w:ascii="Times New Roman" w:eastAsia="Times New Roman" w:hAnsi="Times New Roman" w:cs="Times New Roman"/>
          <w:i/>
          <w:sz w:val="24"/>
          <w:szCs w:val="24"/>
          <w:lang w:eastAsia="en-GB"/>
        </w:rPr>
        <w:t>Calculate an appropriate measure of central tendency for each 'over 18s' game and each 'under 12s' game.</w:t>
      </w:r>
    </w:p>
    <w:p w:rsidR="00404CEB" w:rsidRPr="00404CEB" w:rsidRDefault="00404CEB" w:rsidP="00404CE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04CEB">
        <w:rPr>
          <w:rFonts w:ascii="Times New Roman" w:eastAsia="Times New Roman" w:hAnsi="Times New Roman" w:cs="Times New Roman"/>
          <w:b/>
          <w:bCs/>
          <w:sz w:val="27"/>
          <w:szCs w:val="27"/>
          <w:lang w:eastAsia="en-GB"/>
        </w:rPr>
        <w:t>Results</w:t>
      </w:r>
    </w:p>
    <w:p w:rsidR="00404CEB" w:rsidRPr="00404CEB" w:rsidRDefault="00404CEB" w:rsidP="00404CEB">
      <w:pPr>
        <w:spacing w:before="100" w:beforeAutospacing="1" w:after="100" w:afterAutospacing="1" w:line="240" w:lineRule="auto"/>
        <w:rPr>
          <w:rFonts w:ascii="Times New Roman" w:eastAsia="Times New Roman" w:hAnsi="Times New Roman" w:cs="Times New Roman"/>
          <w:sz w:val="24"/>
          <w:szCs w:val="24"/>
          <w:lang w:eastAsia="en-GB"/>
        </w:rPr>
      </w:pPr>
      <w:r w:rsidRPr="00404CEB">
        <w:rPr>
          <w:rFonts w:ascii="Times New Roman" w:eastAsia="Times New Roman" w:hAnsi="Times New Roman" w:cs="Times New Roman"/>
          <w:sz w:val="24"/>
          <w:szCs w:val="24"/>
          <w:lang w:eastAsia="en-GB"/>
        </w:rPr>
        <w:t>Carry out an 'eyeball test' to see which set of games appears to have the highest levels of aggression. The ones designed for under 12s or over 18s?</w:t>
      </w:r>
    </w:p>
    <w:p w:rsidR="00404CEB" w:rsidRPr="00EA2353" w:rsidRDefault="00404CEB" w:rsidP="00EA2353">
      <w:pPr>
        <w:spacing w:before="100" w:beforeAutospacing="1" w:after="100" w:afterAutospacing="1" w:line="240" w:lineRule="auto"/>
        <w:rPr>
          <w:rFonts w:ascii="Times New Roman" w:eastAsia="Times New Roman" w:hAnsi="Times New Roman" w:cs="Times New Roman"/>
          <w:i/>
          <w:sz w:val="24"/>
          <w:szCs w:val="24"/>
          <w:lang w:eastAsia="en-GB"/>
        </w:rPr>
      </w:pPr>
      <w:r w:rsidRPr="00EA2353">
        <w:rPr>
          <w:rFonts w:ascii="Times New Roman" w:eastAsia="Times New Roman" w:hAnsi="Times New Roman" w:cs="Times New Roman"/>
          <w:i/>
          <w:sz w:val="24"/>
          <w:szCs w:val="24"/>
          <w:lang w:eastAsia="en-GB"/>
        </w:rPr>
        <w:t>Which statistical test would you use if you wanted to see whether there were significantly different levels of aggression in games for older and younger people? Justify your choice of test.</w:t>
      </w:r>
    </w:p>
    <w:p w:rsidR="00404CEB" w:rsidRPr="00404CEB" w:rsidRDefault="00404CEB" w:rsidP="00404CE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04CEB">
        <w:rPr>
          <w:rFonts w:ascii="Times New Roman" w:eastAsia="Times New Roman" w:hAnsi="Times New Roman" w:cs="Times New Roman"/>
          <w:b/>
          <w:bCs/>
          <w:sz w:val="27"/>
          <w:szCs w:val="27"/>
          <w:lang w:eastAsia="en-GB"/>
        </w:rPr>
        <w:t>Discussion</w:t>
      </w:r>
    </w:p>
    <w:p w:rsidR="00CC657B" w:rsidRPr="00EA2353" w:rsidRDefault="00404CEB" w:rsidP="00EA2353">
      <w:pPr>
        <w:spacing w:before="100" w:beforeAutospacing="1" w:after="100" w:afterAutospacing="1" w:line="240" w:lineRule="auto"/>
        <w:rPr>
          <w:rFonts w:ascii="Times New Roman" w:eastAsia="Times New Roman" w:hAnsi="Times New Roman" w:cs="Times New Roman"/>
          <w:i/>
          <w:sz w:val="24"/>
          <w:szCs w:val="24"/>
          <w:lang w:eastAsia="en-GB"/>
        </w:rPr>
      </w:pPr>
      <w:r w:rsidRPr="00EA2353">
        <w:rPr>
          <w:rFonts w:ascii="Times New Roman" w:eastAsia="Times New Roman" w:hAnsi="Times New Roman" w:cs="Times New Roman"/>
          <w:i/>
          <w:sz w:val="24"/>
          <w:szCs w:val="24"/>
          <w:lang w:eastAsia="en-GB"/>
        </w:rPr>
        <w:t>In a paragraph or two, explain the methodological and ethical issues arising when asking people to rate levels of aggression in computer games.</w:t>
      </w:r>
    </w:p>
    <w:p w:rsidR="00404CEB" w:rsidRPr="00EA2353" w:rsidRDefault="00404CEB" w:rsidP="00EA2353">
      <w:pPr>
        <w:spacing w:before="100" w:beforeAutospacing="1" w:after="100" w:afterAutospacing="1" w:line="240" w:lineRule="auto"/>
        <w:rPr>
          <w:rFonts w:ascii="Times New Roman" w:eastAsia="Times New Roman" w:hAnsi="Times New Roman" w:cs="Times New Roman"/>
          <w:i/>
          <w:sz w:val="24"/>
          <w:szCs w:val="24"/>
          <w:lang w:eastAsia="en-GB"/>
        </w:rPr>
      </w:pPr>
      <w:bookmarkStart w:id="0" w:name="_GoBack"/>
      <w:bookmarkEnd w:id="0"/>
      <w:r w:rsidRPr="00EA2353">
        <w:rPr>
          <w:rFonts w:ascii="Times New Roman" w:eastAsia="Times New Roman" w:hAnsi="Times New Roman" w:cs="Times New Roman"/>
          <w:i/>
          <w:sz w:val="24"/>
          <w:szCs w:val="24"/>
          <w:lang w:eastAsia="en-GB"/>
        </w:rPr>
        <w:t>Explain the possible implication of your findings relative to theories of aggression.</w:t>
      </w:r>
    </w:p>
    <w:p w:rsidR="00DC290B" w:rsidRDefault="00DC290B"/>
    <w:sectPr w:rsidR="00DC290B" w:rsidSect="00652A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A60C08"/>
    <w:multiLevelType w:val="hybridMultilevel"/>
    <w:tmpl w:val="A63E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296FA5"/>
    <w:multiLevelType w:val="hybridMultilevel"/>
    <w:tmpl w:val="4F4ED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EB"/>
    <w:rsid w:val="00404CEB"/>
    <w:rsid w:val="00652A67"/>
    <w:rsid w:val="00CC657B"/>
    <w:rsid w:val="00DC290B"/>
    <w:rsid w:val="00EA2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C67EA-62CB-409C-85AD-12AB8B6F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26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 Finney</cp:lastModifiedBy>
  <cp:revision>4</cp:revision>
  <dcterms:created xsi:type="dcterms:W3CDTF">2015-05-14T09:46:00Z</dcterms:created>
  <dcterms:modified xsi:type="dcterms:W3CDTF">2017-01-23T09:21:00Z</dcterms:modified>
</cp:coreProperties>
</file>