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23" w:rsidRPr="007C4A23" w:rsidRDefault="007C4A23" w:rsidP="007C4A23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7C4A23">
        <w:rPr>
          <w:rFonts w:ascii="Calibri" w:eastAsia="Calibri" w:hAnsi="Calibri" w:cs="Times New Roman"/>
          <w:b/>
          <w:sz w:val="28"/>
          <w:szCs w:val="28"/>
        </w:rPr>
        <w:t>DEINDIVIDUATION THEORY</w:t>
      </w:r>
    </w:p>
    <w:p w:rsidR="007C4A23" w:rsidRPr="007C4A23" w:rsidRDefault="007C4A23" w:rsidP="007C4A2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 xml:space="preserve">Being </w:t>
      </w:r>
      <w:proofErr w:type="spellStart"/>
      <w:r w:rsidRPr="007C4A23">
        <w:rPr>
          <w:rFonts w:ascii="Calibri" w:eastAsia="Calibri" w:hAnsi="Calibri" w:cs="Times New Roman"/>
          <w:sz w:val="20"/>
          <w:szCs w:val="20"/>
        </w:rPr>
        <w:t>deindividuated</w:t>
      </w:r>
      <w:proofErr w:type="spellEnd"/>
      <w:r w:rsidRPr="007C4A23">
        <w:rPr>
          <w:rFonts w:ascii="Calibri" w:eastAsia="Calibri" w:hAnsi="Calibri" w:cs="Times New Roman"/>
          <w:sz w:val="20"/>
          <w:szCs w:val="20"/>
        </w:rPr>
        <w:t xml:space="preserve"> means to lose ones sense of individuality and identity.</w:t>
      </w:r>
    </w:p>
    <w:p w:rsidR="007C4A23" w:rsidRPr="007C4A23" w:rsidRDefault="007C4A23" w:rsidP="007C4A2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>When individuals feel less identifiable (e.g. being hidden by a uniform or being in a large group) they engage in less inhibited behaviour (i.e. their behaviour is not constrained by normal acceptable standards).</w:t>
      </w:r>
    </w:p>
    <w:p w:rsidR="007C4A23" w:rsidRPr="007C4A23" w:rsidRDefault="007C4A23" w:rsidP="007C4A2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>Factors that enhance deindividuation:</w:t>
      </w:r>
    </w:p>
    <w:p w:rsidR="007C4A23" w:rsidRPr="007C4A23" w:rsidRDefault="007C4A23" w:rsidP="007C4A2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>Shared responsibility, which reduces the sense of guilt if the action results in violent behaviour and harm to others or property</w:t>
      </w:r>
    </w:p>
    <w:p w:rsidR="007C4A23" w:rsidRPr="007C4A23" w:rsidRDefault="007C4A23" w:rsidP="007C4A2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>Alcohol and drugs create an altered state of consciousness that can contribute to the lack of inhibition</w:t>
      </w:r>
    </w:p>
    <w:p w:rsidR="007C4A23" w:rsidRPr="007C4A23" w:rsidRDefault="007C4A23" w:rsidP="007C4A2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>Uniforms where individuals identify with roles created by the uniform and lose their sense of individuality.</w:t>
      </w: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  <w:r w:rsidRPr="007C4A23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24966" wp14:editId="5FC6AA37">
                <wp:simplePos x="0" y="0"/>
                <wp:positionH relativeFrom="column">
                  <wp:posOffset>-304800</wp:posOffset>
                </wp:positionH>
                <wp:positionV relativeFrom="paragraph">
                  <wp:posOffset>138430</wp:posOffset>
                </wp:positionV>
                <wp:extent cx="6467475" cy="1852295"/>
                <wp:effectExtent l="9525" t="13970" r="9525" b="1016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185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4A23" w:rsidRDefault="007C4A23" w:rsidP="007C4A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 Bon’s theory</w:t>
                            </w:r>
                          </w:p>
                          <w:p w:rsidR="007C4A23" w:rsidRPr="005C0AE6" w:rsidRDefault="007C4A23" w:rsidP="007C4A23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5C0AE6">
                              <w:rPr>
                                <w:sz w:val="20"/>
                                <w:szCs w:val="20"/>
                              </w:rPr>
                              <w:t xml:space="preserve">In 1896, Le Bon pointed out that when part of a large anonymous group, individuals are more likely to behave in an anti-social and aggressive manner because crowds create a ‘collective </w:t>
                            </w:r>
                            <w:proofErr w:type="spellStart"/>
                            <w:r w:rsidRPr="005C0AE6">
                              <w:rPr>
                                <w:sz w:val="20"/>
                                <w:szCs w:val="20"/>
                              </w:rPr>
                              <w:t>mindset</w:t>
                            </w:r>
                            <w:proofErr w:type="spellEnd"/>
                            <w:r w:rsidRPr="005C0AE6">
                              <w:rPr>
                                <w:sz w:val="20"/>
                                <w:szCs w:val="20"/>
                              </w:rPr>
                              <w:t>’.</w:t>
                            </w:r>
                          </w:p>
                          <w:p w:rsidR="007C4A23" w:rsidRPr="005C0AE6" w:rsidRDefault="007C4A23" w:rsidP="007C4A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C0AE6">
                              <w:rPr>
                                <w:sz w:val="20"/>
                                <w:szCs w:val="20"/>
                              </w:rPr>
                              <w:t xml:space="preserve">In crowds a ‘collective </w:t>
                            </w:r>
                            <w:proofErr w:type="spellStart"/>
                            <w:r w:rsidRPr="005C0AE6">
                              <w:rPr>
                                <w:sz w:val="20"/>
                                <w:szCs w:val="20"/>
                              </w:rPr>
                              <w:t>mindset</w:t>
                            </w:r>
                            <w:proofErr w:type="spellEnd"/>
                            <w:r w:rsidRPr="005C0AE6">
                              <w:rPr>
                                <w:sz w:val="20"/>
                                <w:szCs w:val="20"/>
                              </w:rPr>
                              <w:t>’ is created and the group acts as one; Le Bon termed this ‘a mob’.</w:t>
                            </w:r>
                          </w:p>
                          <w:p w:rsidR="007C4A23" w:rsidRPr="005C0AE6" w:rsidRDefault="007C4A23" w:rsidP="007C4A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C0AE6">
                              <w:rPr>
                                <w:sz w:val="20"/>
                                <w:szCs w:val="20"/>
                              </w:rPr>
                              <w:t>The individual becomes submerged in the group and feels less identifiable leading to less inhibited behaviour.</w:t>
                            </w:r>
                          </w:p>
                          <w:p w:rsidR="007C4A23" w:rsidRPr="005C0AE6" w:rsidRDefault="007C4A23" w:rsidP="007C4A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C0AE6">
                              <w:rPr>
                                <w:sz w:val="20"/>
                                <w:szCs w:val="20"/>
                              </w:rPr>
                              <w:t>Loss of inhibition means that individuals are not so constrained by internal standards of acceptable behaviour.</w:t>
                            </w:r>
                          </w:p>
                          <w:p w:rsidR="007C4A23" w:rsidRPr="005C0AE6" w:rsidRDefault="007C4A23" w:rsidP="007C4A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C0AE6">
                              <w:rPr>
                                <w:sz w:val="20"/>
                                <w:szCs w:val="20"/>
                              </w:rPr>
                              <w:t>Less identifiable = less risk of social disapproval for actions.</w:t>
                            </w:r>
                          </w:p>
                          <w:p w:rsidR="007C4A23" w:rsidRPr="00CE3A4F" w:rsidRDefault="007C4A23" w:rsidP="007C4A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24966" id="Rounded Rectangle 1" o:spid="_x0000_s1026" style="position:absolute;left:0;text-align:left;margin-left:-24pt;margin-top:10.9pt;width:509.25pt;height:1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2mPQIAAHQEAAAOAAAAZHJzL2Uyb0RvYy54bWysVNtuEzEQfUfiHyy/k81GuTRRN1XVUoRU&#10;oGrhAxzbmzV4PWbsZBO+nrF3U1LgCbEPlsczczxnjmcvrw6tZXuNwYCreDkac6adBGXctuJfPt+9&#10;ueAsROGUsOB0xY868Kv161eXnV/pCTRglUZGIC6sOl/xJka/KoogG92KMAKvHTlrwFZEMnFbKBQd&#10;obe2mIzH86IDVB5B6hDo9LZ38nXGr2st46e6DjoyW3GqLeYV87pJa7G+FKstCt8YOZQh/qGKVhhH&#10;lz5D3Yoo2A7NH1CtkQgB6jiS0BZQ10bqzIHYlOPf2Dw1wuvMhZoT/HObwv+DlR/3D8iMIu04c6Il&#10;iR5h55RW7JGaJ9zWalamNnU+rCj6yT9gIhr8PchvgTm4aShKXyNC12ihqLgcX7xISEagVLbpPoCi&#10;W8QuQu7YocY2AVIv2CELc3wWRh8ik3Q4n84X08WMM0m+8mI2mSxnqaZCrE7pHkN8p6FlaVNxTCQS&#10;g3yH2N+HmOVRA0mhvnJWt5bE3gvLyvl8vhgQh2DCPmFmvmCNujPWZgO3mxuLjFIrfpe/ITmch1nH&#10;uoovZ5NZruKFL5xDjPP3N4jMIz/S1Nu3TuV9FMb2e6rSOmrEqb+9TvGwOQySbUAdqe0I/dOnUaVN&#10;A/iDs46efcXD951AzZl970i6ZTmdpjnJxnS2mJCB557NuUc4SVAVj5z125vYz9bOo9k2dFOZmTu4&#10;JrlrE5NmqdS+qsGgp52lHMYwzc65naN+/SzWPwEAAP//AwBQSwMEFAAGAAgAAAAhAMDgeoDeAAAA&#10;CgEAAA8AAABkcnMvZG93bnJldi54bWxMj8FOwzAQRO9I/IO1SNxaOy2BNsSpEBJcEYEDRydekoh4&#10;ncZOGvh6lhM9rnY0815+WFwvZhxD50lDslYgkGpvO2o0vL89rXYgQjRkTe8JNXxjgENxeZGbzPoT&#10;veJcxkZwCYXMaGhjHDIpQ92iM2HtByT+ffrRmcjn2Eg7mhOXu15ulLqVznTEC60Z8LHF+qucnIba&#10;qkmNH/PLvkpj+TNPR5LPR62vr5aHexARl/gfhj98RoeCmSo/kQ2i17C62bFL1LBJWIED+zuVgqg0&#10;bJNtCrLI5blC8QsAAP//AwBQSwECLQAUAAYACAAAACEAtoM4kv4AAADhAQAAEwAAAAAAAAAAAAAA&#10;AAAAAAAAW0NvbnRlbnRfVHlwZXNdLnhtbFBLAQItABQABgAIAAAAIQA4/SH/1gAAAJQBAAALAAAA&#10;AAAAAAAAAAAAAC8BAABfcmVscy8ucmVsc1BLAQItABQABgAIAAAAIQDnki2mPQIAAHQEAAAOAAAA&#10;AAAAAAAAAAAAAC4CAABkcnMvZTJvRG9jLnhtbFBLAQItABQABgAIAAAAIQDA4HqA3gAAAAoBAAAP&#10;AAAAAAAAAAAAAAAAAJcEAABkcnMvZG93bnJldi54bWxQSwUGAAAAAAQABADzAAAAogUAAAAA&#10;">
                <v:textbox>
                  <w:txbxContent>
                    <w:p w:rsidR="007C4A23" w:rsidRDefault="007C4A23" w:rsidP="007C4A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 Bon’s theory</w:t>
                      </w:r>
                    </w:p>
                    <w:p w:rsidR="007C4A23" w:rsidRPr="005C0AE6" w:rsidRDefault="007C4A23" w:rsidP="007C4A23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5C0AE6">
                        <w:rPr>
                          <w:sz w:val="20"/>
                          <w:szCs w:val="20"/>
                        </w:rPr>
                        <w:t xml:space="preserve">In 1896, Le Bon pointed out that when part of a large anonymous group, individuals are more likely to behave in an anti-social and aggressive manner because crowds create a ‘collective </w:t>
                      </w:r>
                      <w:proofErr w:type="spellStart"/>
                      <w:r w:rsidRPr="005C0AE6">
                        <w:rPr>
                          <w:sz w:val="20"/>
                          <w:szCs w:val="20"/>
                        </w:rPr>
                        <w:t>mindset</w:t>
                      </w:r>
                      <w:proofErr w:type="spellEnd"/>
                      <w:r w:rsidRPr="005C0AE6">
                        <w:rPr>
                          <w:sz w:val="20"/>
                          <w:szCs w:val="20"/>
                        </w:rPr>
                        <w:t>’.</w:t>
                      </w:r>
                    </w:p>
                    <w:p w:rsidR="007C4A23" w:rsidRPr="005C0AE6" w:rsidRDefault="007C4A23" w:rsidP="007C4A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5C0AE6">
                        <w:rPr>
                          <w:sz w:val="20"/>
                          <w:szCs w:val="20"/>
                        </w:rPr>
                        <w:t xml:space="preserve">In crowds a ‘collective </w:t>
                      </w:r>
                      <w:proofErr w:type="spellStart"/>
                      <w:r w:rsidRPr="005C0AE6">
                        <w:rPr>
                          <w:sz w:val="20"/>
                          <w:szCs w:val="20"/>
                        </w:rPr>
                        <w:t>mindset</w:t>
                      </w:r>
                      <w:proofErr w:type="spellEnd"/>
                      <w:r w:rsidRPr="005C0AE6">
                        <w:rPr>
                          <w:sz w:val="20"/>
                          <w:szCs w:val="20"/>
                        </w:rPr>
                        <w:t>’ is created and the group acts as one; Le Bon termed this ‘a mob’.</w:t>
                      </w:r>
                    </w:p>
                    <w:p w:rsidR="007C4A23" w:rsidRPr="005C0AE6" w:rsidRDefault="007C4A23" w:rsidP="007C4A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5C0AE6">
                        <w:rPr>
                          <w:sz w:val="20"/>
                          <w:szCs w:val="20"/>
                        </w:rPr>
                        <w:t>The individual becomes submerged in the group and feels less identifiable leading to less inhibited behaviour.</w:t>
                      </w:r>
                    </w:p>
                    <w:p w:rsidR="007C4A23" w:rsidRPr="005C0AE6" w:rsidRDefault="007C4A23" w:rsidP="007C4A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5C0AE6">
                        <w:rPr>
                          <w:sz w:val="20"/>
                          <w:szCs w:val="20"/>
                        </w:rPr>
                        <w:t>Loss of inhibition means that individuals are not so constrained by internal standards of acceptable behaviour.</w:t>
                      </w:r>
                    </w:p>
                    <w:p w:rsidR="007C4A23" w:rsidRPr="005C0AE6" w:rsidRDefault="007C4A23" w:rsidP="007C4A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5C0AE6">
                        <w:rPr>
                          <w:sz w:val="20"/>
                          <w:szCs w:val="20"/>
                        </w:rPr>
                        <w:t>Less identifiable = less risk of social disapproval for actions.</w:t>
                      </w:r>
                    </w:p>
                    <w:p w:rsidR="007C4A23" w:rsidRPr="00CE3A4F" w:rsidRDefault="007C4A23" w:rsidP="007C4A23"/>
                  </w:txbxContent>
                </v:textbox>
              </v:roundrect>
            </w:pict>
          </mc:Fallback>
        </mc:AlternateContent>
      </w: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C4A23" w:rsidRPr="007C4A23" w:rsidRDefault="007C4A23" w:rsidP="007C4A23">
      <w:pPr>
        <w:spacing w:after="0" w:line="276" w:lineRule="auto"/>
        <w:ind w:left="720"/>
        <w:contextualSpacing/>
        <w:rPr>
          <w:rFonts w:ascii="Calibri" w:eastAsia="Calibri" w:hAnsi="Calibri" w:cs="Times New Roman"/>
          <w:b/>
        </w:rPr>
      </w:pPr>
      <w:proofErr w:type="spellStart"/>
      <w:r w:rsidRPr="007C4A23">
        <w:rPr>
          <w:rFonts w:ascii="Calibri" w:eastAsia="Calibri" w:hAnsi="Calibri" w:cs="Times New Roman"/>
          <w:b/>
        </w:rPr>
        <w:t>Diener’s</w:t>
      </w:r>
      <w:proofErr w:type="spellEnd"/>
      <w:r w:rsidRPr="007C4A23">
        <w:rPr>
          <w:rFonts w:ascii="Calibri" w:eastAsia="Calibri" w:hAnsi="Calibri" w:cs="Times New Roman"/>
          <w:b/>
        </w:rPr>
        <w:t xml:space="preserve"> theory</w:t>
      </w:r>
    </w:p>
    <w:p w:rsidR="007C4A23" w:rsidRPr="007C4A23" w:rsidRDefault="007C4A23" w:rsidP="007C4A23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>Deindividuation occurs when self-awareness is blocked by environmental factors, such as increased arousal, strong group feelings, feelings of anonymity, and a focus on external rather than internal events.</w:t>
      </w:r>
    </w:p>
    <w:p w:rsidR="007C4A23" w:rsidRPr="007C4A23" w:rsidRDefault="007C4A23" w:rsidP="007C4A23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>Because this reduces self-awareness, rational thinking and planning is affected.</w:t>
      </w:r>
    </w:p>
    <w:p w:rsidR="007C4A23" w:rsidRPr="007C4A23" w:rsidRDefault="007C4A23" w:rsidP="007C4A23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>A focus on external events means that individuals are more impulsive and prone to aggressive behaviours.</w:t>
      </w:r>
    </w:p>
    <w:p w:rsidR="007C4A23" w:rsidRPr="007C4A23" w:rsidRDefault="007C4A23" w:rsidP="007C4A23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b/>
          <w:sz w:val="20"/>
          <w:szCs w:val="20"/>
        </w:rPr>
        <w:t>Prentice-Dunn and Rogers (1982)</w:t>
      </w:r>
      <w:r w:rsidRPr="007C4A23">
        <w:rPr>
          <w:rFonts w:ascii="Calibri" w:eastAsia="Calibri" w:hAnsi="Calibri" w:cs="Times New Roman"/>
          <w:sz w:val="20"/>
          <w:szCs w:val="20"/>
        </w:rPr>
        <w:t xml:space="preserve"> modified this theory to distinguish between two types of self-awareness. Reductions in public and private self-awareness can result in aggression, but only reductions in private self-awareness lead to genuine deindividuation.</w:t>
      </w:r>
    </w:p>
    <w:p w:rsidR="007C4A23" w:rsidRPr="007C4A23" w:rsidRDefault="007C4A23" w:rsidP="007C4A23">
      <w:pPr>
        <w:spacing w:after="0" w:line="276" w:lineRule="auto"/>
        <w:rPr>
          <w:rFonts w:ascii="Calibri" w:eastAsia="Calibri" w:hAnsi="Calibri" w:cs="Times New Roman"/>
          <w:b/>
        </w:rPr>
      </w:pPr>
      <w:r w:rsidRPr="007C4A23">
        <w:rPr>
          <w:rFonts w:ascii="Calibri" w:eastAsia="Calibri" w:hAnsi="Calibri" w:cs="Times New Roman"/>
          <w:b/>
        </w:rPr>
        <w:t>Evaluation of deindividuation theory</w:t>
      </w:r>
    </w:p>
    <w:p w:rsidR="007C4A23" w:rsidRPr="007C4A23" w:rsidRDefault="007C4A23" w:rsidP="007C4A23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7C4A23">
        <w:rPr>
          <w:rFonts w:ascii="Calibri" w:eastAsia="Calibri" w:hAnsi="Calibri" w:cs="Times New Roman"/>
          <w:b/>
          <w:sz w:val="20"/>
          <w:szCs w:val="20"/>
        </w:rPr>
        <w:t>Ellison et al (1995)</w:t>
      </w:r>
      <w:r w:rsidRPr="007C4A23">
        <w:rPr>
          <w:rFonts w:ascii="Calibri" w:eastAsia="Calibri" w:hAnsi="Calibri" w:cs="Times New Roman"/>
          <w:sz w:val="20"/>
          <w:szCs w:val="20"/>
        </w:rPr>
        <w:t xml:space="preserve"> found that participants in a driving simulator who imagined they were in a top-up convertible car drove more aggressively than participants imagining they were in a top-down convertible car. Top-up drivers had greater anonymity leading to deindividuation.</w:t>
      </w:r>
    </w:p>
    <w:p w:rsidR="007C4A23" w:rsidRPr="007C4A23" w:rsidRDefault="007C4A23" w:rsidP="007C4A23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>Zimbardo used deindividuation to explain the rapid increase of aggressive behaviour in his Stanford Prison experiment. The clothes of prisoners and guards increased both anonymity and a strong sense of role.</w:t>
      </w:r>
    </w:p>
    <w:p w:rsidR="007C4A23" w:rsidRPr="007C4A23" w:rsidRDefault="007C4A23" w:rsidP="007C4A23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7C4A23">
        <w:rPr>
          <w:rFonts w:ascii="Calibri" w:eastAsia="Calibri" w:hAnsi="Calibri" w:cs="Times New Roman"/>
          <w:b/>
          <w:sz w:val="20"/>
          <w:szCs w:val="20"/>
        </w:rPr>
        <w:t>Zimbardo (1969)</w:t>
      </w:r>
      <w:r w:rsidRPr="007C4A23">
        <w:rPr>
          <w:rFonts w:ascii="Calibri" w:eastAsia="Calibri" w:hAnsi="Calibri" w:cs="Times New Roman"/>
          <w:sz w:val="20"/>
          <w:szCs w:val="20"/>
        </w:rPr>
        <w:t xml:space="preserve"> found that hooded and anonymous (hence </w:t>
      </w:r>
      <w:proofErr w:type="spellStart"/>
      <w:r w:rsidRPr="007C4A23">
        <w:rPr>
          <w:rFonts w:ascii="Calibri" w:eastAsia="Calibri" w:hAnsi="Calibri" w:cs="Times New Roman"/>
          <w:sz w:val="20"/>
          <w:szCs w:val="20"/>
        </w:rPr>
        <w:t>deindividuated</w:t>
      </w:r>
      <w:proofErr w:type="spellEnd"/>
      <w:r w:rsidRPr="007C4A23">
        <w:rPr>
          <w:rFonts w:ascii="Calibri" w:eastAsia="Calibri" w:hAnsi="Calibri" w:cs="Times New Roman"/>
          <w:sz w:val="20"/>
          <w:szCs w:val="20"/>
        </w:rPr>
        <w:t>) participants were more likely to shock other participants than those who were identifiable (with name tags and without hoods).</w:t>
      </w:r>
    </w:p>
    <w:p w:rsidR="007C4A23" w:rsidRPr="007C4A23" w:rsidRDefault="007C4A23" w:rsidP="007C4A23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 xml:space="preserve">In cross-cultural research, Watson found that in conflict situations warriors who wore face and body paint (so had anonymity) were more aggressive than those who were identifiable. Similarly, </w:t>
      </w:r>
      <w:proofErr w:type="spellStart"/>
      <w:r w:rsidRPr="007C4A23">
        <w:rPr>
          <w:rFonts w:ascii="Calibri" w:eastAsia="Calibri" w:hAnsi="Calibri" w:cs="Times New Roman"/>
          <w:b/>
          <w:sz w:val="20"/>
          <w:szCs w:val="20"/>
        </w:rPr>
        <w:t>Silke</w:t>
      </w:r>
      <w:proofErr w:type="spellEnd"/>
      <w:r w:rsidRPr="007C4A23">
        <w:rPr>
          <w:rFonts w:ascii="Calibri" w:eastAsia="Calibri" w:hAnsi="Calibri" w:cs="Times New Roman"/>
          <w:b/>
          <w:sz w:val="20"/>
          <w:szCs w:val="20"/>
        </w:rPr>
        <w:t xml:space="preserve"> (2003) </w:t>
      </w:r>
      <w:r w:rsidRPr="007C4A23">
        <w:rPr>
          <w:rFonts w:ascii="Calibri" w:eastAsia="Calibri" w:hAnsi="Calibri" w:cs="Times New Roman"/>
          <w:sz w:val="20"/>
          <w:szCs w:val="20"/>
        </w:rPr>
        <w:t>found that the greatest aggression shown in violent assault was by those wearing masks. Both studies suggest anonymity contributes to deindividuation resulting in higher levels of aggression.</w:t>
      </w:r>
    </w:p>
    <w:p w:rsidR="00D26A62" w:rsidRPr="007C4A23" w:rsidRDefault="007C4A23" w:rsidP="007C4A2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C4A23">
        <w:rPr>
          <w:rFonts w:ascii="Calibri" w:eastAsia="Calibri" w:hAnsi="Calibri" w:cs="Times New Roman"/>
          <w:sz w:val="20"/>
          <w:szCs w:val="20"/>
        </w:rPr>
        <w:t>Many crowds gather peacefully and induce a sense of belonging rather than aggression, e.g. religious and music festivals, so aggression is not an inevitable result of anonymity.</w:t>
      </w:r>
      <w:bookmarkStart w:id="0" w:name="_GoBack"/>
      <w:bookmarkEnd w:id="0"/>
    </w:p>
    <w:sectPr w:rsidR="00D26A62" w:rsidRPr="007C4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827FC"/>
    <w:multiLevelType w:val="hybridMultilevel"/>
    <w:tmpl w:val="6DF837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3EA9"/>
    <w:multiLevelType w:val="hybridMultilevel"/>
    <w:tmpl w:val="ADFABD3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5B70AA"/>
    <w:multiLevelType w:val="hybridMultilevel"/>
    <w:tmpl w:val="A21A2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043B"/>
    <w:multiLevelType w:val="hybridMultilevel"/>
    <w:tmpl w:val="E07EC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B3012"/>
    <w:multiLevelType w:val="hybridMultilevel"/>
    <w:tmpl w:val="DF2899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23"/>
    <w:rsid w:val="007C4A23"/>
    <w:rsid w:val="00D2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76EC7-D0B1-4BDF-A7D8-A106D67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Finney</dc:creator>
  <cp:keywords/>
  <dc:description/>
  <cp:lastModifiedBy>Kirsty Finney</cp:lastModifiedBy>
  <cp:revision>1</cp:revision>
  <dcterms:created xsi:type="dcterms:W3CDTF">2017-01-20T14:03:00Z</dcterms:created>
  <dcterms:modified xsi:type="dcterms:W3CDTF">2017-01-20T14:04:00Z</dcterms:modified>
</cp:coreProperties>
</file>