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D1A" w:rsidRDefault="00982659" w:rsidP="00BD4B9A">
      <w:pPr>
        <w:pStyle w:val="Heading1"/>
      </w:pPr>
      <w:bookmarkStart w:id="0" w:name="_GoBack"/>
      <w:bookmarkEnd w:id="0"/>
      <w:r w:rsidRPr="00982659">
        <w:t>Inferential Statistics</w:t>
      </w:r>
      <w:r w:rsidR="00611702" w:rsidRPr="00611702">
        <w:t xml:space="preserve"> </w:t>
      </w:r>
    </w:p>
    <w:p w:rsidR="00BD4B9A" w:rsidRDefault="00982659" w:rsidP="00A90D1A">
      <w:r w:rsidRPr="00982659">
        <w:t>As part of the inferential statistics part of component 1, students must have knowledge and understanding of:</w:t>
      </w:r>
    </w:p>
    <w:p w:rsidR="00982659" w:rsidRPr="00982659" w:rsidRDefault="00982659" w:rsidP="005250B4">
      <w:pPr>
        <w:numPr>
          <w:ilvl w:val="0"/>
          <w:numId w:val="11"/>
        </w:numPr>
        <w:rPr>
          <w:lang w:val="en-US"/>
        </w:rPr>
      </w:pPr>
      <w:r w:rsidRPr="00982659">
        <w:rPr>
          <w:lang w:val="en-US"/>
        </w:rPr>
        <w:t>The use statistical tables of critical values</w:t>
      </w:r>
      <w:r w:rsidR="00D37B6E">
        <w:rPr>
          <w:lang w:val="en-US"/>
        </w:rPr>
        <w:t>.</w:t>
      </w:r>
    </w:p>
    <w:p w:rsidR="00982659" w:rsidRPr="00982659" w:rsidRDefault="00982659" w:rsidP="005250B4">
      <w:pPr>
        <w:numPr>
          <w:ilvl w:val="0"/>
          <w:numId w:val="11"/>
        </w:numPr>
        <w:rPr>
          <w:lang w:val="en-US"/>
        </w:rPr>
      </w:pPr>
      <w:r w:rsidRPr="00982659">
        <w:rPr>
          <w:lang w:val="en-US"/>
        </w:rPr>
        <w:t>The criteria for using a parametric test</w:t>
      </w:r>
      <w:r w:rsidR="00D37B6E">
        <w:rPr>
          <w:lang w:val="en-US"/>
        </w:rPr>
        <w:t>.</w:t>
      </w:r>
    </w:p>
    <w:p w:rsidR="00982659" w:rsidRPr="00982659" w:rsidRDefault="00982659" w:rsidP="005250B4">
      <w:pPr>
        <w:numPr>
          <w:ilvl w:val="0"/>
          <w:numId w:val="11"/>
        </w:numPr>
        <w:rPr>
          <w:lang w:val="en-US"/>
        </w:rPr>
      </w:pPr>
      <w:r w:rsidRPr="00982659">
        <w:rPr>
          <w:lang w:val="en-US"/>
        </w:rPr>
        <w:t>The criteria for using a specific non-parametric inferential test (Mann-Whitney U test, Wilcoxon Signed Ranks test, Chi-square, Binomial Sign test and Spearman’s Rho</w:t>
      </w:r>
      <w:r w:rsidR="00D37B6E">
        <w:rPr>
          <w:lang w:val="en-US"/>
        </w:rPr>
        <w:t>).</w:t>
      </w:r>
    </w:p>
    <w:p w:rsidR="00982659" w:rsidRPr="00982659" w:rsidRDefault="00982659" w:rsidP="005250B4">
      <w:pPr>
        <w:numPr>
          <w:ilvl w:val="0"/>
          <w:numId w:val="11"/>
        </w:numPr>
        <w:rPr>
          <w:lang w:val="en-US"/>
        </w:rPr>
      </w:pPr>
      <w:r w:rsidRPr="00982659">
        <w:rPr>
          <w:lang w:val="en-US"/>
        </w:rPr>
        <w:t xml:space="preserve">The use of those five non-parametric inferential </w:t>
      </w:r>
      <w:proofErr w:type="gramStart"/>
      <w:r w:rsidRPr="00982659">
        <w:rPr>
          <w:lang w:val="en-US"/>
        </w:rPr>
        <w:t xml:space="preserve">tests </w:t>
      </w:r>
      <w:r w:rsidR="00D37B6E">
        <w:rPr>
          <w:lang w:val="en-US"/>
        </w:rPr>
        <w:t>.</w:t>
      </w:r>
      <w:proofErr w:type="gramEnd"/>
    </w:p>
    <w:p w:rsidR="00982659" w:rsidRPr="00982659" w:rsidRDefault="00982659" w:rsidP="005250B4">
      <w:pPr>
        <w:numPr>
          <w:ilvl w:val="0"/>
          <w:numId w:val="11"/>
        </w:numPr>
        <w:rPr>
          <w:lang w:val="en-US"/>
        </w:rPr>
      </w:pPr>
      <w:r w:rsidRPr="00982659">
        <w:rPr>
          <w:lang w:val="en-US"/>
        </w:rPr>
        <w:t>Type 1 and type 2 errors.</w:t>
      </w:r>
    </w:p>
    <w:p w:rsidR="00982659" w:rsidRPr="00982659" w:rsidRDefault="00982659" w:rsidP="00982659">
      <w:pPr>
        <w:rPr>
          <w:lang w:val="en-US"/>
        </w:rPr>
      </w:pPr>
    </w:p>
    <w:p w:rsidR="00B57879" w:rsidRDefault="00B57879" w:rsidP="007A2ED4"/>
    <w:p w:rsidR="002363D6" w:rsidRDefault="002363D6" w:rsidP="004F28CC">
      <w:pPr>
        <w:pStyle w:val="Heading2"/>
        <w:sectPr w:rsidR="002363D6" w:rsidSect="00C373AC">
          <w:headerReference w:type="default" r:id="rId9"/>
          <w:footerReference w:type="default" r:id="rId10"/>
          <w:pgSz w:w="11906" w:h="16838"/>
          <w:pgMar w:top="1945" w:right="851" w:bottom="851" w:left="851" w:header="709" w:footer="1112" w:gutter="0"/>
          <w:pgBorders w:offsetFrom="page">
            <w:top w:val="none" w:sz="0" w:space="10" w:color="935600" w:shadow="1"/>
            <w:left w:val="none" w:sz="0" w:space="28" w:color="4A0100" w:shadow="1"/>
            <w:bottom w:val="none" w:sz="0" w:space="13" w:color="695700" w:shadow="1"/>
            <w:right w:val="none" w:sz="24" w:space="28" w:color="00008C" w:shadow="1"/>
          </w:pgBorders>
          <w:cols w:space="708"/>
          <w:docGrid w:linePitch="360"/>
        </w:sectPr>
      </w:pPr>
    </w:p>
    <w:p w:rsidR="004F28CC" w:rsidRPr="004F28CC" w:rsidRDefault="004F28CC" w:rsidP="004F28CC">
      <w:pPr>
        <w:keepNext/>
        <w:keepLines/>
        <w:outlineLvl w:val="1"/>
        <w:rPr>
          <w:rFonts w:eastAsia="Times New Roman"/>
          <w:b/>
          <w:bCs/>
          <w:color w:val="9A689E"/>
          <w:sz w:val="28"/>
        </w:rPr>
      </w:pPr>
      <w:r w:rsidRPr="004F28CC">
        <w:rPr>
          <w:rFonts w:eastAsia="Times New Roman"/>
          <w:b/>
          <w:bCs/>
          <w:color w:val="9A689E"/>
          <w:sz w:val="28"/>
        </w:rPr>
        <w:lastRenderedPageBreak/>
        <w:t>Parametric and Non-parametric</w:t>
      </w:r>
    </w:p>
    <w:p w:rsidR="004F28CC" w:rsidRDefault="004F28CC" w:rsidP="004F28CC">
      <w:r w:rsidRPr="004F28CC">
        <w:t>Statistical tests are classified into two types Parametric and Non-parametric</w:t>
      </w:r>
      <w:r w:rsidR="009C12FB">
        <w:t>.</w:t>
      </w:r>
    </w:p>
    <w:p w:rsidR="007F0F66" w:rsidRPr="004F28CC" w:rsidRDefault="007F0F66" w:rsidP="004F28CC">
      <w:r>
        <w:rPr>
          <w:noProof/>
          <w:lang w:eastAsia="en-GB"/>
        </w:rPr>
        <w:drawing>
          <wp:inline distT="0" distB="0" distL="0" distR="0" wp14:anchorId="4EF55FCA" wp14:editId="3668988F">
            <wp:extent cx="6479540" cy="2439035"/>
            <wp:effectExtent l="0" t="0" r="0" b="0"/>
            <wp:docPr id="27" name="Picture 27" descr="Parametric and non-parametric tests" title="Parametric and non-parametric t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a.PNG"/>
                    <pic:cNvPicPr/>
                  </pic:nvPicPr>
                  <pic:blipFill>
                    <a:blip r:embed="rId11">
                      <a:extLst>
                        <a:ext uri="{28A0092B-C50C-407E-A947-70E740481C1C}">
                          <a14:useLocalDpi xmlns:a14="http://schemas.microsoft.com/office/drawing/2010/main" val="0"/>
                        </a:ext>
                      </a:extLst>
                    </a:blip>
                    <a:stretch>
                      <a:fillRect/>
                    </a:stretch>
                  </pic:blipFill>
                  <pic:spPr>
                    <a:xfrm>
                      <a:off x="0" y="0"/>
                      <a:ext cx="6479540" cy="2439035"/>
                    </a:xfrm>
                    <a:prstGeom prst="rect">
                      <a:avLst/>
                    </a:prstGeom>
                  </pic:spPr>
                </pic:pic>
              </a:graphicData>
            </a:graphic>
          </wp:inline>
        </w:drawing>
      </w:r>
    </w:p>
    <w:p w:rsidR="004F28CC" w:rsidRPr="004F28CC" w:rsidRDefault="004F28CC" w:rsidP="004F28CC">
      <w:pPr>
        <w:tabs>
          <w:tab w:val="left" w:pos="3640"/>
        </w:tabs>
        <w:jc w:val="both"/>
        <w:rPr>
          <w:rFonts w:cs="Arial"/>
        </w:rPr>
      </w:pPr>
      <w:r w:rsidRPr="004F28CC">
        <w:rPr>
          <w:rFonts w:cs="Arial"/>
        </w:rPr>
        <w:t>These are just a few of the statistical tests that psychologists use. However, the difference between the types of tests is based on the assumptions about the population and the type of data collated for analysis.</w:t>
      </w:r>
      <w:r w:rsidR="001C432F">
        <w:rPr>
          <w:rFonts w:cs="Arial"/>
        </w:rPr>
        <w:t xml:space="preserve"> </w:t>
      </w:r>
      <w:r w:rsidR="00262D14">
        <w:rPr>
          <w:rFonts w:cs="Arial"/>
        </w:rPr>
        <w:t xml:space="preserve">Please note that the specification does not require knowledge of any specific parametric tests, all that is </w:t>
      </w:r>
      <w:r w:rsidR="002D43FB">
        <w:rPr>
          <w:rFonts w:cs="Arial"/>
        </w:rPr>
        <w:t>required,</w:t>
      </w:r>
      <w:r w:rsidR="00262D14">
        <w:rPr>
          <w:rFonts w:cs="Arial"/>
        </w:rPr>
        <w:t xml:space="preserve"> is the criteria for using them.</w:t>
      </w:r>
    </w:p>
    <w:p w:rsidR="00A90E00" w:rsidRDefault="00A90E00" w:rsidP="004F28CC">
      <w:pPr>
        <w:rPr>
          <w:b/>
        </w:rPr>
      </w:pPr>
    </w:p>
    <w:p w:rsidR="004F28CC" w:rsidRPr="004F28CC" w:rsidRDefault="004F28CC" w:rsidP="004F28CC">
      <w:pPr>
        <w:rPr>
          <w:b/>
        </w:rPr>
      </w:pPr>
      <w:r w:rsidRPr="004F28CC">
        <w:rPr>
          <w:b/>
        </w:rPr>
        <w:t>Assumptions of parametric tests</w:t>
      </w:r>
    </w:p>
    <w:p w:rsidR="004F28CC" w:rsidRPr="004F28CC" w:rsidRDefault="00FC638C" w:rsidP="004F28CC">
      <w:pPr>
        <w:tabs>
          <w:tab w:val="left" w:pos="3640"/>
        </w:tabs>
        <w:rPr>
          <w:rFonts w:cs="Arial"/>
        </w:rPr>
      </w:pPr>
      <w:r>
        <w:rPr>
          <w:noProof/>
          <w:lang w:eastAsia="en-GB"/>
        </w:rPr>
        <w:drawing>
          <wp:anchor distT="0" distB="0" distL="114300" distR="114300" simplePos="0" relativeHeight="251656192" behindDoc="1" locked="0" layoutInCell="1" allowOverlap="1" wp14:anchorId="65B1670F" wp14:editId="61CBA4BB">
            <wp:simplePos x="0" y="0"/>
            <wp:positionH relativeFrom="column">
              <wp:posOffset>0</wp:posOffset>
            </wp:positionH>
            <wp:positionV relativeFrom="paragraph">
              <wp:posOffset>38735</wp:posOffset>
            </wp:positionV>
            <wp:extent cx="600075" cy="438785"/>
            <wp:effectExtent l="0" t="0" r="9525" b="0"/>
            <wp:wrapTight wrapText="bothSides">
              <wp:wrapPolygon edited="0">
                <wp:start x="0" y="0"/>
                <wp:lineTo x="0" y="20631"/>
                <wp:lineTo x="21257" y="20631"/>
                <wp:lineTo x="21257" y="0"/>
                <wp:lineTo x="0" y="0"/>
              </wp:wrapPolygon>
            </wp:wrapTight>
            <wp:docPr id="251" name="Picture 251" descr="P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shutterstock_178928558_SFerd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007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004F28CC" w:rsidRPr="004F28CC">
        <w:rPr>
          <w:rFonts w:cs="Arial"/>
        </w:rPr>
        <w:t xml:space="preserve"> </w:t>
      </w:r>
    </w:p>
    <w:p w:rsidR="004F28CC" w:rsidRPr="004F28CC" w:rsidRDefault="004F28CC" w:rsidP="004F28CC">
      <w:pPr>
        <w:tabs>
          <w:tab w:val="left" w:pos="3640"/>
        </w:tabs>
        <w:rPr>
          <w:rFonts w:cs="Arial"/>
        </w:rPr>
      </w:pPr>
      <w:r w:rsidRPr="004F28CC">
        <w:rPr>
          <w:rFonts w:cs="Arial"/>
        </w:rPr>
        <w:t>Populations drawn from should be normally distributed.</w:t>
      </w:r>
    </w:p>
    <w:p w:rsidR="004F28CC" w:rsidRPr="004F28CC" w:rsidRDefault="00FC638C" w:rsidP="004F28CC">
      <w:pPr>
        <w:tabs>
          <w:tab w:val="left" w:pos="3640"/>
        </w:tabs>
        <w:ind w:left="360"/>
        <w:rPr>
          <w:rFonts w:cs="Arial"/>
        </w:rPr>
      </w:pPr>
      <w:r>
        <w:rPr>
          <w:noProof/>
          <w:lang w:eastAsia="en-GB"/>
        </w:rPr>
        <w:drawing>
          <wp:anchor distT="0" distB="0" distL="114300" distR="114300" simplePos="0" relativeHeight="251657216" behindDoc="1" locked="0" layoutInCell="1" allowOverlap="1" wp14:anchorId="5C7B848E" wp14:editId="099927A3">
            <wp:simplePos x="0" y="0"/>
            <wp:positionH relativeFrom="column">
              <wp:posOffset>2540</wp:posOffset>
            </wp:positionH>
            <wp:positionV relativeFrom="paragraph">
              <wp:posOffset>109220</wp:posOffset>
            </wp:positionV>
            <wp:extent cx="600075" cy="438785"/>
            <wp:effectExtent l="0" t="0" r="9525" b="0"/>
            <wp:wrapTight wrapText="bothSides">
              <wp:wrapPolygon edited="0">
                <wp:start x="0" y="0"/>
                <wp:lineTo x="0" y="20631"/>
                <wp:lineTo x="21257" y="20631"/>
                <wp:lineTo x="21257" y="0"/>
                <wp:lineTo x="0" y="0"/>
              </wp:wrapPolygon>
            </wp:wrapTight>
            <wp:docPr id="252" name="Picture 252" descr="P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shutterstock_178928558_SFerd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0075" cy="438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28CC" w:rsidRPr="004F28CC" w:rsidRDefault="004F28CC" w:rsidP="004F28CC">
      <w:pPr>
        <w:tabs>
          <w:tab w:val="left" w:pos="3640"/>
        </w:tabs>
        <w:rPr>
          <w:rFonts w:cs="Arial"/>
        </w:rPr>
      </w:pPr>
      <w:r w:rsidRPr="004F28CC">
        <w:rPr>
          <w:rFonts w:cs="Arial"/>
        </w:rPr>
        <w:t>Variances of populations should be approximately equal.</w:t>
      </w:r>
    </w:p>
    <w:p w:rsidR="004F28CC" w:rsidRPr="004F28CC" w:rsidRDefault="00FC638C" w:rsidP="004F28CC">
      <w:pPr>
        <w:tabs>
          <w:tab w:val="left" w:pos="260"/>
          <w:tab w:val="left" w:pos="320"/>
          <w:tab w:val="left" w:pos="3640"/>
        </w:tabs>
        <w:rPr>
          <w:rFonts w:cs="Arial"/>
        </w:rPr>
      </w:pPr>
      <w:r>
        <w:rPr>
          <w:noProof/>
          <w:lang w:eastAsia="en-GB"/>
        </w:rPr>
        <w:drawing>
          <wp:anchor distT="0" distB="0" distL="114300" distR="114300" simplePos="0" relativeHeight="251658240" behindDoc="1" locked="0" layoutInCell="1" allowOverlap="1" wp14:anchorId="539248D8" wp14:editId="2E015BE3">
            <wp:simplePos x="0" y="0"/>
            <wp:positionH relativeFrom="column">
              <wp:posOffset>-714375</wp:posOffset>
            </wp:positionH>
            <wp:positionV relativeFrom="paragraph">
              <wp:posOffset>151130</wp:posOffset>
            </wp:positionV>
            <wp:extent cx="600075" cy="438785"/>
            <wp:effectExtent l="0" t="0" r="9525" b="0"/>
            <wp:wrapTight wrapText="bothSides">
              <wp:wrapPolygon edited="0">
                <wp:start x="0" y="0"/>
                <wp:lineTo x="0" y="20631"/>
                <wp:lineTo x="21257" y="20631"/>
                <wp:lineTo x="21257" y="0"/>
                <wp:lineTo x="0" y="0"/>
              </wp:wrapPolygon>
            </wp:wrapTight>
            <wp:docPr id="253" name="Picture 253" descr="P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shutterstock_178928558_SFerd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0075" cy="438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28CC" w:rsidRPr="004F28CC" w:rsidRDefault="004F28CC" w:rsidP="004F28CC">
      <w:pPr>
        <w:tabs>
          <w:tab w:val="left" w:pos="260"/>
          <w:tab w:val="left" w:pos="320"/>
          <w:tab w:val="left" w:pos="3640"/>
        </w:tabs>
        <w:rPr>
          <w:rFonts w:cs="Arial"/>
        </w:rPr>
      </w:pPr>
      <w:r w:rsidRPr="004F28CC">
        <w:rPr>
          <w:rFonts w:cs="Arial"/>
        </w:rPr>
        <w:t>Should have a</w:t>
      </w:r>
      <w:r w:rsidR="002D43FB">
        <w:rPr>
          <w:rFonts w:cs="Arial"/>
        </w:rPr>
        <w:t>t</w:t>
      </w:r>
      <w:r w:rsidRPr="004F28CC">
        <w:rPr>
          <w:rFonts w:cs="Arial"/>
        </w:rPr>
        <w:t xml:space="preserve"> least interval or ratio data.</w:t>
      </w:r>
    </w:p>
    <w:p w:rsidR="004F28CC" w:rsidRPr="004F28CC" w:rsidRDefault="00FC638C" w:rsidP="004F28CC">
      <w:pPr>
        <w:tabs>
          <w:tab w:val="left" w:pos="260"/>
          <w:tab w:val="left" w:pos="320"/>
          <w:tab w:val="left" w:pos="3640"/>
        </w:tabs>
        <w:rPr>
          <w:rFonts w:cs="Arial"/>
        </w:rPr>
      </w:pPr>
      <w:r>
        <w:rPr>
          <w:noProof/>
          <w:lang w:eastAsia="en-GB"/>
        </w:rPr>
        <w:drawing>
          <wp:anchor distT="0" distB="0" distL="114300" distR="114300" simplePos="0" relativeHeight="251659264" behindDoc="1" locked="0" layoutInCell="1" allowOverlap="1" wp14:anchorId="052EF001" wp14:editId="74BA1659">
            <wp:simplePos x="0" y="0"/>
            <wp:positionH relativeFrom="column">
              <wp:posOffset>-716915</wp:posOffset>
            </wp:positionH>
            <wp:positionV relativeFrom="paragraph">
              <wp:posOffset>176530</wp:posOffset>
            </wp:positionV>
            <wp:extent cx="600075" cy="438785"/>
            <wp:effectExtent l="0" t="0" r="9525" b="0"/>
            <wp:wrapTight wrapText="bothSides">
              <wp:wrapPolygon edited="0">
                <wp:start x="0" y="0"/>
                <wp:lineTo x="0" y="20631"/>
                <wp:lineTo x="21257" y="20631"/>
                <wp:lineTo x="21257" y="0"/>
                <wp:lineTo x="0" y="0"/>
              </wp:wrapPolygon>
            </wp:wrapTight>
            <wp:docPr id="254" name="Picture 254" descr="P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shutterstock_178928558_SFerd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0075" cy="438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51F5" w:rsidRDefault="004F28CC" w:rsidP="004F28CC">
      <w:pPr>
        <w:tabs>
          <w:tab w:val="left" w:pos="260"/>
          <w:tab w:val="left" w:pos="320"/>
          <w:tab w:val="left" w:pos="3640"/>
        </w:tabs>
        <w:rPr>
          <w:rFonts w:cs="Arial"/>
        </w:rPr>
      </w:pPr>
      <w:r w:rsidRPr="004F28CC">
        <w:rPr>
          <w:rFonts w:cs="Arial"/>
        </w:rPr>
        <w:t>Should be no extreme scores.</w:t>
      </w:r>
    </w:p>
    <w:p w:rsidR="004351F5" w:rsidRDefault="004351F5" w:rsidP="006357F4">
      <w:pPr>
        <w:rPr>
          <w:rFonts w:cs="Arial"/>
        </w:rPr>
      </w:pPr>
      <w:r>
        <w:br w:type="page"/>
      </w:r>
      <w:r>
        <w:rPr>
          <w:rFonts w:cs="Arial"/>
        </w:rPr>
        <w:lastRenderedPageBreak/>
        <w:t xml:space="preserve">The reason parametric tests are powerful is because if there is a difference in populations or a relationship between two variables, these tests are likely to find more information from the data. However, this is only provided if the assumptions for parametric tests are met. </w:t>
      </w:r>
    </w:p>
    <w:p w:rsidR="006357F4" w:rsidRPr="006357F4" w:rsidRDefault="006357F4" w:rsidP="006357F4">
      <w:pPr>
        <w:rPr>
          <w:rFonts w:cs="Arial"/>
        </w:rPr>
      </w:pPr>
    </w:p>
    <w:p w:rsidR="00255957" w:rsidRDefault="00001398" w:rsidP="004351F5">
      <w:pPr>
        <w:rPr>
          <w:rFonts w:cs="Arial"/>
        </w:rPr>
      </w:pPr>
      <w:r>
        <w:rPr>
          <w:rFonts w:cs="Arial"/>
        </w:rPr>
        <w:t>Remember t</w:t>
      </w:r>
      <w:r w:rsidR="004351F5">
        <w:rPr>
          <w:rFonts w:cs="Arial"/>
        </w:rPr>
        <w:t>here is no requirement within the specification to know specific types of parametric tests, how they are used, or any calculations.</w:t>
      </w:r>
    </w:p>
    <w:p w:rsidR="0070429C" w:rsidRDefault="0070429C" w:rsidP="004351F5"/>
    <w:p w:rsidR="0070429C" w:rsidRDefault="0070429C" w:rsidP="0070429C">
      <w:pPr>
        <w:pStyle w:val="Heading2"/>
      </w:pPr>
      <w:r>
        <w:t>Understanding the use of non-p</w:t>
      </w:r>
      <w:r w:rsidRPr="00DC7C41">
        <w:t>arametric tests</w:t>
      </w:r>
    </w:p>
    <w:p w:rsidR="0070429C" w:rsidRDefault="0070429C" w:rsidP="0070429C">
      <w:pPr>
        <w:tabs>
          <w:tab w:val="left" w:pos="3640"/>
        </w:tabs>
        <w:rPr>
          <w:rFonts w:cs="Arial"/>
        </w:rPr>
      </w:pPr>
      <w:r>
        <w:rPr>
          <w:rFonts w:cs="Arial"/>
        </w:rPr>
        <w:t xml:space="preserve">Non-parametric tests are used for a variety </w:t>
      </w:r>
      <w:r w:rsidR="006357F4">
        <w:rPr>
          <w:rFonts w:cs="Arial"/>
        </w:rPr>
        <w:t>of reasons, including</w:t>
      </w:r>
      <w:r>
        <w:rPr>
          <w:rFonts w:cs="Arial"/>
        </w:rPr>
        <w:t>:</w:t>
      </w:r>
    </w:p>
    <w:p w:rsidR="0070429C" w:rsidRDefault="0070429C" w:rsidP="005250B4">
      <w:pPr>
        <w:pStyle w:val="ListParagraph"/>
        <w:numPr>
          <w:ilvl w:val="0"/>
          <w:numId w:val="13"/>
        </w:numPr>
        <w:tabs>
          <w:tab w:val="left" w:pos="851"/>
        </w:tabs>
        <w:rPr>
          <w:rFonts w:cs="Arial"/>
        </w:rPr>
      </w:pPr>
      <w:r>
        <w:rPr>
          <w:rFonts w:cs="Arial"/>
        </w:rPr>
        <w:t>When assumptions of the parametric tests cannot be fulfilled</w:t>
      </w:r>
    </w:p>
    <w:p w:rsidR="0070429C" w:rsidRDefault="0070429C" w:rsidP="005250B4">
      <w:pPr>
        <w:pStyle w:val="ListParagraph"/>
        <w:numPr>
          <w:ilvl w:val="0"/>
          <w:numId w:val="13"/>
        </w:numPr>
        <w:tabs>
          <w:tab w:val="left" w:pos="851"/>
        </w:tabs>
        <w:rPr>
          <w:rFonts w:cs="Arial"/>
        </w:rPr>
      </w:pPr>
      <w:r>
        <w:rPr>
          <w:rFonts w:cs="Arial"/>
        </w:rPr>
        <w:t>When distributions are non-normal</w:t>
      </w:r>
    </w:p>
    <w:p w:rsidR="0070429C" w:rsidRDefault="0070429C" w:rsidP="0070429C">
      <w:pPr>
        <w:pStyle w:val="ListParagraph"/>
        <w:tabs>
          <w:tab w:val="left" w:pos="3640"/>
        </w:tabs>
        <w:rPr>
          <w:rFonts w:cs="Arial"/>
        </w:rPr>
      </w:pPr>
    </w:p>
    <w:p w:rsidR="0070429C" w:rsidRPr="006357F4" w:rsidRDefault="00FB050A" w:rsidP="0070429C">
      <w:pPr>
        <w:pStyle w:val="Heading2"/>
        <w:rPr>
          <w:i/>
        </w:rPr>
      </w:pPr>
      <w:r>
        <w:t>Types</w:t>
      </w:r>
      <w:r w:rsidR="0070429C">
        <w:t xml:space="preserve"> of non-p</w:t>
      </w:r>
      <w:r w:rsidR="0070429C" w:rsidRPr="00DC7C41">
        <w:t>arametric tests</w:t>
      </w:r>
    </w:p>
    <w:p w:rsidR="00FB050A" w:rsidRPr="00FB050A" w:rsidRDefault="00FB050A" w:rsidP="00FB050A">
      <w:pPr>
        <w:rPr>
          <w:rFonts w:cs="Arial"/>
          <w:lang w:val="en-US"/>
        </w:rPr>
      </w:pPr>
      <w:r w:rsidRPr="00FB050A">
        <w:rPr>
          <w:rFonts w:cs="Arial"/>
          <w:lang w:val="en-US"/>
        </w:rPr>
        <w:t xml:space="preserve">There are a number of non-parametric tests that can be used. These are: </w:t>
      </w:r>
    </w:p>
    <w:p w:rsidR="00FB050A" w:rsidRPr="00FB050A" w:rsidRDefault="00FB050A" w:rsidP="005250B4">
      <w:pPr>
        <w:numPr>
          <w:ilvl w:val="0"/>
          <w:numId w:val="14"/>
        </w:numPr>
        <w:rPr>
          <w:rFonts w:cs="Arial"/>
          <w:lang w:val="en-US"/>
        </w:rPr>
      </w:pPr>
      <w:r w:rsidRPr="00FB050A">
        <w:rPr>
          <w:rFonts w:cs="Arial"/>
          <w:lang w:val="en-US"/>
        </w:rPr>
        <w:t>Mann-Whitney U Test</w:t>
      </w:r>
    </w:p>
    <w:p w:rsidR="00FB050A" w:rsidRPr="00FB050A" w:rsidRDefault="00FB050A" w:rsidP="005250B4">
      <w:pPr>
        <w:numPr>
          <w:ilvl w:val="0"/>
          <w:numId w:val="14"/>
        </w:numPr>
        <w:rPr>
          <w:rFonts w:cs="Arial"/>
          <w:lang w:val="en-US"/>
        </w:rPr>
      </w:pPr>
      <w:r w:rsidRPr="00FB050A">
        <w:rPr>
          <w:rFonts w:cs="Arial"/>
          <w:lang w:val="en-US"/>
        </w:rPr>
        <w:t>Wilcoxon Signed Ranks test</w:t>
      </w:r>
    </w:p>
    <w:p w:rsidR="00FB050A" w:rsidRPr="00FB050A" w:rsidRDefault="00FB050A" w:rsidP="005250B4">
      <w:pPr>
        <w:numPr>
          <w:ilvl w:val="0"/>
          <w:numId w:val="14"/>
        </w:numPr>
        <w:rPr>
          <w:rFonts w:cs="Arial"/>
          <w:lang w:val="en-US"/>
        </w:rPr>
      </w:pPr>
      <w:r w:rsidRPr="00FB050A">
        <w:rPr>
          <w:rFonts w:cs="Arial"/>
          <w:lang w:val="en-US"/>
        </w:rPr>
        <w:t>Chi-Square</w:t>
      </w:r>
    </w:p>
    <w:p w:rsidR="00FB050A" w:rsidRPr="00FB050A" w:rsidRDefault="00FB050A" w:rsidP="005250B4">
      <w:pPr>
        <w:numPr>
          <w:ilvl w:val="0"/>
          <w:numId w:val="14"/>
        </w:numPr>
        <w:rPr>
          <w:rFonts w:cs="Arial"/>
          <w:lang w:val="en-US"/>
        </w:rPr>
      </w:pPr>
      <w:r w:rsidRPr="00FB050A">
        <w:rPr>
          <w:rFonts w:cs="Arial"/>
          <w:lang w:val="en-US"/>
        </w:rPr>
        <w:t>Binomial Sign Test</w:t>
      </w:r>
    </w:p>
    <w:p w:rsidR="00FB050A" w:rsidRPr="00FB050A" w:rsidRDefault="00FB050A" w:rsidP="005250B4">
      <w:pPr>
        <w:numPr>
          <w:ilvl w:val="0"/>
          <w:numId w:val="14"/>
        </w:numPr>
        <w:rPr>
          <w:rFonts w:cs="Arial"/>
          <w:lang w:val="en-US"/>
        </w:rPr>
      </w:pPr>
      <w:r w:rsidRPr="00FB050A">
        <w:rPr>
          <w:rFonts w:cs="Arial"/>
          <w:lang w:val="en-US"/>
        </w:rPr>
        <w:t>Spearman’s Rho.</w:t>
      </w:r>
    </w:p>
    <w:p w:rsidR="00FB050A" w:rsidRPr="00FB050A" w:rsidRDefault="00FB050A" w:rsidP="00FB050A">
      <w:pPr>
        <w:rPr>
          <w:rFonts w:cs="Arial"/>
          <w:lang w:val="en-US"/>
        </w:rPr>
      </w:pPr>
    </w:p>
    <w:p w:rsidR="00FB050A" w:rsidRPr="00FB050A" w:rsidRDefault="00FB050A" w:rsidP="00FB050A">
      <w:pPr>
        <w:rPr>
          <w:rFonts w:cs="Arial"/>
          <w:lang w:val="en-US"/>
        </w:rPr>
      </w:pPr>
      <w:r w:rsidRPr="00FB050A">
        <w:rPr>
          <w:rFonts w:cs="Arial"/>
          <w:lang w:val="en-US"/>
        </w:rPr>
        <w:t>Often, it can be confusing when to use each test. However, aspects to bear in mind when choosing the appropriate non-parametric test are:</w:t>
      </w:r>
    </w:p>
    <w:p w:rsidR="00FB050A" w:rsidRPr="00FB050A" w:rsidRDefault="00FB050A" w:rsidP="00FB050A">
      <w:pPr>
        <w:rPr>
          <w:rFonts w:cs="Arial"/>
          <w:lang w:val="en-US"/>
        </w:rPr>
      </w:pPr>
    </w:p>
    <w:p w:rsidR="00FB050A" w:rsidRPr="006357F4" w:rsidRDefault="00FB050A" w:rsidP="006357F4">
      <w:pPr>
        <w:numPr>
          <w:ilvl w:val="0"/>
          <w:numId w:val="15"/>
        </w:numPr>
        <w:rPr>
          <w:rFonts w:cs="Arial"/>
          <w:lang w:val="en-US"/>
        </w:rPr>
      </w:pPr>
      <w:r w:rsidRPr="00FB050A">
        <w:rPr>
          <w:rFonts w:cs="Arial"/>
          <w:b/>
          <w:u w:val="single"/>
          <w:lang w:val="en-US"/>
        </w:rPr>
        <w:t>Type of Data</w:t>
      </w:r>
      <w:r w:rsidRPr="00FB050A">
        <w:rPr>
          <w:rFonts w:cs="Arial"/>
          <w:lang w:val="en-US"/>
        </w:rPr>
        <w:t xml:space="preserve"> –</w:t>
      </w:r>
      <w:r w:rsidR="006357F4">
        <w:rPr>
          <w:rFonts w:cs="Arial"/>
          <w:lang w:val="en-US"/>
        </w:rPr>
        <w:t>d</w:t>
      </w:r>
      <w:r w:rsidR="00AC31AC">
        <w:rPr>
          <w:rFonts w:cs="Arial"/>
          <w:lang w:val="en-US"/>
        </w:rPr>
        <w:t xml:space="preserve">o </w:t>
      </w:r>
      <w:r w:rsidRPr="00FB050A">
        <w:rPr>
          <w:rFonts w:cs="Arial"/>
          <w:lang w:val="en-US"/>
        </w:rPr>
        <w:t xml:space="preserve">the findings </w:t>
      </w:r>
      <w:r w:rsidR="00AC31AC" w:rsidRPr="006357F4">
        <w:rPr>
          <w:rFonts w:cs="Arial"/>
          <w:lang w:val="en-US"/>
        </w:rPr>
        <w:t xml:space="preserve">from </w:t>
      </w:r>
      <w:r w:rsidRPr="006357F4">
        <w:rPr>
          <w:rFonts w:cs="Arial"/>
          <w:lang w:val="en-US"/>
        </w:rPr>
        <w:t xml:space="preserve">the study </w:t>
      </w:r>
      <w:r w:rsidR="00AC31AC" w:rsidRPr="006357F4">
        <w:rPr>
          <w:rFonts w:cs="Arial"/>
          <w:lang w:val="en-US"/>
        </w:rPr>
        <w:t xml:space="preserve">use </w:t>
      </w:r>
      <w:r w:rsidRPr="006357F4">
        <w:rPr>
          <w:rFonts w:cs="Arial"/>
          <w:lang w:val="en-US"/>
        </w:rPr>
        <w:t>nominal</w:t>
      </w:r>
      <w:r w:rsidR="00AC31AC" w:rsidRPr="006357F4">
        <w:rPr>
          <w:rFonts w:cs="Arial"/>
          <w:lang w:val="en-US"/>
        </w:rPr>
        <w:t>, ordinal or interval data</w:t>
      </w:r>
      <w:r w:rsidRPr="006357F4">
        <w:rPr>
          <w:rFonts w:cs="Arial"/>
          <w:lang w:val="en-US"/>
        </w:rPr>
        <w:t>?</w:t>
      </w:r>
    </w:p>
    <w:p w:rsidR="00FB050A" w:rsidRPr="00FB050A" w:rsidRDefault="00FB050A" w:rsidP="005250B4">
      <w:pPr>
        <w:numPr>
          <w:ilvl w:val="0"/>
          <w:numId w:val="15"/>
        </w:numPr>
        <w:rPr>
          <w:rFonts w:cs="Arial"/>
          <w:lang w:val="en-US"/>
        </w:rPr>
      </w:pPr>
      <w:r w:rsidRPr="00FB050A">
        <w:rPr>
          <w:rFonts w:cs="Arial"/>
          <w:b/>
          <w:u w:val="single"/>
          <w:lang w:val="en-US"/>
        </w:rPr>
        <w:t>Experimental Design</w:t>
      </w:r>
      <w:r w:rsidRPr="00FB050A">
        <w:rPr>
          <w:rFonts w:cs="Arial"/>
          <w:lang w:val="en-US"/>
        </w:rPr>
        <w:t xml:space="preserve"> – have you used independent measures or repeated measures design?</w:t>
      </w:r>
    </w:p>
    <w:p w:rsidR="00FB050A" w:rsidRPr="00FB050A" w:rsidRDefault="00FB050A" w:rsidP="005250B4">
      <w:pPr>
        <w:numPr>
          <w:ilvl w:val="0"/>
          <w:numId w:val="15"/>
        </w:numPr>
        <w:rPr>
          <w:rFonts w:cs="Arial"/>
          <w:lang w:val="en-US"/>
        </w:rPr>
      </w:pPr>
      <w:r w:rsidRPr="00FB050A">
        <w:rPr>
          <w:rFonts w:cs="Arial"/>
          <w:b/>
          <w:u w:val="single"/>
          <w:lang w:val="en-US"/>
        </w:rPr>
        <w:t xml:space="preserve">Differences in conditions </w:t>
      </w:r>
      <w:r w:rsidRPr="00FB050A">
        <w:rPr>
          <w:rFonts w:cs="Arial"/>
          <w:lang w:val="en-US"/>
        </w:rPr>
        <w:t>– are you exploring differences in performance, test scores, between two conditions in your experimental study?</w:t>
      </w:r>
    </w:p>
    <w:p w:rsidR="00FB050A" w:rsidRPr="00FB050A" w:rsidRDefault="00FB050A" w:rsidP="005250B4">
      <w:pPr>
        <w:numPr>
          <w:ilvl w:val="0"/>
          <w:numId w:val="15"/>
        </w:numPr>
        <w:rPr>
          <w:rFonts w:cs="Arial"/>
          <w:lang w:val="en-US"/>
        </w:rPr>
      </w:pPr>
      <w:r w:rsidRPr="00FB050A">
        <w:rPr>
          <w:rFonts w:cs="Arial"/>
          <w:lang w:val="en-US"/>
        </w:rPr>
        <w:t xml:space="preserve">Are you </w:t>
      </w:r>
      <w:r w:rsidRPr="00FB050A">
        <w:rPr>
          <w:rFonts w:cs="Arial"/>
          <w:b/>
          <w:u w:val="single"/>
          <w:lang w:val="en-US"/>
        </w:rPr>
        <w:t>looking for a relationship</w:t>
      </w:r>
      <w:r w:rsidRPr="00FB050A">
        <w:rPr>
          <w:rFonts w:cs="Arial"/>
          <w:lang w:val="en-US"/>
        </w:rPr>
        <w:t xml:space="preserve"> (or correlation) between the co-variables?</w:t>
      </w:r>
    </w:p>
    <w:p w:rsidR="00FB050A" w:rsidRPr="00FB050A" w:rsidRDefault="00FB050A" w:rsidP="00FB050A">
      <w:pPr>
        <w:rPr>
          <w:rFonts w:cs="Arial"/>
          <w:lang w:val="en-US"/>
        </w:rPr>
      </w:pPr>
    </w:p>
    <w:p w:rsidR="006357F4" w:rsidRDefault="006357F4" w:rsidP="006357F4">
      <w:pPr>
        <w:pStyle w:val="Heading2"/>
      </w:pPr>
      <w:r>
        <w:t xml:space="preserve">Key Terms </w:t>
      </w:r>
    </w:p>
    <w:p w:rsidR="006357F4" w:rsidRDefault="006357F4" w:rsidP="006357F4">
      <w:r>
        <w:t>You must understand these terms which you will come across when carrying out statistical tests.</w:t>
      </w:r>
    </w:p>
    <w:p w:rsidR="006357F4" w:rsidRDefault="006357F4" w:rsidP="006357F4">
      <w:pPr>
        <w:rPr>
          <w:b/>
        </w:rPr>
      </w:pPr>
      <w:r>
        <w:rPr>
          <w:b/>
        </w:rPr>
        <w:t xml:space="preserve">Observed Value – </w:t>
      </w:r>
      <w:r w:rsidRPr="006357F4">
        <w:t>The number produced after the various steps and calculations for a statistical test have been carried out.</w:t>
      </w:r>
    </w:p>
    <w:p w:rsidR="007F0F66" w:rsidRPr="006357F4" w:rsidRDefault="006357F4" w:rsidP="006357F4">
      <w:pPr>
        <w:rPr>
          <w:b/>
        </w:rPr>
      </w:pPr>
      <w:r>
        <w:rPr>
          <w:b/>
        </w:rPr>
        <w:t xml:space="preserve">Critical Value – </w:t>
      </w:r>
      <w:r>
        <w:t>A value taken from a statistical test table, which must be reached in order for results to be significant.</w:t>
      </w:r>
      <w:r>
        <w:rPr>
          <w:b/>
        </w:rPr>
        <w:t xml:space="preserve"> </w:t>
      </w:r>
      <w:r w:rsidR="007F0F66">
        <w:rPr>
          <w:rFonts w:cs="Arial"/>
          <w:lang w:val="en-US"/>
        </w:rPr>
        <w:br w:type="page"/>
      </w:r>
    </w:p>
    <w:p w:rsidR="009C12FB" w:rsidRDefault="009C12FB" w:rsidP="00FB050A">
      <w:pPr>
        <w:rPr>
          <w:rFonts w:cs="Arial"/>
          <w:lang w:val="en-US"/>
        </w:rPr>
      </w:pPr>
    </w:p>
    <w:p w:rsidR="00FB050A" w:rsidRPr="00FB050A" w:rsidRDefault="00FB050A" w:rsidP="00FB050A">
      <w:pPr>
        <w:rPr>
          <w:rFonts w:cs="Arial"/>
          <w:lang w:val="en-US"/>
        </w:rPr>
      </w:pPr>
      <w:r w:rsidRPr="00FB050A">
        <w:rPr>
          <w:rFonts w:cs="Arial"/>
          <w:lang w:val="en-US"/>
        </w:rPr>
        <w:t>On the basis of this, you can use the below flow chart as a guide to select the appropriate non-parametric test.</w:t>
      </w:r>
    </w:p>
    <w:p w:rsidR="004705B8" w:rsidRPr="00FA2B4D" w:rsidRDefault="007F0F66" w:rsidP="00C978B1">
      <w:pPr>
        <w:pStyle w:val="Heading2"/>
      </w:pPr>
      <w:r>
        <w:rPr>
          <w:noProof/>
          <w:lang w:eastAsia="en-GB"/>
        </w:rPr>
        <w:drawing>
          <wp:anchor distT="0" distB="0" distL="114300" distR="114300" simplePos="0" relativeHeight="251759616" behindDoc="1" locked="0" layoutInCell="1" allowOverlap="1" wp14:anchorId="21F8592F" wp14:editId="4F82157F">
            <wp:simplePos x="0" y="0"/>
            <wp:positionH relativeFrom="column">
              <wp:posOffset>5715</wp:posOffset>
            </wp:positionH>
            <wp:positionV relativeFrom="paragraph">
              <wp:posOffset>-635</wp:posOffset>
            </wp:positionV>
            <wp:extent cx="6043930" cy="5475605"/>
            <wp:effectExtent l="0" t="0" r="0" b="0"/>
            <wp:wrapTight wrapText="bothSides">
              <wp:wrapPolygon edited="0">
                <wp:start x="0" y="0"/>
                <wp:lineTo x="0" y="21492"/>
                <wp:lineTo x="21514" y="21492"/>
                <wp:lineTo x="21514" y="0"/>
                <wp:lineTo x="0" y="0"/>
              </wp:wrapPolygon>
            </wp:wrapTight>
            <wp:docPr id="269" name="Picture 269" descr="Non-parametric tests" title="Non-parametric t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b.PNG"/>
                    <pic:cNvPicPr/>
                  </pic:nvPicPr>
                  <pic:blipFill>
                    <a:blip r:embed="rId13">
                      <a:extLst>
                        <a:ext uri="{28A0092B-C50C-407E-A947-70E740481C1C}">
                          <a14:useLocalDpi xmlns:a14="http://schemas.microsoft.com/office/drawing/2010/main" val="0"/>
                        </a:ext>
                      </a:extLst>
                    </a:blip>
                    <a:stretch>
                      <a:fillRect/>
                    </a:stretch>
                  </pic:blipFill>
                  <pic:spPr>
                    <a:xfrm>
                      <a:off x="0" y="0"/>
                      <a:ext cx="6043930" cy="5475605"/>
                    </a:xfrm>
                    <a:prstGeom prst="rect">
                      <a:avLst/>
                    </a:prstGeom>
                  </pic:spPr>
                </pic:pic>
              </a:graphicData>
            </a:graphic>
            <wp14:sizeRelH relativeFrom="page">
              <wp14:pctWidth>0</wp14:pctWidth>
            </wp14:sizeRelH>
            <wp14:sizeRelV relativeFrom="page">
              <wp14:pctHeight>0</wp14:pctHeight>
            </wp14:sizeRelV>
          </wp:anchor>
        </w:drawing>
      </w:r>
      <w:r w:rsidR="004705B8">
        <w:br w:type="page"/>
      </w:r>
      <w:r w:rsidR="004705B8" w:rsidRPr="004705B8">
        <w:lastRenderedPageBreak/>
        <w:t>Tests to analyse the differen</w:t>
      </w:r>
      <w:r w:rsidR="00FA2B4D">
        <w:t>ce of two conditions of an IV: O</w:t>
      </w:r>
      <w:r w:rsidR="004705B8" w:rsidRPr="004705B8">
        <w:t xml:space="preserve">rdinal </w:t>
      </w:r>
      <w:r w:rsidR="00FA2B4D">
        <w:t>or Interval D</w:t>
      </w:r>
      <w:r w:rsidR="004705B8" w:rsidRPr="004705B8">
        <w:t>ata</w:t>
      </w:r>
      <w:r w:rsidR="00FA2B4D">
        <w:t xml:space="preserve">. </w:t>
      </w:r>
      <w:r w:rsidR="004705B8" w:rsidRPr="004705B8">
        <w:rPr>
          <w:lang w:val="en-US"/>
        </w:rPr>
        <w:t>Independent Measures Design: Mann Whitney U Test</w:t>
      </w:r>
    </w:p>
    <w:p w:rsidR="004705B8" w:rsidRDefault="00CB5BFB" w:rsidP="004705B8">
      <w:pPr>
        <w:rPr>
          <w:rFonts w:cs="Arial"/>
          <w:lang w:val="en-US"/>
        </w:rPr>
      </w:pPr>
      <w:r>
        <w:rPr>
          <w:rFonts w:cs="Arial"/>
          <w:lang w:val="en-US"/>
        </w:rPr>
        <w:t xml:space="preserve"> </w:t>
      </w:r>
    </w:p>
    <w:p w:rsidR="004705B8" w:rsidRDefault="004705B8" w:rsidP="004705B8">
      <w:pPr>
        <w:rPr>
          <w:rFonts w:cs="Arial"/>
          <w:b/>
          <w:lang w:val="en-US"/>
        </w:rPr>
      </w:pPr>
      <w:r w:rsidRPr="004705B8">
        <w:rPr>
          <w:rFonts w:cs="Arial"/>
          <w:b/>
          <w:lang w:val="en-US"/>
        </w:rPr>
        <w:t>Checklist for using the Mann Whitney U Test:</w:t>
      </w:r>
    </w:p>
    <w:p w:rsidR="004705B8" w:rsidRPr="004705B8" w:rsidRDefault="004705B8" w:rsidP="004705B8">
      <w:pPr>
        <w:numPr>
          <w:ilvl w:val="0"/>
          <w:numId w:val="16"/>
        </w:numPr>
        <w:ind w:left="426" w:hanging="426"/>
        <w:rPr>
          <w:b/>
          <w:lang w:val="en-US"/>
        </w:rPr>
      </w:pPr>
      <w:r w:rsidRPr="004705B8">
        <w:rPr>
          <w:lang w:val="en-US"/>
        </w:rPr>
        <w:t>DV produces ordinal or interval type of data</w:t>
      </w:r>
    </w:p>
    <w:p w:rsidR="004705B8" w:rsidRPr="004705B8" w:rsidRDefault="004705B8" w:rsidP="004705B8">
      <w:pPr>
        <w:numPr>
          <w:ilvl w:val="0"/>
          <w:numId w:val="16"/>
        </w:numPr>
        <w:ind w:left="426" w:hanging="426"/>
        <w:rPr>
          <w:b/>
          <w:lang w:val="en-US"/>
        </w:rPr>
      </w:pPr>
      <w:r w:rsidRPr="004705B8">
        <w:rPr>
          <w:lang w:val="en-US"/>
        </w:rPr>
        <w:t>Independent Measures design</w:t>
      </w:r>
    </w:p>
    <w:p w:rsidR="004705B8" w:rsidRPr="004705B8" w:rsidRDefault="004705B8" w:rsidP="004705B8">
      <w:pPr>
        <w:numPr>
          <w:ilvl w:val="0"/>
          <w:numId w:val="16"/>
        </w:numPr>
        <w:ind w:left="426" w:hanging="426"/>
        <w:rPr>
          <w:b/>
          <w:lang w:val="en-US"/>
        </w:rPr>
      </w:pPr>
      <w:r w:rsidRPr="004705B8">
        <w:rPr>
          <w:lang w:val="en-US"/>
        </w:rPr>
        <w:t>Exploring a difference between each condition (levels of the IV).</w:t>
      </w:r>
    </w:p>
    <w:p w:rsidR="004705B8" w:rsidRDefault="004705B8" w:rsidP="004705B8"/>
    <w:p w:rsidR="004705B8" w:rsidRDefault="004705B8" w:rsidP="004705B8">
      <w:pPr>
        <w:rPr>
          <w:rFonts w:cs="Arial"/>
          <w:b/>
          <w:color w:val="000000"/>
          <w:lang w:val="en-US"/>
        </w:rPr>
      </w:pPr>
      <w:r w:rsidRPr="004705B8">
        <w:rPr>
          <w:rFonts w:cs="Arial"/>
          <w:b/>
          <w:color w:val="000000"/>
          <w:lang w:val="en-US"/>
        </w:rPr>
        <w:t xml:space="preserve">Calculations Example of Mann Whitney U Test </w:t>
      </w:r>
    </w:p>
    <w:p w:rsidR="004705B8" w:rsidRDefault="006357F4" w:rsidP="004705B8">
      <w:pPr>
        <w:tabs>
          <w:tab w:val="left" w:pos="2000"/>
        </w:tabs>
        <w:rPr>
          <w:rFonts w:cs="Arial"/>
        </w:rPr>
      </w:pPr>
      <w:r>
        <w:rPr>
          <w:rFonts w:cs="Arial"/>
        </w:rPr>
        <w:t>A p</w:t>
      </w:r>
      <w:r w:rsidR="004705B8">
        <w:rPr>
          <w:rFonts w:cs="Arial"/>
        </w:rPr>
        <w:t>sychology teacher wanted to compare the effectiveness of two A Level t</w:t>
      </w:r>
      <w:r>
        <w:rPr>
          <w:rFonts w:cs="Arial"/>
        </w:rPr>
        <w:t>extbooks in making p</w:t>
      </w:r>
      <w:r w:rsidR="004705B8">
        <w:rPr>
          <w:rFonts w:cs="Arial"/>
        </w:rPr>
        <w:t xml:space="preserve">sychology easy and fun to study. </w:t>
      </w:r>
    </w:p>
    <w:p w:rsidR="004705B8" w:rsidRDefault="004705B8" w:rsidP="004705B8">
      <w:pPr>
        <w:tabs>
          <w:tab w:val="left" w:pos="2000"/>
        </w:tabs>
        <w:rPr>
          <w:rFonts w:cs="Arial"/>
        </w:rPr>
      </w:pPr>
    </w:p>
    <w:p w:rsidR="004705B8" w:rsidRDefault="004705B8" w:rsidP="004705B8">
      <w:pPr>
        <w:tabs>
          <w:tab w:val="left" w:pos="2000"/>
        </w:tabs>
        <w:rPr>
          <w:rFonts w:cs="Arial"/>
          <w:b/>
        </w:rPr>
      </w:pPr>
      <w:r>
        <w:rPr>
          <w:rFonts w:cs="Arial"/>
        </w:rPr>
        <w:t>The teacher decided to conduct research with students on the course to decide which new books to choose. On a piece of paper, students had to rate (out of 10, with 10 being “We love this textbook – BUY BUY BUY”) the overall likelihood of choosing the student-centred psychology textbook. Out of 12 participants, 6 of the participants gave ratings for one of the textbooks (</w:t>
      </w:r>
      <w:r w:rsidRPr="00601BA8">
        <w:rPr>
          <w:rFonts w:cs="Arial"/>
          <w:b/>
        </w:rPr>
        <w:t>Textbook A)</w:t>
      </w:r>
      <w:r>
        <w:rPr>
          <w:rFonts w:cs="Arial"/>
        </w:rPr>
        <w:t xml:space="preserve">, and the other 6 participants gave ratings for the other textbook </w:t>
      </w:r>
      <w:r w:rsidRPr="00601BA8">
        <w:rPr>
          <w:rFonts w:cs="Arial"/>
          <w:b/>
        </w:rPr>
        <w:t>(Textbook B)</w:t>
      </w:r>
      <w:r>
        <w:rPr>
          <w:rFonts w:cs="Arial"/>
          <w:b/>
        </w:rPr>
        <w:t>.</w:t>
      </w:r>
      <w:r w:rsidR="00CB5BFB">
        <w:rPr>
          <w:rFonts w:cs="Arial"/>
          <w:b/>
        </w:rPr>
        <w:t xml:space="preserve"> </w:t>
      </w:r>
    </w:p>
    <w:p w:rsidR="00CB5BFB" w:rsidRDefault="00CB5BFB" w:rsidP="004705B8">
      <w:pPr>
        <w:tabs>
          <w:tab w:val="left" w:pos="2000"/>
        </w:tabs>
        <w:rPr>
          <w:rFonts w:cs="Arial"/>
          <w:b/>
        </w:rPr>
      </w:pPr>
    </w:p>
    <w:tbl>
      <w:tblPr>
        <w:tblStyle w:val="TableGrid"/>
        <w:tblW w:w="0" w:type="auto"/>
        <w:tblBorders>
          <w:top w:val="single" w:sz="4" w:space="0" w:color="9A689E"/>
          <w:left w:val="single" w:sz="4" w:space="0" w:color="9A689E"/>
          <w:bottom w:val="single" w:sz="4" w:space="0" w:color="9A689E"/>
          <w:right w:val="single" w:sz="4" w:space="0" w:color="9A689E"/>
          <w:insideH w:val="single" w:sz="4" w:space="0" w:color="9A689E"/>
          <w:insideV w:val="single" w:sz="4" w:space="0" w:color="9A689E"/>
        </w:tblBorders>
        <w:tblLook w:val="04A0" w:firstRow="1" w:lastRow="0" w:firstColumn="1" w:lastColumn="0" w:noHBand="0" w:noVBand="1"/>
      </w:tblPr>
      <w:tblGrid>
        <w:gridCol w:w="10420"/>
      </w:tblGrid>
      <w:tr w:rsidR="00CB5BFB" w:rsidTr="007F0F66">
        <w:tc>
          <w:tcPr>
            <w:tcW w:w="10420" w:type="dxa"/>
          </w:tcPr>
          <w:p w:rsidR="00CB5BFB" w:rsidRDefault="00CB5BFB" w:rsidP="004705B8">
            <w:pPr>
              <w:tabs>
                <w:tab w:val="left" w:pos="2000"/>
              </w:tabs>
              <w:rPr>
                <w:rFonts w:cs="Arial"/>
              </w:rPr>
            </w:pPr>
            <w:r w:rsidRPr="007F0F66">
              <w:rPr>
                <w:rFonts w:cs="Arial"/>
                <w:b/>
              </w:rPr>
              <w:t>ACTIVITY</w:t>
            </w:r>
            <w:r>
              <w:rPr>
                <w:rFonts w:cs="Arial"/>
              </w:rPr>
              <w:t xml:space="preserve"> - Consider the scenario above and explain why a Mann Whitney U Test is appropriate (Give three reasons).</w:t>
            </w:r>
          </w:p>
          <w:p w:rsidR="006357F4" w:rsidRDefault="006357F4" w:rsidP="004705B8">
            <w:pPr>
              <w:tabs>
                <w:tab w:val="left" w:pos="2000"/>
              </w:tabs>
              <w:rPr>
                <w:rFonts w:cs="Arial"/>
              </w:rPr>
            </w:pPr>
          </w:p>
          <w:p w:rsidR="006357F4" w:rsidRDefault="006357F4" w:rsidP="004705B8">
            <w:pPr>
              <w:tabs>
                <w:tab w:val="left" w:pos="2000"/>
              </w:tabs>
              <w:rPr>
                <w:rFonts w:cs="Arial"/>
              </w:rPr>
            </w:pPr>
          </w:p>
          <w:p w:rsidR="006357F4" w:rsidRDefault="006357F4" w:rsidP="004705B8">
            <w:pPr>
              <w:tabs>
                <w:tab w:val="left" w:pos="2000"/>
              </w:tabs>
              <w:rPr>
                <w:rFonts w:cs="Arial"/>
              </w:rPr>
            </w:pPr>
          </w:p>
        </w:tc>
      </w:tr>
    </w:tbl>
    <w:p w:rsidR="00CB5BFB" w:rsidRPr="003B188A" w:rsidRDefault="00CB5BFB" w:rsidP="004705B8">
      <w:pPr>
        <w:tabs>
          <w:tab w:val="left" w:pos="2000"/>
        </w:tabs>
        <w:rPr>
          <w:rFonts w:cs="Arial"/>
        </w:rPr>
      </w:pPr>
    </w:p>
    <w:p w:rsidR="004705B8" w:rsidRDefault="004705B8" w:rsidP="004705B8">
      <w:pPr>
        <w:rPr>
          <w:rFonts w:cs="Arial"/>
          <w:b/>
          <w:color w:val="000000"/>
          <w:lang w:val="en-US"/>
        </w:rPr>
      </w:pPr>
      <w:r w:rsidRPr="004705B8">
        <w:rPr>
          <w:rFonts w:cs="Arial"/>
          <w:b/>
          <w:color w:val="000000"/>
          <w:lang w:val="en-US"/>
        </w:rPr>
        <w:t xml:space="preserve">Raw Data </w:t>
      </w:r>
      <w:r w:rsidR="002D43FB" w:rsidRPr="004705B8">
        <w:rPr>
          <w:rFonts w:cs="Arial"/>
          <w:b/>
          <w:color w:val="000000"/>
          <w:lang w:val="en-US"/>
        </w:rPr>
        <w:t>Table (</w:t>
      </w:r>
      <w:r w:rsidRPr="004705B8">
        <w:rPr>
          <w:rFonts w:cs="Arial"/>
          <w:b/>
          <w:color w:val="000000"/>
          <w:lang w:val="en-US"/>
        </w:rPr>
        <w:t>1) of Overall Rating Scores of Textbook Preference</w:t>
      </w:r>
    </w:p>
    <w:tbl>
      <w:tblPr>
        <w:tblStyle w:val="TableGrid"/>
        <w:tblW w:w="0" w:type="auto"/>
        <w:tblLook w:val="04A0" w:firstRow="1" w:lastRow="0" w:firstColumn="1" w:lastColumn="0" w:noHBand="0" w:noVBand="1"/>
      </w:tblPr>
      <w:tblGrid>
        <w:gridCol w:w="2605"/>
        <w:gridCol w:w="2605"/>
        <w:gridCol w:w="2605"/>
        <w:gridCol w:w="2605"/>
      </w:tblGrid>
      <w:tr w:rsidR="004705B8" w:rsidTr="00C45A12">
        <w:tc>
          <w:tcPr>
            <w:tcW w:w="5210" w:type="dxa"/>
            <w:gridSpan w:val="2"/>
            <w:shd w:val="clear" w:color="auto" w:fill="A6A6A6" w:themeFill="background1" w:themeFillShade="A6"/>
            <w:vAlign w:val="center"/>
          </w:tcPr>
          <w:p w:rsidR="004705B8" w:rsidRPr="004705B8" w:rsidRDefault="004705B8" w:rsidP="004705B8">
            <w:pPr>
              <w:jc w:val="center"/>
              <w:rPr>
                <w:b/>
              </w:rPr>
            </w:pPr>
            <w:r w:rsidRPr="004705B8">
              <w:rPr>
                <w:b/>
              </w:rPr>
              <w:t>Textbook (A)</w:t>
            </w:r>
          </w:p>
        </w:tc>
        <w:tc>
          <w:tcPr>
            <w:tcW w:w="5210" w:type="dxa"/>
            <w:gridSpan w:val="2"/>
            <w:shd w:val="clear" w:color="auto" w:fill="BFBFBF" w:themeFill="background1" w:themeFillShade="BF"/>
            <w:vAlign w:val="center"/>
          </w:tcPr>
          <w:p w:rsidR="004705B8" w:rsidRPr="004705B8" w:rsidRDefault="004705B8" w:rsidP="004705B8">
            <w:pPr>
              <w:jc w:val="center"/>
              <w:rPr>
                <w:b/>
              </w:rPr>
            </w:pPr>
            <w:r w:rsidRPr="004705B8">
              <w:rPr>
                <w:b/>
              </w:rPr>
              <w:t>Textbook (B)</w:t>
            </w:r>
          </w:p>
        </w:tc>
      </w:tr>
      <w:tr w:rsidR="004705B8" w:rsidTr="00C45A12">
        <w:tc>
          <w:tcPr>
            <w:tcW w:w="2605" w:type="dxa"/>
            <w:shd w:val="clear" w:color="auto" w:fill="BFBFBF" w:themeFill="background1" w:themeFillShade="BF"/>
            <w:vAlign w:val="center"/>
          </w:tcPr>
          <w:p w:rsidR="004705B8" w:rsidRPr="004705B8" w:rsidRDefault="004705B8" w:rsidP="004705B8">
            <w:pPr>
              <w:jc w:val="center"/>
              <w:rPr>
                <w:b/>
              </w:rPr>
            </w:pPr>
            <w:r w:rsidRPr="004705B8">
              <w:rPr>
                <w:b/>
              </w:rPr>
              <w:t>Participant</w:t>
            </w:r>
          </w:p>
        </w:tc>
        <w:tc>
          <w:tcPr>
            <w:tcW w:w="2605" w:type="dxa"/>
            <w:vAlign w:val="center"/>
          </w:tcPr>
          <w:p w:rsidR="004705B8" w:rsidRPr="004705B8" w:rsidRDefault="004705B8" w:rsidP="004705B8">
            <w:pPr>
              <w:jc w:val="center"/>
              <w:rPr>
                <w:b/>
              </w:rPr>
            </w:pPr>
            <w:r w:rsidRPr="004705B8">
              <w:rPr>
                <w:b/>
              </w:rPr>
              <w:t>Rating</w:t>
            </w:r>
          </w:p>
        </w:tc>
        <w:tc>
          <w:tcPr>
            <w:tcW w:w="2605" w:type="dxa"/>
            <w:shd w:val="clear" w:color="auto" w:fill="D9D9D9" w:themeFill="background1" w:themeFillShade="D9"/>
            <w:vAlign w:val="center"/>
          </w:tcPr>
          <w:p w:rsidR="004705B8" w:rsidRPr="004705B8" w:rsidRDefault="004705B8" w:rsidP="004705B8">
            <w:pPr>
              <w:jc w:val="center"/>
              <w:rPr>
                <w:b/>
              </w:rPr>
            </w:pPr>
            <w:r w:rsidRPr="004705B8">
              <w:rPr>
                <w:b/>
              </w:rPr>
              <w:t>Participant</w:t>
            </w:r>
          </w:p>
        </w:tc>
        <w:tc>
          <w:tcPr>
            <w:tcW w:w="2605" w:type="dxa"/>
            <w:vAlign w:val="center"/>
          </w:tcPr>
          <w:p w:rsidR="004705B8" w:rsidRPr="004705B8" w:rsidRDefault="004705B8" w:rsidP="004705B8">
            <w:pPr>
              <w:jc w:val="center"/>
              <w:rPr>
                <w:b/>
              </w:rPr>
            </w:pPr>
            <w:r w:rsidRPr="004705B8">
              <w:rPr>
                <w:b/>
              </w:rPr>
              <w:t>Rating</w:t>
            </w:r>
          </w:p>
        </w:tc>
      </w:tr>
      <w:tr w:rsidR="004705B8" w:rsidTr="00C45A12">
        <w:tc>
          <w:tcPr>
            <w:tcW w:w="2605" w:type="dxa"/>
            <w:shd w:val="clear" w:color="auto" w:fill="BFBFBF" w:themeFill="background1" w:themeFillShade="BF"/>
            <w:vAlign w:val="center"/>
          </w:tcPr>
          <w:p w:rsidR="004705B8" w:rsidRPr="004705B8" w:rsidRDefault="004705B8" w:rsidP="004705B8">
            <w:pPr>
              <w:jc w:val="center"/>
              <w:rPr>
                <w:b/>
              </w:rPr>
            </w:pPr>
            <w:r w:rsidRPr="004705B8">
              <w:rPr>
                <w:b/>
              </w:rPr>
              <w:t>1</w:t>
            </w:r>
          </w:p>
        </w:tc>
        <w:tc>
          <w:tcPr>
            <w:tcW w:w="2605" w:type="dxa"/>
            <w:vAlign w:val="center"/>
          </w:tcPr>
          <w:p w:rsidR="004705B8" w:rsidRDefault="004705B8" w:rsidP="004705B8">
            <w:pPr>
              <w:jc w:val="center"/>
            </w:pPr>
            <w:r>
              <w:t>3</w:t>
            </w:r>
          </w:p>
        </w:tc>
        <w:tc>
          <w:tcPr>
            <w:tcW w:w="2605" w:type="dxa"/>
            <w:shd w:val="clear" w:color="auto" w:fill="D9D9D9" w:themeFill="background1" w:themeFillShade="D9"/>
            <w:vAlign w:val="center"/>
          </w:tcPr>
          <w:p w:rsidR="004705B8" w:rsidRPr="004705B8" w:rsidRDefault="00CB5BFB" w:rsidP="00D42865">
            <w:pPr>
              <w:jc w:val="center"/>
              <w:rPr>
                <w:b/>
              </w:rPr>
            </w:pPr>
            <w:r>
              <w:rPr>
                <w:b/>
              </w:rPr>
              <w:t>7</w:t>
            </w:r>
          </w:p>
        </w:tc>
        <w:tc>
          <w:tcPr>
            <w:tcW w:w="2605" w:type="dxa"/>
            <w:vAlign w:val="center"/>
          </w:tcPr>
          <w:p w:rsidR="004705B8" w:rsidRDefault="004705B8" w:rsidP="004705B8">
            <w:pPr>
              <w:jc w:val="center"/>
            </w:pPr>
            <w:r>
              <w:t>9</w:t>
            </w:r>
          </w:p>
        </w:tc>
      </w:tr>
      <w:tr w:rsidR="004705B8" w:rsidTr="00C45A12">
        <w:tc>
          <w:tcPr>
            <w:tcW w:w="2605" w:type="dxa"/>
            <w:shd w:val="clear" w:color="auto" w:fill="BFBFBF" w:themeFill="background1" w:themeFillShade="BF"/>
            <w:vAlign w:val="center"/>
          </w:tcPr>
          <w:p w:rsidR="004705B8" w:rsidRPr="004705B8" w:rsidRDefault="004705B8" w:rsidP="004705B8">
            <w:pPr>
              <w:jc w:val="center"/>
              <w:rPr>
                <w:b/>
              </w:rPr>
            </w:pPr>
            <w:r w:rsidRPr="004705B8">
              <w:rPr>
                <w:b/>
              </w:rPr>
              <w:t>2</w:t>
            </w:r>
          </w:p>
        </w:tc>
        <w:tc>
          <w:tcPr>
            <w:tcW w:w="2605" w:type="dxa"/>
            <w:vAlign w:val="center"/>
          </w:tcPr>
          <w:p w:rsidR="004705B8" w:rsidRDefault="004705B8" w:rsidP="004705B8">
            <w:pPr>
              <w:jc w:val="center"/>
            </w:pPr>
            <w:r>
              <w:t>4</w:t>
            </w:r>
          </w:p>
        </w:tc>
        <w:tc>
          <w:tcPr>
            <w:tcW w:w="2605" w:type="dxa"/>
            <w:shd w:val="clear" w:color="auto" w:fill="D9D9D9" w:themeFill="background1" w:themeFillShade="D9"/>
            <w:vAlign w:val="center"/>
          </w:tcPr>
          <w:p w:rsidR="004705B8" w:rsidRPr="004705B8" w:rsidRDefault="00CB5BFB" w:rsidP="00D42865">
            <w:pPr>
              <w:jc w:val="center"/>
              <w:rPr>
                <w:b/>
              </w:rPr>
            </w:pPr>
            <w:r>
              <w:rPr>
                <w:b/>
              </w:rPr>
              <w:t>8</w:t>
            </w:r>
          </w:p>
        </w:tc>
        <w:tc>
          <w:tcPr>
            <w:tcW w:w="2605" w:type="dxa"/>
            <w:vAlign w:val="center"/>
          </w:tcPr>
          <w:p w:rsidR="004705B8" w:rsidRDefault="004705B8" w:rsidP="004705B8">
            <w:pPr>
              <w:jc w:val="center"/>
            </w:pPr>
            <w:r>
              <w:t>7</w:t>
            </w:r>
          </w:p>
        </w:tc>
      </w:tr>
      <w:tr w:rsidR="004705B8" w:rsidTr="00C45A12">
        <w:tc>
          <w:tcPr>
            <w:tcW w:w="2605" w:type="dxa"/>
            <w:shd w:val="clear" w:color="auto" w:fill="BFBFBF" w:themeFill="background1" w:themeFillShade="BF"/>
            <w:vAlign w:val="center"/>
          </w:tcPr>
          <w:p w:rsidR="004705B8" w:rsidRPr="004705B8" w:rsidRDefault="004705B8" w:rsidP="004705B8">
            <w:pPr>
              <w:jc w:val="center"/>
              <w:rPr>
                <w:b/>
              </w:rPr>
            </w:pPr>
            <w:r w:rsidRPr="004705B8">
              <w:rPr>
                <w:b/>
              </w:rPr>
              <w:t>3</w:t>
            </w:r>
          </w:p>
        </w:tc>
        <w:tc>
          <w:tcPr>
            <w:tcW w:w="2605" w:type="dxa"/>
            <w:vAlign w:val="center"/>
          </w:tcPr>
          <w:p w:rsidR="004705B8" w:rsidRDefault="004705B8" w:rsidP="004705B8">
            <w:pPr>
              <w:jc w:val="center"/>
            </w:pPr>
            <w:r>
              <w:t>2</w:t>
            </w:r>
          </w:p>
        </w:tc>
        <w:tc>
          <w:tcPr>
            <w:tcW w:w="2605" w:type="dxa"/>
            <w:shd w:val="clear" w:color="auto" w:fill="D9D9D9" w:themeFill="background1" w:themeFillShade="D9"/>
            <w:vAlign w:val="center"/>
          </w:tcPr>
          <w:p w:rsidR="004705B8" w:rsidRPr="004705B8" w:rsidRDefault="00CB5BFB" w:rsidP="00D42865">
            <w:pPr>
              <w:jc w:val="center"/>
              <w:rPr>
                <w:b/>
              </w:rPr>
            </w:pPr>
            <w:r>
              <w:rPr>
                <w:b/>
              </w:rPr>
              <w:t>9</w:t>
            </w:r>
          </w:p>
        </w:tc>
        <w:tc>
          <w:tcPr>
            <w:tcW w:w="2605" w:type="dxa"/>
            <w:vAlign w:val="center"/>
          </w:tcPr>
          <w:p w:rsidR="004705B8" w:rsidRDefault="004705B8" w:rsidP="004705B8">
            <w:pPr>
              <w:jc w:val="center"/>
            </w:pPr>
            <w:r>
              <w:t>5</w:t>
            </w:r>
          </w:p>
        </w:tc>
      </w:tr>
      <w:tr w:rsidR="004705B8" w:rsidTr="00C45A12">
        <w:tc>
          <w:tcPr>
            <w:tcW w:w="2605" w:type="dxa"/>
            <w:shd w:val="clear" w:color="auto" w:fill="BFBFBF" w:themeFill="background1" w:themeFillShade="BF"/>
            <w:vAlign w:val="center"/>
          </w:tcPr>
          <w:p w:rsidR="004705B8" w:rsidRPr="004705B8" w:rsidRDefault="004705B8" w:rsidP="004705B8">
            <w:pPr>
              <w:jc w:val="center"/>
              <w:rPr>
                <w:b/>
              </w:rPr>
            </w:pPr>
            <w:r w:rsidRPr="004705B8">
              <w:rPr>
                <w:b/>
              </w:rPr>
              <w:t>4</w:t>
            </w:r>
          </w:p>
        </w:tc>
        <w:tc>
          <w:tcPr>
            <w:tcW w:w="2605" w:type="dxa"/>
            <w:vAlign w:val="center"/>
          </w:tcPr>
          <w:p w:rsidR="004705B8" w:rsidRDefault="004705B8" w:rsidP="004705B8">
            <w:pPr>
              <w:jc w:val="center"/>
            </w:pPr>
            <w:r>
              <w:t>6</w:t>
            </w:r>
          </w:p>
        </w:tc>
        <w:tc>
          <w:tcPr>
            <w:tcW w:w="2605" w:type="dxa"/>
            <w:shd w:val="clear" w:color="auto" w:fill="D9D9D9" w:themeFill="background1" w:themeFillShade="D9"/>
            <w:vAlign w:val="center"/>
          </w:tcPr>
          <w:p w:rsidR="004705B8" w:rsidRPr="004705B8" w:rsidRDefault="00CB5BFB" w:rsidP="00D42865">
            <w:pPr>
              <w:jc w:val="center"/>
              <w:rPr>
                <w:b/>
              </w:rPr>
            </w:pPr>
            <w:r>
              <w:rPr>
                <w:b/>
              </w:rPr>
              <w:t>10</w:t>
            </w:r>
          </w:p>
        </w:tc>
        <w:tc>
          <w:tcPr>
            <w:tcW w:w="2605" w:type="dxa"/>
            <w:vAlign w:val="center"/>
          </w:tcPr>
          <w:p w:rsidR="004705B8" w:rsidRDefault="004705B8" w:rsidP="004705B8">
            <w:pPr>
              <w:jc w:val="center"/>
            </w:pPr>
            <w:r>
              <w:t>10</w:t>
            </w:r>
          </w:p>
        </w:tc>
      </w:tr>
      <w:tr w:rsidR="004705B8" w:rsidTr="00C45A12">
        <w:tc>
          <w:tcPr>
            <w:tcW w:w="2605" w:type="dxa"/>
            <w:shd w:val="clear" w:color="auto" w:fill="BFBFBF" w:themeFill="background1" w:themeFillShade="BF"/>
            <w:vAlign w:val="center"/>
          </w:tcPr>
          <w:p w:rsidR="004705B8" w:rsidRPr="004705B8" w:rsidRDefault="004705B8" w:rsidP="004705B8">
            <w:pPr>
              <w:jc w:val="center"/>
              <w:rPr>
                <w:b/>
              </w:rPr>
            </w:pPr>
            <w:r w:rsidRPr="004705B8">
              <w:rPr>
                <w:b/>
              </w:rPr>
              <w:t>5</w:t>
            </w:r>
          </w:p>
        </w:tc>
        <w:tc>
          <w:tcPr>
            <w:tcW w:w="2605" w:type="dxa"/>
            <w:vAlign w:val="center"/>
          </w:tcPr>
          <w:p w:rsidR="004705B8" w:rsidRDefault="004705B8" w:rsidP="004705B8">
            <w:pPr>
              <w:jc w:val="center"/>
            </w:pPr>
            <w:r>
              <w:t>2</w:t>
            </w:r>
          </w:p>
        </w:tc>
        <w:tc>
          <w:tcPr>
            <w:tcW w:w="2605" w:type="dxa"/>
            <w:shd w:val="clear" w:color="auto" w:fill="D9D9D9" w:themeFill="background1" w:themeFillShade="D9"/>
            <w:vAlign w:val="center"/>
          </w:tcPr>
          <w:p w:rsidR="004705B8" w:rsidRPr="004705B8" w:rsidRDefault="00CB5BFB" w:rsidP="00D42865">
            <w:pPr>
              <w:jc w:val="center"/>
              <w:rPr>
                <w:b/>
              </w:rPr>
            </w:pPr>
            <w:r>
              <w:rPr>
                <w:b/>
              </w:rPr>
              <w:t>11</w:t>
            </w:r>
          </w:p>
        </w:tc>
        <w:tc>
          <w:tcPr>
            <w:tcW w:w="2605" w:type="dxa"/>
            <w:vAlign w:val="center"/>
          </w:tcPr>
          <w:p w:rsidR="004705B8" w:rsidRDefault="004705B8" w:rsidP="004705B8">
            <w:pPr>
              <w:jc w:val="center"/>
            </w:pPr>
            <w:r>
              <w:t>6</w:t>
            </w:r>
          </w:p>
        </w:tc>
      </w:tr>
      <w:tr w:rsidR="004705B8" w:rsidTr="00C45A12">
        <w:tc>
          <w:tcPr>
            <w:tcW w:w="2605" w:type="dxa"/>
            <w:shd w:val="clear" w:color="auto" w:fill="BFBFBF" w:themeFill="background1" w:themeFillShade="BF"/>
            <w:vAlign w:val="center"/>
          </w:tcPr>
          <w:p w:rsidR="004705B8" w:rsidRPr="004705B8" w:rsidRDefault="004705B8" w:rsidP="004705B8">
            <w:pPr>
              <w:jc w:val="center"/>
              <w:rPr>
                <w:b/>
              </w:rPr>
            </w:pPr>
            <w:r w:rsidRPr="004705B8">
              <w:rPr>
                <w:b/>
              </w:rPr>
              <w:t>6</w:t>
            </w:r>
          </w:p>
        </w:tc>
        <w:tc>
          <w:tcPr>
            <w:tcW w:w="2605" w:type="dxa"/>
            <w:vAlign w:val="center"/>
          </w:tcPr>
          <w:p w:rsidR="004705B8" w:rsidRDefault="004705B8" w:rsidP="004705B8">
            <w:pPr>
              <w:jc w:val="center"/>
            </w:pPr>
            <w:r>
              <w:t>5</w:t>
            </w:r>
          </w:p>
        </w:tc>
        <w:tc>
          <w:tcPr>
            <w:tcW w:w="2605" w:type="dxa"/>
            <w:shd w:val="clear" w:color="auto" w:fill="D9D9D9" w:themeFill="background1" w:themeFillShade="D9"/>
            <w:vAlign w:val="center"/>
          </w:tcPr>
          <w:p w:rsidR="004705B8" w:rsidRPr="004705B8" w:rsidRDefault="00CB5BFB" w:rsidP="00CB5BFB">
            <w:pPr>
              <w:jc w:val="center"/>
              <w:rPr>
                <w:b/>
              </w:rPr>
            </w:pPr>
            <w:r>
              <w:rPr>
                <w:b/>
              </w:rPr>
              <w:t xml:space="preserve">12 </w:t>
            </w:r>
          </w:p>
        </w:tc>
        <w:tc>
          <w:tcPr>
            <w:tcW w:w="2605" w:type="dxa"/>
            <w:vAlign w:val="center"/>
          </w:tcPr>
          <w:p w:rsidR="004705B8" w:rsidRDefault="004705B8" w:rsidP="004705B8">
            <w:pPr>
              <w:jc w:val="center"/>
            </w:pPr>
            <w:r>
              <w:t>8</w:t>
            </w:r>
          </w:p>
        </w:tc>
      </w:tr>
    </w:tbl>
    <w:p w:rsidR="00D04A27" w:rsidRDefault="00D04A27" w:rsidP="00C45A12"/>
    <w:p w:rsidR="00D04A27" w:rsidRDefault="00D04A27" w:rsidP="00D04A27">
      <w:r>
        <w:br w:type="page"/>
      </w:r>
    </w:p>
    <w:p w:rsidR="004705B8" w:rsidRPr="00601EE5" w:rsidRDefault="00C45A12" w:rsidP="00C45A12">
      <w:pPr>
        <w:rPr>
          <w:b/>
        </w:rPr>
      </w:pPr>
      <w:r w:rsidRPr="00601EE5">
        <w:rPr>
          <w:b/>
        </w:rPr>
        <w:lastRenderedPageBreak/>
        <w:t>Below is step by step guide to calculate Mann Whitney U test.</w:t>
      </w:r>
    </w:p>
    <w:p w:rsidR="00C45A12" w:rsidRDefault="00C45A12" w:rsidP="00C45A12"/>
    <w:p w:rsidR="00C45A12" w:rsidRPr="00C45A12" w:rsidRDefault="00C45A12" w:rsidP="00C45A12">
      <w:pPr>
        <w:rPr>
          <w:b/>
        </w:rPr>
      </w:pPr>
      <w:r w:rsidRPr="00C45A12">
        <w:rPr>
          <w:b/>
        </w:rPr>
        <w:t xml:space="preserve">Step </w:t>
      </w:r>
      <w:r w:rsidR="004E7B75">
        <w:rPr>
          <w:b/>
        </w:rPr>
        <w:t>o</w:t>
      </w:r>
      <w:r w:rsidRPr="00C45A12">
        <w:rPr>
          <w:b/>
        </w:rPr>
        <w:t>ne:</w:t>
      </w:r>
    </w:p>
    <w:p w:rsidR="00C45A12" w:rsidRDefault="00C45A12" w:rsidP="00C45A12">
      <w:r>
        <w:t xml:space="preserve">Rank (put in order from lowest to highest number) all scores </w:t>
      </w:r>
      <w:r w:rsidR="00601EE5">
        <w:t>together;</w:t>
      </w:r>
      <w:r>
        <w:t xml:space="preserve"> ignore which groups the ranks are associated to.</w:t>
      </w:r>
    </w:p>
    <w:tbl>
      <w:tblPr>
        <w:tblStyle w:val="TableGrid"/>
        <w:tblW w:w="0" w:type="auto"/>
        <w:tblInd w:w="2943" w:type="dxa"/>
        <w:tblLook w:val="04A0" w:firstRow="1" w:lastRow="0" w:firstColumn="1" w:lastColumn="0" w:noHBand="0" w:noVBand="1"/>
      </w:tblPr>
      <w:tblGrid>
        <w:gridCol w:w="1842"/>
        <w:gridCol w:w="2836"/>
      </w:tblGrid>
      <w:tr w:rsidR="00E15122" w:rsidTr="00E15122">
        <w:tc>
          <w:tcPr>
            <w:tcW w:w="1842" w:type="dxa"/>
          </w:tcPr>
          <w:p w:rsidR="00E15122" w:rsidRPr="00E15122" w:rsidRDefault="00E15122" w:rsidP="00E15122">
            <w:pPr>
              <w:spacing w:line="276" w:lineRule="auto"/>
              <w:ind w:left="284" w:right="1"/>
              <w:rPr>
                <w:b/>
              </w:rPr>
            </w:pPr>
            <w:r w:rsidRPr="00E15122">
              <w:rPr>
                <w:b/>
              </w:rPr>
              <w:t>Rank order</w:t>
            </w:r>
          </w:p>
        </w:tc>
        <w:tc>
          <w:tcPr>
            <w:tcW w:w="2836" w:type="dxa"/>
            <w:tcBorders>
              <w:bottom w:val="single" w:sz="4" w:space="0" w:color="auto"/>
            </w:tcBorders>
          </w:tcPr>
          <w:p w:rsidR="00E15122" w:rsidRPr="00E15122" w:rsidRDefault="00E15122" w:rsidP="00E15122">
            <w:pPr>
              <w:spacing w:line="276" w:lineRule="auto"/>
              <w:ind w:left="35" w:right="1" w:hanging="35"/>
              <w:jc w:val="center"/>
              <w:rPr>
                <w:b/>
              </w:rPr>
            </w:pPr>
            <w:r w:rsidRPr="00E15122">
              <w:rPr>
                <w:b/>
              </w:rPr>
              <w:t xml:space="preserve">Rating scores of each participant </w:t>
            </w:r>
            <w:r w:rsidRPr="00E15122">
              <w:rPr>
                <w:b/>
              </w:rPr>
              <w:br/>
              <w:t>(from the lowest value to the highest)</w:t>
            </w:r>
          </w:p>
        </w:tc>
      </w:tr>
      <w:tr w:rsidR="00E15122" w:rsidTr="00E15122">
        <w:tc>
          <w:tcPr>
            <w:tcW w:w="1842" w:type="dxa"/>
          </w:tcPr>
          <w:p w:rsidR="00E15122" w:rsidRDefault="00E15122" w:rsidP="00E15122">
            <w:pPr>
              <w:spacing w:line="276" w:lineRule="auto"/>
              <w:ind w:right="1"/>
              <w:jc w:val="center"/>
            </w:pPr>
            <w:r>
              <w:t>1</w:t>
            </w:r>
          </w:p>
        </w:tc>
        <w:tc>
          <w:tcPr>
            <w:tcW w:w="2836" w:type="dxa"/>
            <w:shd w:val="clear" w:color="auto" w:fill="C4BC96" w:themeFill="background2" w:themeFillShade="BF"/>
          </w:tcPr>
          <w:p w:rsidR="00E15122" w:rsidRDefault="00E15122" w:rsidP="00E15122">
            <w:pPr>
              <w:spacing w:line="276" w:lineRule="auto"/>
              <w:ind w:right="1"/>
              <w:jc w:val="center"/>
            </w:pPr>
            <w:r>
              <w:t>2</w:t>
            </w:r>
          </w:p>
        </w:tc>
      </w:tr>
      <w:tr w:rsidR="00E15122" w:rsidTr="00E15122">
        <w:tc>
          <w:tcPr>
            <w:tcW w:w="1842" w:type="dxa"/>
          </w:tcPr>
          <w:p w:rsidR="00E15122" w:rsidRDefault="00E15122" w:rsidP="00E15122">
            <w:pPr>
              <w:spacing w:line="276" w:lineRule="auto"/>
              <w:ind w:right="1"/>
              <w:jc w:val="center"/>
            </w:pPr>
            <w:r>
              <w:t>2</w:t>
            </w:r>
          </w:p>
        </w:tc>
        <w:tc>
          <w:tcPr>
            <w:tcW w:w="2836" w:type="dxa"/>
            <w:shd w:val="clear" w:color="auto" w:fill="C4BC96" w:themeFill="background2" w:themeFillShade="BF"/>
          </w:tcPr>
          <w:p w:rsidR="00E15122" w:rsidRDefault="00E15122" w:rsidP="00E15122">
            <w:pPr>
              <w:spacing w:line="276" w:lineRule="auto"/>
              <w:ind w:right="1"/>
              <w:jc w:val="center"/>
            </w:pPr>
            <w:r>
              <w:t>2</w:t>
            </w:r>
          </w:p>
        </w:tc>
      </w:tr>
      <w:tr w:rsidR="00E15122" w:rsidTr="00E15122">
        <w:tc>
          <w:tcPr>
            <w:tcW w:w="1842" w:type="dxa"/>
          </w:tcPr>
          <w:p w:rsidR="00E15122" w:rsidRDefault="00E15122" w:rsidP="00E15122">
            <w:pPr>
              <w:spacing w:line="276" w:lineRule="auto"/>
              <w:ind w:right="1"/>
              <w:jc w:val="center"/>
            </w:pPr>
            <w:r>
              <w:t>3</w:t>
            </w:r>
          </w:p>
        </w:tc>
        <w:tc>
          <w:tcPr>
            <w:tcW w:w="2836" w:type="dxa"/>
          </w:tcPr>
          <w:p w:rsidR="00E15122" w:rsidRDefault="00E15122" w:rsidP="00E15122">
            <w:pPr>
              <w:spacing w:line="276" w:lineRule="auto"/>
              <w:ind w:right="1"/>
              <w:jc w:val="center"/>
            </w:pPr>
            <w:r>
              <w:t>3</w:t>
            </w:r>
          </w:p>
        </w:tc>
      </w:tr>
      <w:tr w:rsidR="00E15122" w:rsidTr="00E15122">
        <w:tc>
          <w:tcPr>
            <w:tcW w:w="1842" w:type="dxa"/>
          </w:tcPr>
          <w:p w:rsidR="00E15122" w:rsidRDefault="00E15122" w:rsidP="00E15122">
            <w:pPr>
              <w:spacing w:line="276" w:lineRule="auto"/>
              <w:ind w:right="1"/>
              <w:jc w:val="center"/>
            </w:pPr>
            <w:r>
              <w:t>4</w:t>
            </w:r>
          </w:p>
        </w:tc>
        <w:tc>
          <w:tcPr>
            <w:tcW w:w="2836" w:type="dxa"/>
            <w:tcBorders>
              <w:bottom w:val="single" w:sz="4" w:space="0" w:color="auto"/>
            </w:tcBorders>
          </w:tcPr>
          <w:p w:rsidR="00E15122" w:rsidRDefault="00E15122" w:rsidP="00E15122">
            <w:pPr>
              <w:spacing w:line="276" w:lineRule="auto"/>
              <w:ind w:right="1"/>
              <w:jc w:val="center"/>
            </w:pPr>
            <w:r>
              <w:t>4</w:t>
            </w:r>
          </w:p>
        </w:tc>
      </w:tr>
      <w:tr w:rsidR="00E15122" w:rsidTr="00E15122">
        <w:tc>
          <w:tcPr>
            <w:tcW w:w="1842" w:type="dxa"/>
          </w:tcPr>
          <w:p w:rsidR="00E15122" w:rsidRDefault="00E15122" w:rsidP="00E15122">
            <w:pPr>
              <w:spacing w:line="276" w:lineRule="auto"/>
              <w:ind w:right="1"/>
              <w:jc w:val="center"/>
            </w:pPr>
            <w:r>
              <w:t>5</w:t>
            </w:r>
          </w:p>
        </w:tc>
        <w:tc>
          <w:tcPr>
            <w:tcW w:w="2836" w:type="dxa"/>
            <w:shd w:val="clear" w:color="auto" w:fill="CCC0D9" w:themeFill="accent4" w:themeFillTint="66"/>
          </w:tcPr>
          <w:p w:rsidR="00E15122" w:rsidRDefault="00E15122" w:rsidP="00E15122">
            <w:pPr>
              <w:spacing w:line="276" w:lineRule="auto"/>
              <w:ind w:right="1"/>
              <w:jc w:val="center"/>
            </w:pPr>
            <w:r>
              <w:t>5</w:t>
            </w:r>
          </w:p>
        </w:tc>
      </w:tr>
      <w:tr w:rsidR="00E15122" w:rsidTr="00E15122">
        <w:tc>
          <w:tcPr>
            <w:tcW w:w="1842" w:type="dxa"/>
          </w:tcPr>
          <w:p w:rsidR="00E15122" w:rsidRDefault="00E15122" w:rsidP="00E15122">
            <w:pPr>
              <w:spacing w:line="276" w:lineRule="auto"/>
              <w:ind w:right="1"/>
              <w:jc w:val="center"/>
            </w:pPr>
            <w:r>
              <w:t>6</w:t>
            </w:r>
          </w:p>
        </w:tc>
        <w:tc>
          <w:tcPr>
            <w:tcW w:w="2836" w:type="dxa"/>
            <w:tcBorders>
              <w:bottom w:val="single" w:sz="4" w:space="0" w:color="auto"/>
            </w:tcBorders>
            <w:shd w:val="clear" w:color="auto" w:fill="CCC0D9" w:themeFill="accent4" w:themeFillTint="66"/>
          </w:tcPr>
          <w:p w:rsidR="00E15122" w:rsidRDefault="00E15122" w:rsidP="00E15122">
            <w:pPr>
              <w:spacing w:line="276" w:lineRule="auto"/>
              <w:ind w:right="1"/>
              <w:jc w:val="center"/>
            </w:pPr>
            <w:r>
              <w:t>5</w:t>
            </w:r>
          </w:p>
        </w:tc>
      </w:tr>
      <w:tr w:rsidR="00E15122" w:rsidTr="00E15122">
        <w:tc>
          <w:tcPr>
            <w:tcW w:w="1842" w:type="dxa"/>
          </w:tcPr>
          <w:p w:rsidR="00E15122" w:rsidRDefault="00E15122" w:rsidP="00E15122">
            <w:pPr>
              <w:spacing w:line="276" w:lineRule="auto"/>
              <w:ind w:right="1"/>
              <w:jc w:val="center"/>
            </w:pPr>
            <w:r>
              <w:t>7</w:t>
            </w:r>
          </w:p>
        </w:tc>
        <w:tc>
          <w:tcPr>
            <w:tcW w:w="2836" w:type="dxa"/>
            <w:shd w:val="clear" w:color="auto" w:fill="B6DDE8" w:themeFill="accent5" w:themeFillTint="66"/>
          </w:tcPr>
          <w:p w:rsidR="00E15122" w:rsidRDefault="00E15122" w:rsidP="00E15122">
            <w:pPr>
              <w:spacing w:line="276" w:lineRule="auto"/>
              <w:ind w:right="1"/>
              <w:jc w:val="center"/>
            </w:pPr>
            <w:r>
              <w:t>6</w:t>
            </w:r>
          </w:p>
        </w:tc>
      </w:tr>
      <w:tr w:rsidR="00E15122" w:rsidTr="00E15122">
        <w:tc>
          <w:tcPr>
            <w:tcW w:w="1842" w:type="dxa"/>
          </w:tcPr>
          <w:p w:rsidR="00E15122" w:rsidRDefault="00E15122" w:rsidP="00E15122">
            <w:pPr>
              <w:spacing w:line="276" w:lineRule="auto"/>
              <w:ind w:right="1"/>
              <w:jc w:val="center"/>
            </w:pPr>
            <w:r>
              <w:t>8</w:t>
            </w:r>
          </w:p>
        </w:tc>
        <w:tc>
          <w:tcPr>
            <w:tcW w:w="2836" w:type="dxa"/>
            <w:shd w:val="clear" w:color="auto" w:fill="B6DDE8" w:themeFill="accent5" w:themeFillTint="66"/>
          </w:tcPr>
          <w:p w:rsidR="00E15122" w:rsidRDefault="00E15122" w:rsidP="00E15122">
            <w:pPr>
              <w:spacing w:line="276" w:lineRule="auto"/>
              <w:ind w:right="1"/>
              <w:jc w:val="center"/>
            </w:pPr>
            <w:r>
              <w:t>6</w:t>
            </w:r>
          </w:p>
        </w:tc>
      </w:tr>
      <w:tr w:rsidR="00E15122" w:rsidTr="00E15122">
        <w:tc>
          <w:tcPr>
            <w:tcW w:w="1842" w:type="dxa"/>
          </w:tcPr>
          <w:p w:rsidR="00E15122" w:rsidRDefault="00E15122" w:rsidP="00E15122">
            <w:pPr>
              <w:spacing w:line="276" w:lineRule="auto"/>
              <w:ind w:right="1"/>
              <w:jc w:val="center"/>
            </w:pPr>
            <w:r>
              <w:t>9</w:t>
            </w:r>
          </w:p>
        </w:tc>
        <w:tc>
          <w:tcPr>
            <w:tcW w:w="2836" w:type="dxa"/>
          </w:tcPr>
          <w:p w:rsidR="00E15122" w:rsidRDefault="00E15122" w:rsidP="00E15122">
            <w:pPr>
              <w:spacing w:line="276" w:lineRule="auto"/>
              <w:ind w:right="1"/>
              <w:jc w:val="center"/>
            </w:pPr>
            <w:r>
              <w:t>7</w:t>
            </w:r>
          </w:p>
        </w:tc>
      </w:tr>
      <w:tr w:rsidR="00E15122" w:rsidTr="00E15122">
        <w:tc>
          <w:tcPr>
            <w:tcW w:w="1842" w:type="dxa"/>
          </w:tcPr>
          <w:p w:rsidR="00E15122" w:rsidRDefault="00E15122" w:rsidP="00E15122">
            <w:pPr>
              <w:spacing w:line="276" w:lineRule="auto"/>
              <w:ind w:right="1"/>
              <w:jc w:val="center"/>
            </w:pPr>
            <w:r>
              <w:t>10</w:t>
            </w:r>
          </w:p>
        </w:tc>
        <w:tc>
          <w:tcPr>
            <w:tcW w:w="2836" w:type="dxa"/>
          </w:tcPr>
          <w:p w:rsidR="00E15122" w:rsidRDefault="00E15122" w:rsidP="00E15122">
            <w:pPr>
              <w:spacing w:line="276" w:lineRule="auto"/>
              <w:ind w:right="1"/>
              <w:jc w:val="center"/>
            </w:pPr>
            <w:r>
              <w:t>8</w:t>
            </w:r>
          </w:p>
        </w:tc>
      </w:tr>
      <w:tr w:rsidR="00E15122" w:rsidTr="00E15122">
        <w:tc>
          <w:tcPr>
            <w:tcW w:w="1842" w:type="dxa"/>
          </w:tcPr>
          <w:p w:rsidR="00E15122" w:rsidRDefault="00E15122" w:rsidP="00E15122">
            <w:pPr>
              <w:spacing w:line="276" w:lineRule="auto"/>
              <w:ind w:right="1"/>
              <w:jc w:val="center"/>
            </w:pPr>
            <w:r>
              <w:t>11</w:t>
            </w:r>
          </w:p>
        </w:tc>
        <w:tc>
          <w:tcPr>
            <w:tcW w:w="2836" w:type="dxa"/>
          </w:tcPr>
          <w:p w:rsidR="00E15122" w:rsidRDefault="00E15122" w:rsidP="00E15122">
            <w:pPr>
              <w:spacing w:line="276" w:lineRule="auto"/>
              <w:ind w:right="1"/>
              <w:jc w:val="center"/>
            </w:pPr>
            <w:r>
              <w:t>9</w:t>
            </w:r>
          </w:p>
        </w:tc>
      </w:tr>
      <w:tr w:rsidR="00E15122" w:rsidTr="00E15122">
        <w:tc>
          <w:tcPr>
            <w:tcW w:w="1842" w:type="dxa"/>
          </w:tcPr>
          <w:p w:rsidR="00E15122" w:rsidRDefault="00E15122" w:rsidP="00E15122">
            <w:pPr>
              <w:spacing w:line="276" w:lineRule="auto"/>
              <w:ind w:right="1"/>
              <w:jc w:val="center"/>
            </w:pPr>
            <w:r>
              <w:t>12</w:t>
            </w:r>
          </w:p>
        </w:tc>
        <w:tc>
          <w:tcPr>
            <w:tcW w:w="2836" w:type="dxa"/>
          </w:tcPr>
          <w:p w:rsidR="00E15122" w:rsidRDefault="00E15122" w:rsidP="00E15122">
            <w:pPr>
              <w:spacing w:line="276" w:lineRule="auto"/>
              <w:ind w:right="1"/>
              <w:jc w:val="center"/>
            </w:pPr>
            <w:r>
              <w:t>10</w:t>
            </w:r>
          </w:p>
        </w:tc>
      </w:tr>
    </w:tbl>
    <w:p w:rsidR="00E15122" w:rsidRDefault="00FC638C" w:rsidP="00E15122">
      <w:pPr>
        <w:tabs>
          <w:tab w:val="left" w:pos="2000"/>
        </w:tabs>
        <w:jc w:val="both"/>
        <w:rPr>
          <w:rFonts w:cs="Arial"/>
          <w:sz w:val="20"/>
          <w:szCs w:val="20"/>
        </w:rPr>
      </w:pPr>
      <w:r>
        <w:rPr>
          <w:noProof/>
          <w:lang w:eastAsia="en-GB"/>
        </w:rPr>
        <w:drawing>
          <wp:anchor distT="0" distB="0" distL="114300" distR="114300" simplePos="0" relativeHeight="251665408" behindDoc="1" locked="0" layoutInCell="1" allowOverlap="1" wp14:anchorId="4C7F9688" wp14:editId="55BEC0BD">
            <wp:simplePos x="0" y="0"/>
            <wp:positionH relativeFrom="column">
              <wp:posOffset>2540</wp:posOffset>
            </wp:positionH>
            <wp:positionV relativeFrom="paragraph">
              <wp:posOffset>116205</wp:posOffset>
            </wp:positionV>
            <wp:extent cx="590550" cy="590550"/>
            <wp:effectExtent l="0" t="0" r="0" b="0"/>
            <wp:wrapTight wrapText="bothSides">
              <wp:wrapPolygon edited="0">
                <wp:start x="0" y="0"/>
                <wp:lineTo x="0" y="20903"/>
                <wp:lineTo x="20903" y="20903"/>
                <wp:lineTo x="20903" y="0"/>
                <wp:lineTo x="0" y="0"/>
              </wp:wrapPolygon>
            </wp:wrapTight>
            <wp:docPr id="258" name="Picture 258" descr="Cauti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C:\Users\dadams\Downloads\shutterstock_53638438_Lack-O'Kee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5122" w:rsidRDefault="00E15122" w:rsidP="00E15122">
      <w:pPr>
        <w:tabs>
          <w:tab w:val="left" w:pos="2000"/>
        </w:tabs>
        <w:jc w:val="both"/>
        <w:rPr>
          <w:rFonts w:cs="Arial"/>
          <w:sz w:val="20"/>
          <w:szCs w:val="20"/>
        </w:rPr>
      </w:pPr>
      <w:r w:rsidRPr="00F67CE6">
        <w:rPr>
          <w:rFonts w:cs="Arial"/>
          <w:sz w:val="20"/>
          <w:szCs w:val="20"/>
        </w:rPr>
        <w:t xml:space="preserve">Your rank order should only go up to the number 12 – as this indicates the number of participants in total. </w:t>
      </w:r>
    </w:p>
    <w:p w:rsidR="00C45A12" w:rsidRDefault="00C45A12" w:rsidP="00C45A12"/>
    <w:p w:rsidR="003E3956" w:rsidRDefault="00601EE5" w:rsidP="003E3956">
      <w:r>
        <w:t xml:space="preserve">In looking at the rank scores </w:t>
      </w:r>
      <w:r w:rsidR="003E3956">
        <w:t xml:space="preserve">- there is a problem. Three sets of scores, number: </w:t>
      </w:r>
      <w:r w:rsidR="003E3956" w:rsidRPr="003E3956">
        <w:rPr>
          <w:b/>
        </w:rPr>
        <w:t>2</w:t>
      </w:r>
      <w:r w:rsidR="003E3956">
        <w:t xml:space="preserve">, </w:t>
      </w:r>
      <w:r w:rsidR="003E3956" w:rsidRPr="003E3956">
        <w:rPr>
          <w:b/>
        </w:rPr>
        <w:t>5</w:t>
      </w:r>
      <w:r w:rsidR="003E3956">
        <w:t xml:space="preserve">, and </w:t>
      </w:r>
      <w:r w:rsidR="003E3956" w:rsidRPr="003E3956">
        <w:rPr>
          <w:b/>
        </w:rPr>
        <w:t>6</w:t>
      </w:r>
      <w:r w:rsidR="003E3956">
        <w:t xml:space="preserve"> – are double values. That is, two participants rated the same in this instance. In such cases, the rank order for each of these double values are added together and divided by two (or by how many participants had rated similar scores).</w:t>
      </w:r>
    </w:p>
    <w:p w:rsidR="003E3956" w:rsidRDefault="003E3956" w:rsidP="003E3956"/>
    <w:p w:rsidR="003E3956" w:rsidRDefault="003E3956" w:rsidP="003E3956">
      <w:r>
        <w:t xml:space="preserve">For example - Rating score “2” has the rank order of 1 and 2. </w:t>
      </w:r>
    </w:p>
    <w:p w:rsidR="003E3956" w:rsidRDefault="003E3956" w:rsidP="003E3956"/>
    <w:p w:rsidR="003E3956" w:rsidRDefault="003E3956" w:rsidP="003E3956">
      <w:r>
        <w:t xml:space="preserve">1 + 2 = 3 </w:t>
      </w:r>
    </w:p>
    <w:p w:rsidR="003E3956" w:rsidRDefault="003E3956" w:rsidP="003E3956">
      <w:r>
        <w:t>Divide this by 2 = 1.5</w:t>
      </w:r>
    </w:p>
    <w:p w:rsidR="003E3956" w:rsidRDefault="003E3956" w:rsidP="003E3956"/>
    <w:p w:rsidR="00D04A27" w:rsidRDefault="00D04A27">
      <w:pPr>
        <w:spacing w:line="240" w:lineRule="auto"/>
      </w:pPr>
      <w:r>
        <w:br w:type="page"/>
      </w:r>
    </w:p>
    <w:p w:rsidR="003E3956" w:rsidRDefault="003E3956" w:rsidP="003E3956">
      <w:r>
        <w:lastRenderedPageBreak/>
        <w:t xml:space="preserve">Therefore, when rating score “2” is given a rank – it will not be of the values of 1 or 2 but </w:t>
      </w:r>
      <w:r w:rsidRPr="003E3956">
        <w:rPr>
          <w:b/>
        </w:rPr>
        <w:t>1.5</w:t>
      </w:r>
      <w:r>
        <w:t>.</w:t>
      </w:r>
    </w:p>
    <w:p w:rsidR="00D04A27" w:rsidRDefault="00D04A27" w:rsidP="003E3956"/>
    <w:p w:rsidR="003E3956" w:rsidRPr="003E3956" w:rsidRDefault="003E3956" w:rsidP="003E3956">
      <w:pPr>
        <w:rPr>
          <w:b/>
        </w:rPr>
      </w:pPr>
      <w:r w:rsidRPr="003E3956">
        <w:rPr>
          <w:b/>
        </w:rPr>
        <w:t>Rank Table (2) of Overall Rating Scores of Textbook Preference</w:t>
      </w:r>
    </w:p>
    <w:tbl>
      <w:tblPr>
        <w:tblStyle w:val="TableGrid"/>
        <w:tblW w:w="0" w:type="auto"/>
        <w:tblLook w:val="04A0" w:firstRow="1" w:lastRow="0" w:firstColumn="1" w:lastColumn="0" w:noHBand="0" w:noVBand="1"/>
      </w:tblPr>
      <w:tblGrid>
        <w:gridCol w:w="1736"/>
        <w:gridCol w:w="1736"/>
        <w:gridCol w:w="1737"/>
        <w:gridCol w:w="1737"/>
        <w:gridCol w:w="1737"/>
        <w:gridCol w:w="1737"/>
      </w:tblGrid>
      <w:tr w:rsidR="003E3956" w:rsidTr="004E7B75">
        <w:tc>
          <w:tcPr>
            <w:tcW w:w="5209" w:type="dxa"/>
            <w:gridSpan w:val="3"/>
            <w:shd w:val="clear" w:color="auto" w:fill="BFBFBF" w:themeFill="background1" w:themeFillShade="BF"/>
          </w:tcPr>
          <w:p w:rsidR="003E3956" w:rsidRPr="004E7B75" w:rsidRDefault="003E3956" w:rsidP="003E3956">
            <w:pPr>
              <w:jc w:val="center"/>
              <w:rPr>
                <w:b/>
              </w:rPr>
            </w:pPr>
            <w:r w:rsidRPr="004E7B75">
              <w:rPr>
                <w:b/>
              </w:rPr>
              <w:t>Textbook (A)</w:t>
            </w:r>
          </w:p>
        </w:tc>
        <w:tc>
          <w:tcPr>
            <w:tcW w:w="5211" w:type="dxa"/>
            <w:gridSpan w:val="3"/>
            <w:shd w:val="clear" w:color="auto" w:fill="D9D9D9" w:themeFill="background1" w:themeFillShade="D9"/>
          </w:tcPr>
          <w:p w:rsidR="003E3956" w:rsidRPr="004E7B75" w:rsidRDefault="003E3956" w:rsidP="003E3956">
            <w:pPr>
              <w:jc w:val="center"/>
              <w:rPr>
                <w:b/>
              </w:rPr>
            </w:pPr>
            <w:r w:rsidRPr="004E7B75">
              <w:rPr>
                <w:b/>
              </w:rPr>
              <w:t>Textbook (B)</w:t>
            </w:r>
          </w:p>
        </w:tc>
      </w:tr>
      <w:tr w:rsidR="003E3956" w:rsidTr="004E7B75">
        <w:tc>
          <w:tcPr>
            <w:tcW w:w="1736" w:type="dxa"/>
            <w:shd w:val="clear" w:color="auto" w:fill="BFBFBF" w:themeFill="background1" w:themeFillShade="BF"/>
          </w:tcPr>
          <w:p w:rsidR="003E3956" w:rsidRPr="004E7B75" w:rsidRDefault="003E3956" w:rsidP="003E3956">
            <w:pPr>
              <w:jc w:val="center"/>
              <w:rPr>
                <w:b/>
              </w:rPr>
            </w:pPr>
            <w:r w:rsidRPr="004E7B75">
              <w:rPr>
                <w:b/>
              </w:rPr>
              <w:t>Participant</w:t>
            </w:r>
          </w:p>
        </w:tc>
        <w:tc>
          <w:tcPr>
            <w:tcW w:w="1736" w:type="dxa"/>
          </w:tcPr>
          <w:p w:rsidR="003E3956" w:rsidRPr="004E7B75" w:rsidRDefault="003E3956" w:rsidP="003E3956">
            <w:pPr>
              <w:jc w:val="center"/>
              <w:rPr>
                <w:b/>
              </w:rPr>
            </w:pPr>
            <w:r w:rsidRPr="004E7B75">
              <w:rPr>
                <w:b/>
              </w:rPr>
              <w:t>Rating</w:t>
            </w:r>
          </w:p>
        </w:tc>
        <w:tc>
          <w:tcPr>
            <w:tcW w:w="1737" w:type="dxa"/>
          </w:tcPr>
          <w:p w:rsidR="003E3956" w:rsidRPr="004E7B75" w:rsidRDefault="003E3956" w:rsidP="003E3956">
            <w:pPr>
              <w:jc w:val="center"/>
              <w:rPr>
                <w:b/>
                <w:color w:val="FF0000"/>
              </w:rPr>
            </w:pPr>
            <w:r w:rsidRPr="004E7B75">
              <w:rPr>
                <w:b/>
                <w:color w:val="FF0000"/>
              </w:rPr>
              <w:t>Rank</w:t>
            </w:r>
          </w:p>
        </w:tc>
        <w:tc>
          <w:tcPr>
            <w:tcW w:w="1737" w:type="dxa"/>
            <w:shd w:val="clear" w:color="auto" w:fill="D9D9D9" w:themeFill="background1" w:themeFillShade="D9"/>
          </w:tcPr>
          <w:p w:rsidR="003E3956" w:rsidRPr="004E7B75" w:rsidRDefault="003E3956" w:rsidP="003E3956">
            <w:pPr>
              <w:jc w:val="center"/>
              <w:rPr>
                <w:b/>
              </w:rPr>
            </w:pPr>
            <w:r w:rsidRPr="004E7B75">
              <w:rPr>
                <w:b/>
              </w:rPr>
              <w:t>Participant</w:t>
            </w:r>
          </w:p>
        </w:tc>
        <w:tc>
          <w:tcPr>
            <w:tcW w:w="1737" w:type="dxa"/>
          </w:tcPr>
          <w:p w:rsidR="003E3956" w:rsidRPr="004E7B75" w:rsidRDefault="003E3956" w:rsidP="003E3956">
            <w:pPr>
              <w:jc w:val="center"/>
              <w:rPr>
                <w:b/>
              </w:rPr>
            </w:pPr>
            <w:r w:rsidRPr="004E7B75">
              <w:rPr>
                <w:b/>
              </w:rPr>
              <w:t>Rating</w:t>
            </w:r>
          </w:p>
        </w:tc>
        <w:tc>
          <w:tcPr>
            <w:tcW w:w="1737" w:type="dxa"/>
          </w:tcPr>
          <w:p w:rsidR="003E3956" w:rsidRPr="004E7B75" w:rsidRDefault="003E3956" w:rsidP="003E3956">
            <w:pPr>
              <w:jc w:val="center"/>
              <w:rPr>
                <w:b/>
                <w:color w:val="FF0000"/>
              </w:rPr>
            </w:pPr>
            <w:r w:rsidRPr="004E7B75">
              <w:rPr>
                <w:b/>
                <w:color w:val="FF0000"/>
              </w:rPr>
              <w:t>Rank</w:t>
            </w:r>
          </w:p>
        </w:tc>
      </w:tr>
      <w:tr w:rsidR="003E3956" w:rsidTr="004E7B75">
        <w:tc>
          <w:tcPr>
            <w:tcW w:w="1736" w:type="dxa"/>
            <w:shd w:val="clear" w:color="auto" w:fill="BFBFBF" w:themeFill="background1" w:themeFillShade="BF"/>
          </w:tcPr>
          <w:p w:rsidR="003E3956" w:rsidRDefault="004E7B75" w:rsidP="003E3956">
            <w:pPr>
              <w:jc w:val="center"/>
            </w:pPr>
            <w:r>
              <w:t>1</w:t>
            </w:r>
          </w:p>
        </w:tc>
        <w:tc>
          <w:tcPr>
            <w:tcW w:w="1736" w:type="dxa"/>
          </w:tcPr>
          <w:p w:rsidR="003E3956" w:rsidRDefault="004E7B75" w:rsidP="003E3956">
            <w:pPr>
              <w:jc w:val="center"/>
            </w:pPr>
            <w:r>
              <w:t>3</w:t>
            </w:r>
          </w:p>
        </w:tc>
        <w:tc>
          <w:tcPr>
            <w:tcW w:w="1737" w:type="dxa"/>
          </w:tcPr>
          <w:p w:rsidR="003E3956" w:rsidRPr="004E7B75" w:rsidRDefault="004E7B75" w:rsidP="003E3956">
            <w:pPr>
              <w:jc w:val="center"/>
              <w:rPr>
                <w:b/>
                <w:color w:val="FF0000"/>
              </w:rPr>
            </w:pPr>
            <w:r w:rsidRPr="004E7B75">
              <w:rPr>
                <w:b/>
                <w:color w:val="FF0000"/>
              </w:rPr>
              <w:t>3</w:t>
            </w:r>
          </w:p>
        </w:tc>
        <w:tc>
          <w:tcPr>
            <w:tcW w:w="1737" w:type="dxa"/>
            <w:shd w:val="clear" w:color="auto" w:fill="D9D9D9" w:themeFill="background1" w:themeFillShade="D9"/>
          </w:tcPr>
          <w:p w:rsidR="003E3956" w:rsidRDefault="004E7B75" w:rsidP="003E3956">
            <w:pPr>
              <w:jc w:val="center"/>
            </w:pPr>
            <w:r>
              <w:t>1</w:t>
            </w:r>
          </w:p>
        </w:tc>
        <w:tc>
          <w:tcPr>
            <w:tcW w:w="1737" w:type="dxa"/>
          </w:tcPr>
          <w:p w:rsidR="003E3956" w:rsidRDefault="004E7B75" w:rsidP="003E3956">
            <w:pPr>
              <w:jc w:val="center"/>
            </w:pPr>
            <w:r>
              <w:t>9</w:t>
            </w:r>
          </w:p>
        </w:tc>
        <w:tc>
          <w:tcPr>
            <w:tcW w:w="1737" w:type="dxa"/>
          </w:tcPr>
          <w:p w:rsidR="003E3956" w:rsidRPr="004E7B75" w:rsidRDefault="004E7B75" w:rsidP="003E3956">
            <w:pPr>
              <w:jc w:val="center"/>
              <w:rPr>
                <w:b/>
                <w:color w:val="FF0000"/>
              </w:rPr>
            </w:pPr>
            <w:r w:rsidRPr="004E7B75">
              <w:rPr>
                <w:b/>
                <w:color w:val="FF0000"/>
              </w:rPr>
              <w:t>11</w:t>
            </w:r>
          </w:p>
        </w:tc>
      </w:tr>
      <w:tr w:rsidR="003E3956" w:rsidTr="004E7B75">
        <w:tc>
          <w:tcPr>
            <w:tcW w:w="1736" w:type="dxa"/>
            <w:shd w:val="clear" w:color="auto" w:fill="BFBFBF" w:themeFill="background1" w:themeFillShade="BF"/>
          </w:tcPr>
          <w:p w:rsidR="003E3956" w:rsidRDefault="004E7B75" w:rsidP="003E3956">
            <w:pPr>
              <w:jc w:val="center"/>
            </w:pPr>
            <w:r>
              <w:t>2</w:t>
            </w:r>
          </w:p>
        </w:tc>
        <w:tc>
          <w:tcPr>
            <w:tcW w:w="1736" w:type="dxa"/>
          </w:tcPr>
          <w:p w:rsidR="003E3956" w:rsidRDefault="004E7B75" w:rsidP="003E3956">
            <w:pPr>
              <w:jc w:val="center"/>
            </w:pPr>
            <w:r>
              <w:t>4</w:t>
            </w:r>
          </w:p>
        </w:tc>
        <w:tc>
          <w:tcPr>
            <w:tcW w:w="1737" w:type="dxa"/>
          </w:tcPr>
          <w:p w:rsidR="003E3956" w:rsidRPr="004E7B75" w:rsidRDefault="004E7B75" w:rsidP="003E3956">
            <w:pPr>
              <w:jc w:val="center"/>
              <w:rPr>
                <w:b/>
                <w:color w:val="FF0000"/>
              </w:rPr>
            </w:pPr>
            <w:r w:rsidRPr="004E7B75">
              <w:rPr>
                <w:b/>
                <w:color w:val="FF0000"/>
              </w:rPr>
              <w:t>4</w:t>
            </w:r>
          </w:p>
        </w:tc>
        <w:tc>
          <w:tcPr>
            <w:tcW w:w="1737" w:type="dxa"/>
            <w:shd w:val="clear" w:color="auto" w:fill="D9D9D9" w:themeFill="background1" w:themeFillShade="D9"/>
          </w:tcPr>
          <w:p w:rsidR="003E3956" w:rsidRDefault="004E7B75" w:rsidP="003E3956">
            <w:pPr>
              <w:jc w:val="center"/>
            </w:pPr>
            <w:r>
              <w:t>2</w:t>
            </w:r>
          </w:p>
        </w:tc>
        <w:tc>
          <w:tcPr>
            <w:tcW w:w="1737" w:type="dxa"/>
          </w:tcPr>
          <w:p w:rsidR="003E3956" w:rsidRDefault="004E7B75" w:rsidP="003E3956">
            <w:pPr>
              <w:jc w:val="center"/>
            </w:pPr>
            <w:r>
              <w:t>7</w:t>
            </w:r>
          </w:p>
        </w:tc>
        <w:tc>
          <w:tcPr>
            <w:tcW w:w="1737" w:type="dxa"/>
          </w:tcPr>
          <w:p w:rsidR="003E3956" w:rsidRPr="004E7B75" w:rsidRDefault="004E7B75" w:rsidP="003E3956">
            <w:pPr>
              <w:jc w:val="center"/>
              <w:rPr>
                <w:b/>
                <w:color w:val="FF0000"/>
              </w:rPr>
            </w:pPr>
            <w:r w:rsidRPr="004E7B75">
              <w:rPr>
                <w:b/>
                <w:color w:val="FF0000"/>
              </w:rPr>
              <w:t>9</w:t>
            </w:r>
          </w:p>
        </w:tc>
      </w:tr>
      <w:tr w:rsidR="003E3956" w:rsidTr="004E7B75">
        <w:tc>
          <w:tcPr>
            <w:tcW w:w="1736" w:type="dxa"/>
            <w:shd w:val="clear" w:color="auto" w:fill="BFBFBF" w:themeFill="background1" w:themeFillShade="BF"/>
          </w:tcPr>
          <w:p w:rsidR="003E3956" w:rsidRDefault="004E7B75" w:rsidP="003E3956">
            <w:pPr>
              <w:jc w:val="center"/>
            </w:pPr>
            <w:r>
              <w:t>3</w:t>
            </w:r>
          </w:p>
        </w:tc>
        <w:tc>
          <w:tcPr>
            <w:tcW w:w="1736" w:type="dxa"/>
          </w:tcPr>
          <w:p w:rsidR="003E3956" w:rsidRDefault="004E7B75" w:rsidP="003E3956">
            <w:pPr>
              <w:jc w:val="center"/>
            </w:pPr>
            <w:r>
              <w:t>2</w:t>
            </w:r>
          </w:p>
        </w:tc>
        <w:tc>
          <w:tcPr>
            <w:tcW w:w="1737" w:type="dxa"/>
          </w:tcPr>
          <w:p w:rsidR="003E3956" w:rsidRPr="004E7B75" w:rsidRDefault="004E7B75" w:rsidP="003E3956">
            <w:pPr>
              <w:jc w:val="center"/>
              <w:rPr>
                <w:b/>
                <w:color w:val="FF0000"/>
              </w:rPr>
            </w:pPr>
            <w:r w:rsidRPr="004E7B75">
              <w:rPr>
                <w:b/>
                <w:color w:val="FF0000"/>
              </w:rPr>
              <w:t>1.5</w:t>
            </w:r>
          </w:p>
        </w:tc>
        <w:tc>
          <w:tcPr>
            <w:tcW w:w="1737" w:type="dxa"/>
            <w:shd w:val="clear" w:color="auto" w:fill="D9D9D9" w:themeFill="background1" w:themeFillShade="D9"/>
          </w:tcPr>
          <w:p w:rsidR="003E3956" w:rsidRDefault="004E7B75" w:rsidP="003E3956">
            <w:pPr>
              <w:jc w:val="center"/>
            </w:pPr>
            <w:r>
              <w:t>3</w:t>
            </w:r>
          </w:p>
        </w:tc>
        <w:tc>
          <w:tcPr>
            <w:tcW w:w="1737" w:type="dxa"/>
          </w:tcPr>
          <w:p w:rsidR="003E3956" w:rsidRDefault="004E7B75" w:rsidP="003E3956">
            <w:pPr>
              <w:jc w:val="center"/>
            </w:pPr>
            <w:r>
              <w:t>5</w:t>
            </w:r>
          </w:p>
        </w:tc>
        <w:tc>
          <w:tcPr>
            <w:tcW w:w="1737" w:type="dxa"/>
          </w:tcPr>
          <w:p w:rsidR="003E3956" w:rsidRPr="004E7B75" w:rsidRDefault="004E7B75" w:rsidP="003E3956">
            <w:pPr>
              <w:jc w:val="center"/>
              <w:rPr>
                <w:b/>
                <w:color w:val="FF0000"/>
              </w:rPr>
            </w:pPr>
            <w:r w:rsidRPr="004E7B75">
              <w:rPr>
                <w:b/>
                <w:color w:val="FF0000"/>
              </w:rPr>
              <w:t>5.5</w:t>
            </w:r>
          </w:p>
        </w:tc>
      </w:tr>
      <w:tr w:rsidR="003E3956" w:rsidTr="004E7B75">
        <w:tc>
          <w:tcPr>
            <w:tcW w:w="1736" w:type="dxa"/>
            <w:shd w:val="clear" w:color="auto" w:fill="BFBFBF" w:themeFill="background1" w:themeFillShade="BF"/>
          </w:tcPr>
          <w:p w:rsidR="003E3956" w:rsidRDefault="004E7B75" w:rsidP="003E3956">
            <w:pPr>
              <w:jc w:val="center"/>
            </w:pPr>
            <w:r>
              <w:t>4</w:t>
            </w:r>
          </w:p>
        </w:tc>
        <w:tc>
          <w:tcPr>
            <w:tcW w:w="1736" w:type="dxa"/>
          </w:tcPr>
          <w:p w:rsidR="003E3956" w:rsidRDefault="004E7B75" w:rsidP="003E3956">
            <w:pPr>
              <w:jc w:val="center"/>
            </w:pPr>
            <w:r>
              <w:t>6</w:t>
            </w:r>
          </w:p>
        </w:tc>
        <w:tc>
          <w:tcPr>
            <w:tcW w:w="1737" w:type="dxa"/>
          </w:tcPr>
          <w:p w:rsidR="003E3956" w:rsidRPr="004E7B75" w:rsidRDefault="004E7B75" w:rsidP="003E3956">
            <w:pPr>
              <w:jc w:val="center"/>
              <w:rPr>
                <w:b/>
                <w:color w:val="FF0000"/>
              </w:rPr>
            </w:pPr>
            <w:r w:rsidRPr="004E7B75">
              <w:rPr>
                <w:b/>
                <w:color w:val="FF0000"/>
              </w:rPr>
              <w:t>7.5</w:t>
            </w:r>
          </w:p>
        </w:tc>
        <w:tc>
          <w:tcPr>
            <w:tcW w:w="1737" w:type="dxa"/>
            <w:shd w:val="clear" w:color="auto" w:fill="D9D9D9" w:themeFill="background1" w:themeFillShade="D9"/>
          </w:tcPr>
          <w:p w:rsidR="003E3956" w:rsidRDefault="004E7B75" w:rsidP="003E3956">
            <w:pPr>
              <w:jc w:val="center"/>
            </w:pPr>
            <w:r>
              <w:t>4</w:t>
            </w:r>
          </w:p>
        </w:tc>
        <w:tc>
          <w:tcPr>
            <w:tcW w:w="1737" w:type="dxa"/>
          </w:tcPr>
          <w:p w:rsidR="003E3956" w:rsidRDefault="004E7B75" w:rsidP="003E3956">
            <w:pPr>
              <w:jc w:val="center"/>
            </w:pPr>
            <w:r>
              <w:t>10</w:t>
            </w:r>
          </w:p>
        </w:tc>
        <w:tc>
          <w:tcPr>
            <w:tcW w:w="1737" w:type="dxa"/>
          </w:tcPr>
          <w:p w:rsidR="003E3956" w:rsidRPr="004E7B75" w:rsidRDefault="004E7B75" w:rsidP="003E3956">
            <w:pPr>
              <w:jc w:val="center"/>
              <w:rPr>
                <w:b/>
                <w:color w:val="FF0000"/>
              </w:rPr>
            </w:pPr>
            <w:r w:rsidRPr="004E7B75">
              <w:rPr>
                <w:b/>
                <w:color w:val="FF0000"/>
              </w:rPr>
              <w:t>12</w:t>
            </w:r>
          </w:p>
        </w:tc>
      </w:tr>
      <w:tr w:rsidR="003E3956" w:rsidTr="004E7B75">
        <w:tc>
          <w:tcPr>
            <w:tcW w:w="1736" w:type="dxa"/>
            <w:shd w:val="clear" w:color="auto" w:fill="BFBFBF" w:themeFill="background1" w:themeFillShade="BF"/>
          </w:tcPr>
          <w:p w:rsidR="003E3956" w:rsidRDefault="004E7B75" w:rsidP="003E3956">
            <w:pPr>
              <w:jc w:val="center"/>
            </w:pPr>
            <w:r>
              <w:t>5</w:t>
            </w:r>
          </w:p>
        </w:tc>
        <w:tc>
          <w:tcPr>
            <w:tcW w:w="1736" w:type="dxa"/>
          </w:tcPr>
          <w:p w:rsidR="003E3956" w:rsidRDefault="004E7B75" w:rsidP="003E3956">
            <w:pPr>
              <w:jc w:val="center"/>
            </w:pPr>
            <w:r>
              <w:t>2</w:t>
            </w:r>
          </w:p>
        </w:tc>
        <w:tc>
          <w:tcPr>
            <w:tcW w:w="1737" w:type="dxa"/>
          </w:tcPr>
          <w:p w:rsidR="003E3956" w:rsidRPr="004E7B75" w:rsidRDefault="004E7B75" w:rsidP="003E3956">
            <w:pPr>
              <w:jc w:val="center"/>
              <w:rPr>
                <w:b/>
                <w:color w:val="FF0000"/>
              </w:rPr>
            </w:pPr>
            <w:r w:rsidRPr="004E7B75">
              <w:rPr>
                <w:b/>
                <w:color w:val="FF0000"/>
              </w:rPr>
              <w:t>1.5</w:t>
            </w:r>
          </w:p>
        </w:tc>
        <w:tc>
          <w:tcPr>
            <w:tcW w:w="1737" w:type="dxa"/>
            <w:shd w:val="clear" w:color="auto" w:fill="D9D9D9" w:themeFill="background1" w:themeFillShade="D9"/>
          </w:tcPr>
          <w:p w:rsidR="003E3956" w:rsidRDefault="004E7B75" w:rsidP="003E3956">
            <w:pPr>
              <w:jc w:val="center"/>
            </w:pPr>
            <w:r>
              <w:t>5</w:t>
            </w:r>
          </w:p>
        </w:tc>
        <w:tc>
          <w:tcPr>
            <w:tcW w:w="1737" w:type="dxa"/>
          </w:tcPr>
          <w:p w:rsidR="003E3956" w:rsidRDefault="004E7B75" w:rsidP="003E3956">
            <w:pPr>
              <w:jc w:val="center"/>
            </w:pPr>
            <w:r>
              <w:t>6</w:t>
            </w:r>
          </w:p>
        </w:tc>
        <w:tc>
          <w:tcPr>
            <w:tcW w:w="1737" w:type="dxa"/>
          </w:tcPr>
          <w:p w:rsidR="003E3956" w:rsidRPr="004E7B75" w:rsidRDefault="004E7B75" w:rsidP="003E3956">
            <w:pPr>
              <w:jc w:val="center"/>
              <w:rPr>
                <w:b/>
                <w:color w:val="FF0000"/>
              </w:rPr>
            </w:pPr>
            <w:r w:rsidRPr="004E7B75">
              <w:rPr>
                <w:b/>
                <w:color w:val="FF0000"/>
              </w:rPr>
              <w:t>7.5</w:t>
            </w:r>
          </w:p>
        </w:tc>
      </w:tr>
      <w:tr w:rsidR="003E3956" w:rsidTr="004E7B75">
        <w:tc>
          <w:tcPr>
            <w:tcW w:w="1736" w:type="dxa"/>
            <w:shd w:val="clear" w:color="auto" w:fill="BFBFBF" w:themeFill="background1" w:themeFillShade="BF"/>
          </w:tcPr>
          <w:p w:rsidR="003E3956" w:rsidRDefault="004E7B75" w:rsidP="003E3956">
            <w:pPr>
              <w:jc w:val="center"/>
            </w:pPr>
            <w:r>
              <w:t>6</w:t>
            </w:r>
          </w:p>
        </w:tc>
        <w:tc>
          <w:tcPr>
            <w:tcW w:w="1736" w:type="dxa"/>
          </w:tcPr>
          <w:p w:rsidR="003E3956" w:rsidRDefault="004E7B75" w:rsidP="003E3956">
            <w:pPr>
              <w:jc w:val="center"/>
            </w:pPr>
            <w:r>
              <w:t>5</w:t>
            </w:r>
          </w:p>
        </w:tc>
        <w:tc>
          <w:tcPr>
            <w:tcW w:w="1737" w:type="dxa"/>
          </w:tcPr>
          <w:p w:rsidR="003E3956" w:rsidRPr="004E7B75" w:rsidRDefault="004E7B75" w:rsidP="003E3956">
            <w:pPr>
              <w:jc w:val="center"/>
              <w:rPr>
                <w:b/>
                <w:color w:val="FF0000"/>
              </w:rPr>
            </w:pPr>
            <w:r w:rsidRPr="004E7B75">
              <w:rPr>
                <w:b/>
                <w:color w:val="FF0000"/>
              </w:rPr>
              <w:t>5.5</w:t>
            </w:r>
          </w:p>
        </w:tc>
        <w:tc>
          <w:tcPr>
            <w:tcW w:w="1737" w:type="dxa"/>
            <w:shd w:val="clear" w:color="auto" w:fill="D9D9D9" w:themeFill="background1" w:themeFillShade="D9"/>
          </w:tcPr>
          <w:p w:rsidR="003E3956" w:rsidRDefault="004E7B75" w:rsidP="003E3956">
            <w:pPr>
              <w:jc w:val="center"/>
            </w:pPr>
            <w:r>
              <w:t>6</w:t>
            </w:r>
          </w:p>
        </w:tc>
        <w:tc>
          <w:tcPr>
            <w:tcW w:w="1737" w:type="dxa"/>
          </w:tcPr>
          <w:p w:rsidR="003E3956" w:rsidRDefault="004E7B75" w:rsidP="003E3956">
            <w:pPr>
              <w:jc w:val="center"/>
            </w:pPr>
            <w:r>
              <w:t>8</w:t>
            </w:r>
          </w:p>
        </w:tc>
        <w:tc>
          <w:tcPr>
            <w:tcW w:w="1737" w:type="dxa"/>
          </w:tcPr>
          <w:p w:rsidR="003E3956" w:rsidRPr="004E7B75" w:rsidRDefault="004E7B75" w:rsidP="003E3956">
            <w:pPr>
              <w:jc w:val="center"/>
              <w:rPr>
                <w:b/>
                <w:color w:val="FF0000"/>
              </w:rPr>
            </w:pPr>
            <w:r w:rsidRPr="004E7B75">
              <w:rPr>
                <w:b/>
                <w:color w:val="FF0000"/>
              </w:rPr>
              <w:t>10</w:t>
            </w:r>
          </w:p>
        </w:tc>
      </w:tr>
      <w:tr w:rsidR="00B87EB3" w:rsidTr="004E7B75">
        <w:tc>
          <w:tcPr>
            <w:tcW w:w="1736" w:type="dxa"/>
            <w:shd w:val="clear" w:color="auto" w:fill="BFBFBF" w:themeFill="background1" w:themeFillShade="BF"/>
          </w:tcPr>
          <w:p w:rsidR="00B87EB3" w:rsidRDefault="00B87EB3" w:rsidP="003E3956">
            <w:pPr>
              <w:jc w:val="center"/>
            </w:pPr>
          </w:p>
        </w:tc>
        <w:tc>
          <w:tcPr>
            <w:tcW w:w="1736" w:type="dxa"/>
          </w:tcPr>
          <w:p w:rsidR="00B87EB3" w:rsidRDefault="00B87EB3" w:rsidP="003E3956">
            <w:pPr>
              <w:jc w:val="center"/>
            </w:pPr>
            <w:r>
              <w:t>R1</w:t>
            </w:r>
          </w:p>
        </w:tc>
        <w:tc>
          <w:tcPr>
            <w:tcW w:w="1737" w:type="dxa"/>
          </w:tcPr>
          <w:p w:rsidR="00B87EB3" w:rsidRPr="004E7B75" w:rsidRDefault="00B87EB3" w:rsidP="003E3956">
            <w:pPr>
              <w:jc w:val="center"/>
              <w:rPr>
                <w:b/>
                <w:color w:val="FF0000"/>
              </w:rPr>
            </w:pPr>
            <w:r>
              <w:rPr>
                <w:b/>
                <w:color w:val="FF0000"/>
              </w:rPr>
              <w:t>23</w:t>
            </w:r>
          </w:p>
        </w:tc>
        <w:tc>
          <w:tcPr>
            <w:tcW w:w="1737" w:type="dxa"/>
            <w:shd w:val="clear" w:color="auto" w:fill="D9D9D9" w:themeFill="background1" w:themeFillShade="D9"/>
          </w:tcPr>
          <w:p w:rsidR="00B87EB3" w:rsidRDefault="00B87EB3" w:rsidP="003E3956">
            <w:pPr>
              <w:jc w:val="center"/>
            </w:pPr>
          </w:p>
        </w:tc>
        <w:tc>
          <w:tcPr>
            <w:tcW w:w="1737" w:type="dxa"/>
          </w:tcPr>
          <w:p w:rsidR="00B87EB3" w:rsidRDefault="00B87EB3" w:rsidP="003E3956">
            <w:pPr>
              <w:jc w:val="center"/>
            </w:pPr>
            <w:r>
              <w:t>R2</w:t>
            </w:r>
          </w:p>
        </w:tc>
        <w:tc>
          <w:tcPr>
            <w:tcW w:w="1737" w:type="dxa"/>
          </w:tcPr>
          <w:p w:rsidR="00B87EB3" w:rsidRPr="004E7B75" w:rsidRDefault="00B87EB3" w:rsidP="003E3956">
            <w:pPr>
              <w:jc w:val="center"/>
              <w:rPr>
                <w:b/>
                <w:color w:val="FF0000"/>
              </w:rPr>
            </w:pPr>
            <w:r>
              <w:rPr>
                <w:b/>
                <w:color w:val="FF0000"/>
              </w:rPr>
              <w:t>55</w:t>
            </w:r>
          </w:p>
        </w:tc>
      </w:tr>
    </w:tbl>
    <w:p w:rsidR="003E3956" w:rsidRDefault="003E3956" w:rsidP="003E3956"/>
    <w:p w:rsidR="004E7B75" w:rsidRPr="00C45A12" w:rsidRDefault="004E7B75" w:rsidP="004E7B75">
      <w:pPr>
        <w:rPr>
          <w:b/>
        </w:rPr>
      </w:pPr>
      <w:r w:rsidRPr="00C45A12">
        <w:rPr>
          <w:b/>
        </w:rPr>
        <w:t xml:space="preserve">Step </w:t>
      </w:r>
      <w:r>
        <w:rPr>
          <w:b/>
        </w:rPr>
        <w:t>two</w:t>
      </w:r>
      <w:r w:rsidRPr="00C45A12">
        <w:rPr>
          <w:b/>
        </w:rPr>
        <w:t>:</w:t>
      </w:r>
    </w:p>
    <w:p w:rsidR="004E7B75" w:rsidRDefault="004E7B75" w:rsidP="004E7B75">
      <w:r>
        <w:t xml:space="preserve">Add up all the ranks for Textbook (A), to get value of </w:t>
      </w:r>
      <w:r w:rsidR="00B87EB3">
        <w:t>R</w:t>
      </w:r>
      <w:r>
        <w:t>1</w:t>
      </w:r>
      <w:r w:rsidR="00B87EB3">
        <w:t xml:space="preserve"> (rank 1)</w:t>
      </w:r>
      <w:r>
        <w:t>.</w:t>
      </w:r>
    </w:p>
    <w:p w:rsidR="004E7B75" w:rsidRDefault="004E7B75" w:rsidP="004E7B75">
      <w:r>
        <w:t>T1 = 3 + 4 + 1.5 + 7.5 + 1.5 + 5.5 = 23</w:t>
      </w:r>
    </w:p>
    <w:p w:rsidR="004E7B75" w:rsidRDefault="004E7B75" w:rsidP="004E7B75"/>
    <w:p w:rsidR="004E7B75" w:rsidRPr="00C45A12" w:rsidRDefault="004E7B75" w:rsidP="004E7B75">
      <w:pPr>
        <w:rPr>
          <w:b/>
        </w:rPr>
      </w:pPr>
      <w:r w:rsidRPr="00C45A12">
        <w:rPr>
          <w:b/>
        </w:rPr>
        <w:t xml:space="preserve">Step </w:t>
      </w:r>
      <w:r>
        <w:rPr>
          <w:b/>
        </w:rPr>
        <w:t>three</w:t>
      </w:r>
      <w:r w:rsidRPr="00C45A12">
        <w:rPr>
          <w:b/>
        </w:rPr>
        <w:t>:</w:t>
      </w:r>
    </w:p>
    <w:p w:rsidR="004E7B75" w:rsidRDefault="00601EE5" w:rsidP="004E7B75">
      <w:r>
        <w:t>Repeat the</w:t>
      </w:r>
      <w:r w:rsidR="004E7B75">
        <w:t xml:space="preserve"> same procedure as step two for Textbook (B), to get value of </w:t>
      </w:r>
      <w:r w:rsidR="00B87EB3">
        <w:t>R</w:t>
      </w:r>
      <w:r w:rsidR="004E7B75">
        <w:t>2</w:t>
      </w:r>
      <w:r w:rsidR="00B87EB3">
        <w:t xml:space="preserve"> (rank 2)</w:t>
      </w:r>
      <w:r w:rsidR="004E7B75">
        <w:t>.</w:t>
      </w:r>
    </w:p>
    <w:p w:rsidR="004E7B75" w:rsidRDefault="004E7B75" w:rsidP="004E7B75">
      <w:r>
        <w:t>T2= 11 + 9 + 5.5 + 12 + 7.5 + 10 = 55</w:t>
      </w:r>
    </w:p>
    <w:p w:rsidR="004E7B75" w:rsidRDefault="004E7B75" w:rsidP="004E7B75"/>
    <w:p w:rsidR="004E7B75" w:rsidRPr="00C45A12" w:rsidRDefault="004E7B75" w:rsidP="004E7B75">
      <w:pPr>
        <w:rPr>
          <w:b/>
        </w:rPr>
      </w:pPr>
      <w:r w:rsidRPr="00C45A12">
        <w:rPr>
          <w:b/>
        </w:rPr>
        <w:t xml:space="preserve">Step </w:t>
      </w:r>
      <w:r w:rsidR="00B87EB3">
        <w:rPr>
          <w:b/>
        </w:rPr>
        <w:t>four</w:t>
      </w:r>
      <w:r w:rsidRPr="00C45A12">
        <w:rPr>
          <w:b/>
        </w:rPr>
        <w:t>:</w:t>
      </w:r>
    </w:p>
    <w:p w:rsidR="00B87EB3" w:rsidRDefault="00B87EB3" w:rsidP="004E7B75">
      <w:r w:rsidRPr="00F32C66">
        <w:rPr>
          <w:b/>
        </w:rPr>
        <w:t>FORMULA TIME!!!!</w:t>
      </w:r>
      <w:r>
        <w:t xml:space="preserve"> You may have to use the formula in the exam (it will be provided for you). </w:t>
      </w:r>
    </w:p>
    <w:p w:rsidR="00B87EB3" w:rsidRDefault="00B87EB3" w:rsidP="004E7B75">
      <w:r>
        <w:rPr>
          <w:noProof/>
          <w:lang w:eastAsia="en-GB"/>
        </w:rPr>
        <w:drawing>
          <wp:inline distT="0" distB="0" distL="0" distR="0" wp14:anchorId="11F4EAA1" wp14:editId="7BD9DF67">
            <wp:extent cx="1762125" cy="409575"/>
            <wp:effectExtent l="0" t="0" r="9525" b="9525"/>
            <wp:docPr id="4" name="Picture 4" descr="U_1=R_1 - {n_1(n_1+1) \over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_1=R_1 - {n_1(n_1+1) \over 2}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2125" cy="409575"/>
                    </a:xfrm>
                    <a:prstGeom prst="rect">
                      <a:avLst/>
                    </a:prstGeom>
                    <a:noFill/>
                    <a:ln>
                      <a:noFill/>
                    </a:ln>
                  </pic:spPr>
                </pic:pic>
              </a:graphicData>
            </a:graphic>
          </wp:inline>
        </w:drawing>
      </w:r>
    </w:p>
    <w:p w:rsidR="00B87EB3" w:rsidRDefault="002D43FB" w:rsidP="004E7B75">
      <w:r>
        <w:t>Or</w:t>
      </w:r>
    </w:p>
    <w:p w:rsidR="00B87EB3" w:rsidRDefault="00B87EB3" w:rsidP="004E7B75">
      <w:r>
        <w:rPr>
          <w:noProof/>
          <w:lang w:eastAsia="en-GB"/>
        </w:rPr>
        <w:drawing>
          <wp:inline distT="0" distB="0" distL="0" distR="0" wp14:anchorId="705C661B" wp14:editId="23C60508">
            <wp:extent cx="1762125" cy="409575"/>
            <wp:effectExtent l="0" t="0" r="9525" b="9525"/>
            <wp:docPr id="23" name="Picture 23" descr="U_2= R_2 - {n_2(n_2+1) \over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_2= R_2 - {n_2(n_2+1) \over 2}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62125" cy="409575"/>
                    </a:xfrm>
                    <a:prstGeom prst="rect">
                      <a:avLst/>
                    </a:prstGeom>
                    <a:noFill/>
                    <a:ln>
                      <a:noFill/>
                    </a:ln>
                  </pic:spPr>
                </pic:pic>
              </a:graphicData>
            </a:graphic>
          </wp:inline>
        </w:drawing>
      </w:r>
    </w:p>
    <w:p w:rsidR="00B87EB3" w:rsidRDefault="00B87EB3" w:rsidP="004E7B75"/>
    <w:p w:rsidR="00B87EB3" w:rsidRDefault="00B87EB3" w:rsidP="004E7B75">
      <w:r w:rsidRPr="00B87EB3">
        <w:t>You must use the smallest total value for this – In this case</w:t>
      </w:r>
      <w:r>
        <w:t xml:space="preserve"> we use R1, as</w:t>
      </w:r>
      <w:r w:rsidRPr="00B87EB3">
        <w:t xml:space="preserve"> 23, as it is smaller than 55.</w:t>
      </w:r>
    </w:p>
    <w:p w:rsidR="00B87EB3" w:rsidRDefault="00B87EB3" w:rsidP="004E7B75"/>
    <w:p w:rsidR="00B87EB3" w:rsidRDefault="00BB0F20" w:rsidP="004E7B75">
      <w:r>
        <w:t>23 – (6 x 7) / 2 = 2 – therefore</w:t>
      </w:r>
      <w:r w:rsidR="00601EE5">
        <w:t xml:space="preserve">, our observed </w:t>
      </w:r>
      <w:r>
        <w:t>U value is 2</w:t>
      </w:r>
    </w:p>
    <w:p w:rsidR="00B87EB3" w:rsidRPr="00601EE5" w:rsidRDefault="00B87EB3" w:rsidP="004E7B75">
      <w:pPr>
        <w:rPr>
          <w:b/>
        </w:rPr>
      </w:pPr>
    </w:p>
    <w:p w:rsidR="00BB0F20" w:rsidRDefault="00BB0F20" w:rsidP="004E7B75">
      <w:r w:rsidRPr="00601EE5">
        <w:rPr>
          <w:b/>
        </w:rPr>
        <w:t>Explaining the numbers in the formula</w:t>
      </w:r>
      <w:r w:rsidR="00601EE5">
        <w:t xml:space="preserve">: </w:t>
      </w:r>
      <w:r>
        <w:t xml:space="preserve">23 is R1, n1 is 6, as there were 6 participants </w:t>
      </w:r>
      <w:r w:rsidR="00601EE5">
        <w:t>in condition 1. We got 7, because</w:t>
      </w:r>
      <w:r>
        <w:t xml:space="preserve"> N1 (6) + 1 = 7 – Simples!</w:t>
      </w:r>
    </w:p>
    <w:p w:rsidR="00BB0F20" w:rsidRDefault="00BB0F20" w:rsidP="004E7B75"/>
    <w:p w:rsidR="00CD650E" w:rsidRPr="00601EE5" w:rsidRDefault="00BB0F20" w:rsidP="00CD650E">
      <w:r>
        <w:t xml:space="preserve">  </w:t>
      </w:r>
    </w:p>
    <w:p w:rsidR="00CD650E" w:rsidRPr="00C45A12" w:rsidRDefault="00CD650E" w:rsidP="00CD650E">
      <w:pPr>
        <w:rPr>
          <w:b/>
        </w:rPr>
      </w:pPr>
      <w:r w:rsidRPr="00C45A12">
        <w:rPr>
          <w:b/>
        </w:rPr>
        <w:t xml:space="preserve">Step </w:t>
      </w:r>
      <w:r w:rsidR="00BB0F20">
        <w:rPr>
          <w:b/>
        </w:rPr>
        <w:t>five</w:t>
      </w:r>
      <w:r w:rsidRPr="00C45A12">
        <w:rPr>
          <w:b/>
        </w:rPr>
        <w:t>:</w:t>
      </w:r>
    </w:p>
    <w:p w:rsidR="00CD650E" w:rsidRDefault="00CD650E" w:rsidP="00CD650E">
      <w:r w:rsidRPr="00CD650E">
        <w:t>Using table of critical U values for Mann-Whitney U Test</w:t>
      </w:r>
      <w:r>
        <w:t>:</w:t>
      </w:r>
    </w:p>
    <w:p w:rsidR="00CD650E" w:rsidRDefault="00A33523" w:rsidP="00CD650E">
      <w:pPr>
        <w:rPr>
          <w:rFonts w:ascii="Cambria Math" w:hAnsi="Cambria Math"/>
          <w:b/>
        </w:rPr>
      </w:pPr>
      <w:r>
        <w:rPr>
          <w:rFonts w:ascii="Cambria Math" w:hAnsi="Cambria Math"/>
          <w:b/>
          <w:noProof/>
          <w:lang w:eastAsia="en-GB"/>
        </w:rPr>
        <w:drawing>
          <wp:inline distT="0" distB="0" distL="0" distR="0" wp14:anchorId="7EBBDB0B" wp14:editId="07CF3EB8">
            <wp:extent cx="6153150" cy="3116977"/>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chart.jpg"/>
                    <pic:cNvPicPr/>
                  </pic:nvPicPr>
                  <pic:blipFill>
                    <a:blip r:embed="rId17">
                      <a:extLst>
                        <a:ext uri="{28A0092B-C50C-407E-A947-70E740481C1C}">
                          <a14:useLocalDpi xmlns:a14="http://schemas.microsoft.com/office/drawing/2010/main" val="0"/>
                        </a:ext>
                      </a:extLst>
                    </a:blip>
                    <a:stretch>
                      <a:fillRect/>
                    </a:stretch>
                  </pic:blipFill>
                  <pic:spPr>
                    <a:xfrm>
                      <a:off x="0" y="0"/>
                      <a:ext cx="6161710" cy="3121313"/>
                    </a:xfrm>
                    <a:prstGeom prst="rect">
                      <a:avLst/>
                    </a:prstGeom>
                  </pic:spPr>
                </pic:pic>
              </a:graphicData>
            </a:graphic>
          </wp:inline>
        </w:drawing>
      </w:r>
    </w:p>
    <w:p w:rsidR="00A33523" w:rsidRDefault="0091579C" w:rsidP="00CD650E">
      <w:pPr>
        <w:rPr>
          <w:rFonts w:cs="Arial"/>
        </w:rPr>
      </w:pPr>
      <w:r>
        <w:rPr>
          <w:rFonts w:cs="Arial"/>
        </w:rPr>
        <w:t xml:space="preserve">Match the number of participants in each group together. In this case, </w:t>
      </w:r>
      <w:r w:rsidRPr="0091579C">
        <w:rPr>
          <w:rFonts w:cs="Arial"/>
          <w:i/>
        </w:rPr>
        <w:t>n</w:t>
      </w:r>
      <w:r>
        <w:rPr>
          <w:rFonts w:cs="Arial"/>
        </w:rPr>
        <w:t xml:space="preserve">1=6, </w:t>
      </w:r>
      <w:r w:rsidRPr="0091579C">
        <w:rPr>
          <w:rFonts w:cs="Arial"/>
          <w:i/>
        </w:rPr>
        <w:t>n</w:t>
      </w:r>
      <w:r>
        <w:rPr>
          <w:rFonts w:cs="Arial"/>
        </w:rPr>
        <w:t xml:space="preserve">2=6. Therefore, the </w:t>
      </w:r>
      <w:r w:rsidRPr="00FA222D">
        <w:rPr>
          <w:rFonts w:cs="Arial"/>
          <w:b/>
          <w:u w:val="single"/>
        </w:rPr>
        <w:t>critical value of U is 5</w:t>
      </w:r>
      <w:r>
        <w:rPr>
          <w:rFonts w:cs="Arial"/>
        </w:rPr>
        <w:t xml:space="preserve"> for a 2-tailed </w:t>
      </w:r>
      <w:r w:rsidR="00511BDD">
        <w:rPr>
          <w:rFonts w:cs="Arial"/>
        </w:rPr>
        <w:t>hypothesis</w:t>
      </w:r>
      <w:r>
        <w:rPr>
          <w:rFonts w:cs="Arial"/>
        </w:rPr>
        <w:t xml:space="preserve"> at the 0.05 significance level.</w:t>
      </w:r>
    </w:p>
    <w:p w:rsidR="0091579C" w:rsidRDefault="0091579C">
      <w:pPr>
        <w:spacing w:line="240" w:lineRule="auto"/>
        <w:rPr>
          <w:rFonts w:cs="Arial"/>
        </w:rPr>
      </w:pPr>
      <w:r>
        <w:rPr>
          <w:rFonts w:cs="Arial"/>
        </w:rPr>
        <w:br w:type="page"/>
      </w:r>
    </w:p>
    <w:p w:rsidR="0091579C" w:rsidRPr="00C45A12" w:rsidRDefault="0091579C" w:rsidP="0091579C">
      <w:pPr>
        <w:rPr>
          <w:b/>
        </w:rPr>
      </w:pPr>
      <w:r w:rsidRPr="00C45A12">
        <w:rPr>
          <w:b/>
        </w:rPr>
        <w:lastRenderedPageBreak/>
        <w:t xml:space="preserve">Step </w:t>
      </w:r>
      <w:r w:rsidR="00BB0F20">
        <w:rPr>
          <w:b/>
        </w:rPr>
        <w:t>six</w:t>
      </w:r>
      <w:r w:rsidRPr="00C45A12">
        <w:rPr>
          <w:b/>
        </w:rPr>
        <w:t>:</w:t>
      </w:r>
    </w:p>
    <w:p w:rsidR="0091579C" w:rsidRDefault="0091579C" w:rsidP="00C978B1">
      <w:pPr>
        <w:tabs>
          <w:tab w:val="left" w:pos="2000"/>
        </w:tabs>
        <w:spacing w:line="276" w:lineRule="auto"/>
        <w:rPr>
          <w:rFonts w:cs="Arial"/>
        </w:rPr>
      </w:pPr>
      <w:r>
        <w:rPr>
          <w:rFonts w:cs="Arial"/>
        </w:rPr>
        <w:t xml:space="preserve">In order to determine whether this research is significant, the </w:t>
      </w:r>
      <w:r w:rsidR="00601EE5">
        <w:rPr>
          <w:rFonts w:cs="Arial"/>
          <w:b/>
          <w:u w:val="single"/>
        </w:rPr>
        <w:t>observed</w:t>
      </w:r>
      <w:r w:rsidRPr="00FA222D">
        <w:rPr>
          <w:rFonts w:cs="Arial"/>
          <w:b/>
          <w:u w:val="single"/>
        </w:rPr>
        <w:t xml:space="preserve"> value of U</w:t>
      </w:r>
      <w:r>
        <w:rPr>
          <w:rFonts w:cs="Arial"/>
        </w:rPr>
        <w:t xml:space="preserve"> has to be </w:t>
      </w:r>
      <w:r w:rsidRPr="00FA222D">
        <w:rPr>
          <w:rFonts w:cs="Arial"/>
          <w:b/>
          <w:u w:val="single"/>
        </w:rPr>
        <w:t>equal or less than</w:t>
      </w:r>
      <w:r>
        <w:rPr>
          <w:rFonts w:cs="Arial"/>
        </w:rPr>
        <w:t xml:space="preserve"> the critical value of U. </w:t>
      </w:r>
    </w:p>
    <w:p w:rsidR="0091579C" w:rsidRDefault="0091579C" w:rsidP="0091579C">
      <w:pPr>
        <w:tabs>
          <w:tab w:val="left" w:pos="2000"/>
        </w:tabs>
        <w:rPr>
          <w:rFonts w:cs="Arial"/>
        </w:rPr>
      </w:pPr>
    </w:p>
    <w:p w:rsidR="0091579C" w:rsidRDefault="00601EE5" w:rsidP="0091579C">
      <w:pPr>
        <w:tabs>
          <w:tab w:val="left" w:pos="2000"/>
        </w:tabs>
        <w:rPr>
          <w:rFonts w:cs="Arial"/>
        </w:rPr>
      </w:pPr>
      <w:r>
        <w:rPr>
          <w:rFonts w:cs="Arial"/>
        </w:rPr>
        <w:t>Observed</w:t>
      </w:r>
      <w:r w:rsidR="0091579C">
        <w:rPr>
          <w:rFonts w:cs="Arial"/>
        </w:rPr>
        <w:t xml:space="preserve"> Value of U = 2</w:t>
      </w:r>
    </w:p>
    <w:p w:rsidR="0091579C" w:rsidRDefault="0091579C" w:rsidP="0091579C">
      <w:pPr>
        <w:tabs>
          <w:tab w:val="left" w:pos="2000"/>
        </w:tabs>
        <w:rPr>
          <w:rFonts w:cs="Arial"/>
        </w:rPr>
      </w:pPr>
      <w:r>
        <w:rPr>
          <w:rFonts w:cs="Arial"/>
        </w:rPr>
        <w:t>The critical value of U (from the critical values table) = 5</w:t>
      </w:r>
    </w:p>
    <w:p w:rsidR="0091579C" w:rsidRDefault="0091579C" w:rsidP="0091579C">
      <w:pPr>
        <w:tabs>
          <w:tab w:val="left" w:pos="2000"/>
        </w:tabs>
        <w:rPr>
          <w:rFonts w:cs="Arial"/>
        </w:rPr>
      </w:pPr>
    </w:p>
    <w:p w:rsidR="0091579C" w:rsidRDefault="0091579C" w:rsidP="0091579C">
      <w:pPr>
        <w:tabs>
          <w:tab w:val="left" w:pos="2000"/>
        </w:tabs>
        <w:rPr>
          <w:rFonts w:cs="Arial"/>
        </w:rPr>
      </w:pPr>
      <w:r>
        <w:rPr>
          <w:rFonts w:cs="Arial"/>
        </w:rPr>
        <w:t xml:space="preserve">The calculated value of U is less than the critical value of U at </w:t>
      </w:r>
      <w:r w:rsidR="00601EE5">
        <w:rPr>
          <w:rFonts w:cs="Arial"/>
        </w:rPr>
        <w:t xml:space="preserve">the </w:t>
      </w:r>
      <w:r>
        <w:rPr>
          <w:rFonts w:cs="Arial"/>
        </w:rPr>
        <w:t>0.05 significance level.</w:t>
      </w:r>
    </w:p>
    <w:p w:rsidR="0091579C" w:rsidRPr="00123C7D" w:rsidRDefault="0091579C" w:rsidP="0091579C">
      <w:pPr>
        <w:tabs>
          <w:tab w:val="left" w:pos="2000"/>
        </w:tabs>
        <w:rPr>
          <w:rFonts w:cs="Arial"/>
          <w:b/>
          <w:sz w:val="32"/>
          <w:szCs w:val="32"/>
          <w:u w:val="single"/>
        </w:rPr>
      </w:pPr>
    </w:p>
    <w:p w:rsidR="0091579C" w:rsidRPr="0091579C" w:rsidRDefault="0091579C" w:rsidP="0091579C">
      <w:pPr>
        <w:tabs>
          <w:tab w:val="left" w:pos="2000"/>
        </w:tabs>
        <w:rPr>
          <w:rFonts w:cs="Arial"/>
          <w:b/>
        </w:rPr>
      </w:pPr>
      <w:r w:rsidRPr="0091579C">
        <w:rPr>
          <w:rFonts w:cs="Arial"/>
          <w:b/>
        </w:rPr>
        <w:t>So, what does this suggest?</w:t>
      </w:r>
    </w:p>
    <w:p w:rsidR="0091579C" w:rsidRDefault="0091579C" w:rsidP="00C978B1">
      <w:pPr>
        <w:tabs>
          <w:tab w:val="left" w:pos="2000"/>
        </w:tabs>
        <w:spacing w:line="276" w:lineRule="auto"/>
        <w:rPr>
          <w:rFonts w:cs="Arial"/>
        </w:rPr>
      </w:pPr>
      <w:r>
        <w:rPr>
          <w:rFonts w:cs="Arial"/>
        </w:rPr>
        <w:t xml:space="preserve">The study indicated a highly significant difference in Psychology textbook preference. As the </w:t>
      </w:r>
      <w:r w:rsidR="00BB0F20">
        <w:rPr>
          <w:rFonts w:cs="Arial"/>
        </w:rPr>
        <w:t>observ</w:t>
      </w:r>
      <w:r>
        <w:rPr>
          <w:rFonts w:cs="Arial"/>
        </w:rPr>
        <w:t xml:space="preserve">ed U value is less than the critical U value, this means the null hypothesis can be rejected. </w:t>
      </w:r>
    </w:p>
    <w:p w:rsidR="0091579C" w:rsidRDefault="0091579C" w:rsidP="00C978B1">
      <w:pPr>
        <w:tabs>
          <w:tab w:val="left" w:pos="2000"/>
        </w:tabs>
        <w:spacing w:line="276" w:lineRule="auto"/>
        <w:rPr>
          <w:rFonts w:cs="Arial"/>
        </w:rPr>
      </w:pPr>
    </w:p>
    <w:p w:rsidR="0091579C" w:rsidRDefault="0091579C" w:rsidP="00C978B1">
      <w:pPr>
        <w:tabs>
          <w:tab w:val="left" w:pos="2000"/>
        </w:tabs>
        <w:spacing w:line="276" w:lineRule="auto"/>
        <w:rPr>
          <w:rFonts w:cs="Arial"/>
        </w:rPr>
      </w:pPr>
      <w:r>
        <w:rPr>
          <w:rFonts w:cs="Arial"/>
        </w:rPr>
        <w:t xml:space="preserve">However, if the calculated U value was higher than the critical U value, this would mean that the results were not significant. Therefore, in this case, the null hypothesis would have to be accepted. </w:t>
      </w:r>
    </w:p>
    <w:p w:rsidR="0091579C" w:rsidRDefault="0091579C" w:rsidP="0091579C">
      <w:pPr>
        <w:rPr>
          <w:rFonts w:ascii="Cambria Math" w:hAnsi="Cambria Math"/>
          <w:b/>
        </w:rPr>
      </w:pPr>
    </w:p>
    <w:p w:rsidR="00C978B1" w:rsidRPr="00C978B1" w:rsidRDefault="00C978B1" w:rsidP="00C978B1">
      <w:pPr>
        <w:tabs>
          <w:tab w:val="left" w:pos="2000"/>
        </w:tabs>
        <w:rPr>
          <w:rFonts w:cs="Arial"/>
          <w:b/>
        </w:rPr>
      </w:pPr>
      <w:r w:rsidRPr="00C978B1">
        <w:rPr>
          <w:rFonts w:cs="Arial"/>
          <w:b/>
        </w:rPr>
        <w:t>Your turn</w:t>
      </w:r>
    </w:p>
    <w:p w:rsidR="00C978B1" w:rsidRDefault="00C978B1" w:rsidP="00C978B1">
      <w:pPr>
        <w:tabs>
          <w:tab w:val="left" w:pos="2000"/>
        </w:tabs>
        <w:spacing w:line="276" w:lineRule="auto"/>
        <w:rPr>
          <w:rFonts w:cs="Arial"/>
        </w:rPr>
      </w:pPr>
      <w:r w:rsidRPr="0065246B">
        <w:rPr>
          <w:rFonts w:cs="Arial"/>
        </w:rPr>
        <w:t xml:space="preserve">Conduct a small scale study </w:t>
      </w:r>
      <w:r>
        <w:rPr>
          <w:rFonts w:cs="Arial"/>
        </w:rPr>
        <w:t xml:space="preserve">where you are exploring a difference, using an independent measures design, which produces ordinal or interval data. </w:t>
      </w:r>
    </w:p>
    <w:p w:rsidR="00C978B1" w:rsidRDefault="00C978B1" w:rsidP="00C978B1">
      <w:pPr>
        <w:tabs>
          <w:tab w:val="left" w:pos="2000"/>
        </w:tabs>
        <w:spacing w:line="276" w:lineRule="auto"/>
        <w:rPr>
          <w:rFonts w:cs="Arial"/>
        </w:rPr>
      </w:pPr>
    </w:p>
    <w:p w:rsidR="00C978B1" w:rsidRDefault="00C978B1" w:rsidP="00C978B1">
      <w:pPr>
        <w:tabs>
          <w:tab w:val="left" w:pos="2000"/>
        </w:tabs>
        <w:spacing w:line="276" w:lineRule="auto"/>
        <w:rPr>
          <w:rFonts w:cs="Arial"/>
        </w:rPr>
      </w:pPr>
      <w:r>
        <w:rPr>
          <w:rFonts w:cs="Arial"/>
        </w:rPr>
        <w:t>Once you have your results, follow the</w:t>
      </w:r>
      <w:r w:rsidR="00BB0F20">
        <w:rPr>
          <w:rFonts w:cs="Arial"/>
        </w:rPr>
        <w:t xml:space="preserve"> calculation</w:t>
      </w:r>
      <w:r>
        <w:rPr>
          <w:rFonts w:cs="Arial"/>
        </w:rPr>
        <w:t xml:space="preserve"> steps above to see whether you</w:t>
      </w:r>
      <w:r w:rsidR="002D43FB">
        <w:rPr>
          <w:rFonts w:cs="Arial"/>
        </w:rPr>
        <w:t>r</w:t>
      </w:r>
      <w:r>
        <w:rPr>
          <w:rFonts w:cs="Arial"/>
        </w:rPr>
        <w:t xml:space="preserve"> data is significant.</w:t>
      </w:r>
    </w:p>
    <w:p w:rsidR="00C978B1" w:rsidRDefault="00C978B1" w:rsidP="00C978B1">
      <w:pPr>
        <w:spacing w:line="276" w:lineRule="auto"/>
        <w:rPr>
          <w:rFonts w:ascii="Cambria Math" w:hAnsi="Cambria Math"/>
          <w:b/>
        </w:rPr>
      </w:pPr>
    </w:p>
    <w:p w:rsidR="00C978B1" w:rsidRDefault="00C978B1" w:rsidP="00C978B1">
      <w:pPr>
        <w:spacing w:line="276" w:lineRule="auto"/>
        <w:rPr>
          <w:rFonts w:ascii="Cambria Math" w:hAnsi="Cambria Math"/>
          <w:b/>
        </w:rPr>
      </w:pPr>
    </w:p>
    <w:p w:rsidR="00BB0F20" w:rsidRDefault="00BB0F20" w:rsidP="00C978B1">
      <w:pPr>
        <w:pStyle w:val="Heading2"/>
      </w:pPr>
    </w:p>
    <w:p w:rsidR="00BB0F20" w:rsidRDefault="00BB0F20" w:rsidP="00C978B1">
      <w:pPr>
        <w:pStyle w:val="Heading2"/>
      </w:pPr>
    </w:p>
    <w:p w:rsidR="00BB0F20" w:rsidRDefault="00BB0F20" w:rsidP="00C978B1">
      <w:pPr>
        <w:pStyle w:val="Heading2"/>
      </w:pPr>
    </w:p>
    <w:p w:rsidR="00BB0F20" w:rsidRDefault="00BB0F20" w:rsidP="00C978B1">
      <w:pPr>
        <w:pStyle w:val="Heading2"/>
      </w:pPr>
    </w:p>
    <w:p w:rsidR="00BB0F20" w:rsidRDefault="00BB0F20" w:rsidP="00C978B1">
      <w:pPr>
        <w:pStyle w:val="Heading2"/>
      </w:pPr>
    </w:p>
    <w:p w:rsidR="00BB0F20" w:rsidRDefault="00BB0F20" w:rsidP="00C978B1">
      <w:pPr>
        <w:pStyle w:val="Heading2"/>
      </w:pPr>
    </w:p>
    <w:p w:rsidR="00BB0F20" w:rsidRDefault="00BB0F20" w:rsidP="00C978B1">
      <w:pPr>
        <w:pStyle w:val="Heading2"/>
      </w:pPr>
    </w:p>
    <w:p w:rsidR="00BB0F20" w:rsidRDefault="00BB0F20" w:rsidP="00C978B1">
      <w:pPr>
        <w:pStyle w:val="Heading2"/>
      </w:pPr>
    </w:p>
    <w:p w:rsidR="00BB0F20" w:rsidRDefault="00BB0F20" w:rsidP="00C978B1">
      <w:pPr>
        <w:pStyle w:val="Heading2"/>
      </w:pPr>
    </w:p>
    <w:p w:rsidR="00BB0F20" w:rsidRDefault="00BB0F20" w:rsidP="00C978B1">
      <w:pPr>
        <w:pStyle w:val="Heading2"/>
      </w:pPr>
    </w:p>
    <w:p w:rsidR="00BB0F20" w:rsidRDefault="00BB0F20" w:rsidP="00C978B1">
      <w:pPr>
        <w:pStyle w:val="Heading2"/>
      </w:pPr>
    </w:p>
    <w:p w:rsidR="00A35F23" w:rsidRDefault="00A35F23">
      <w:pPr>
        <w:spacing w:line="240" w:lineRule="auto"/>
        <w:rPr>
          <w:rFonts w:eastAsia="Times New Roman"/>
          <w:b/>
          <w:bCs/>
          <w:color w:val="9A689E"/>
          <w:sz w:val="28"/>
        </w:rPr>
      </w:pPr>
      <w:r>
        <w:br w:type="page"/>
      </w:r>
    </w:p>
    <w:p w:rsidR="00C978B1" w:rsidRDefault="00C978B1" w:rsidP="00C978B1">
      <w:pPr>
        <w:pStyle w:val="Heading2"/>
      </w:pPr>
      <w:r w:rsidRPr="00174949">
        <w:lastRenderedPageBreak/>
        <w:t>Repea</w:t>
      </w:r>
      <w:r>
        <w:t>ted Measures Design: The Wilcoxo</w:t>
      </w:r>
      <w:r w:rsidRPr="00174949">
        <w:t>n signed rank test</w:t>
      </w:r>
    </w:p>
    <w:p w:rsidR="004C4D27" w:rsidRDefault="00C978B1" w:rsidP="00A35F23">
      <w:pPr>
        <w:tabs>
          <w:tab w:val="left" w:pos="2000"/>
        </w:tabs>
        <w:jc w:val="both"/>
        <w:rPr>
          <w:rFonts w:cs="Arial"/>
          <w:b/>
          <w:lang w:val="en-US"/>
        </w:rPr>
      </w:pPr>
      <w:r>
        <w:rPr>
          <w:rFonts w:cs="Arial"/>
          <w:noProof/>
          <w:lang w:eastAsia="en-GB"/>
        </w:rPr>
        <w:drawing>
          <wp:anchor distT="0" distB="0" distL="114300" distR="114300" simplePos="0" relativeHeight="251666432" behindDoc="1" locked="0" layoutInCell="1" allowOverlap="1" wp14:anchorId="696033A2" wp14:editId="2AA9C823">
            <wp:simplePos x="0" y="0"/>
            <wp:positionH relativeFrom="column">
              <wp:posOffset>4069715</wp:posOffset>
            </wp:positionH>
            <wp:positionV relativeFrom="paragraph">
              <wp:posOffset>31115</wp:posOffset>
            </wp:positionV>
            <wp:extent cx="2400300" cy="2400300"/>
            <wp:effectExtent l="0" t="0" r="0" b="0"/>
            <wp:wrapTight wrapText="bothSides">
              <wp:wrapPolygon edited="0">
                <wp:start x="0" y="0"/>
                <wp:lineTo x="0" y="21429"/>
                <wp:lineTo x="21429" y="21429"/>
                <wp:lineTo x="21429" y="0"/>
                <wp:lineTo x="0" y="0"/>
              </wp:wrapPolygon>
            </wp:wrapTight>
            <wp:docPr id="6" name="Picture 6" descr="Cartoon of two similar looking young 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288970541_moj0j0_v2.jpg"/>
                    <pic:cNvPicPr/>
                  </pic:nvPicPr>
                  <pic:blipFill>
                    <a:blip r:embed="rId18">
                      <a:extLst>
                        <a:ext uri="{28A0092B-C50C-407E-A947-70E740481C1C}">
                          <a14:useLocalDpi xmlns:a14="http://schemas.microsoft.com/office/drawing/2010/main" val="0"/>
                        </a:ext>
                      </a:extLst>
                    </a:blip>
                    <a:stretch>
                      <a:fillRect/>
                    </a:stretch>
                  </pic:blipFill>
                  <pic:spPr>
                    <a:xfrm>
                      <a:off x="0" y="0"/>
                      <a:ext cx="2400300" cy="2400300"/>
                    </a:xfrm>
                    <a:prstGeom prst="rect">
                      <a:avLst/>
                    </a:prstGeom>
                  </pic:spPr>
                </pic:pic>
              </a:graphicData>
            </a:graphic>
            <wp14:sizeRelH relativeFrom="page">
              <wp14:pctWidth>0</wp14:pctWidth>
            </wp14:sizeRelH>
            <wp14:sizeRelV relativeFrom="page">
              <wp14:pctHeight>0</wp14:pctHeight>
            </wp14:sizeRelV>
          </wp:anchor>
        </w:drawing>
      </w:r>
      <w:r w:rsidR="004C4D27" w:rsidRPr="004705B8">
        <w:rPr>
          <w:rFonts w:cs="Arial"/>
          <w:b/>
          <w:lang w:val="en-US"/>
        </w:rPr>
        <w:t xml:space="preserve">Checklist for using the </w:t>
      </w:r>
      <w:r w:rsidR="004C4D27" w:rsidRPr="004C4D27">
        <w:rPr>
          <w:rFonts w:cs="Arial"/>
          <w:b/>
          <w:lang w:val="en-US"/>
        </w:rPr>
        <w:t>Wilcoxon Signed Ranks Test:</w:t>
      </w:r>
    </w:p>
    <w:p w:rsidR="004C4D27" w:rsidRPr="004C4D27" w:rsidRDefault="004C4D27" w:rsidP="004C4D27">
      <w:pPr>
        <w:numPr>
          <w:ilvl w:val="0"/>
          <w:numId w:val="16"/>
        </w:numPr>
        <w:ind w:left="426" w:hanging="426"/>
        <w:rPr>
          <w:lang w:val="en-US"/>
        </w:rPr>
      </w:pPr>
      <w:r w:rsidRPr="004C4D27">
        <w:rPr>
          <w:lang w:val="en-US"/>
        </w:rPr>
        <w:t>DV produces ordinal or interval type of data</w:t>
      </w:r>
      <w:r w:rsidR="00736010">
        <w:rPr>
          <w:lang w:val="en-US"/>
        </w:rPr>
        <w:t>.</w:t>
      </w:r>
    </w:p>
    <w:p w:rsidR="004C4D27" w:rsidRPr="004C4D27" w:rsidRDefault="004C4D27" w:rsidP="004C4D27">
      <w:pPr>
        <w:numPr>
          <w:ilvl w:val="0"/>
          <w:numId w:val="16"/>
        </w:numPr>
        <w:ind w:left="426" w:hanging="426"/>
        <w:rPr>
          <w:lang w:val="en-US"/>
        </w:rPr>
      </w:pPr>
      <w:r w:rsidRPr="004C4D27">
        <w:rPr>
          <w:lang w:val="en-US"/>
        </w:rPr>
        <w:t>Repeated Measures design</w:t>
      </w:r>
      <w:r w:rsidR="00736010">
        <w:rPr>
          <w:lang w:val="en-US"/>
        </w:rPr>
        <w:t>.</w:t>
      </w:r>
    </w:p>
    <w:p w:rsidR="004C4D27" w:rsidRPr="004C4D27" w:rsidRDefault="004C4D27" w:rsidP="004C4D27">
      <w:pPr>
        <w:numPr>
          <w:ilvl w:val="0"/>
          <w:numId w:val="16"/>
        </w:numPr>
        <w:ind w:left="426" w:hanging="426"/>
        <w:rPr>
          <w:lang w:val="en-US"/>
        </w:rPr>
      </w:pPr>
      <w:r w:rsidRPr="004C4D27">
        <w:rPr>
          <w:lang w:val="en-US"/>
        </w:rPr>
        <w:t>Exploring a difference between each condition (levels of the IV).</w:t>
      </w:r>
    </w:p>
    <w:p w:rsidR="004C4D27" w:rsidRDefault="004C4D27" w:rsidP="004C4D27"/>
    <w:p w:rsidR="004C4D27" w:rsidRDefault="004C4D27" w:rsidP="004C4D27">
      <w:pPr>
        <w:rPr>
          <w:rFonts w:cs="Arial"/>
          <w:b/>
          <w:color w:val="000000"/>
          <w:lang w:val="en-US"/>
        </w:rPr>
      </w:pPr>
      <w:r w:rsidRPr="004705B8">
        <w:rPr>
          <w:rFonts w:cs="Arial"/>
          <w:b/>
          <w:color w:val="000000"/>
          <w:lang w:val="en-US"/>
        </w:rPr>
        <w:t xml:space="preserve">Calculations </w:t>
      </w:r>
      <w:r>
        <w:rPr>
          <w:rFonts w:cs="Arial"/>
          <w:b/>
          <w:color w:val="000000"/>
          <w:lang w:val="en-US"/>
        </w:rPr>
        <w:t>e</w:t>
      </w:r>
      <w:r w:rsidRPr="004705B8">
        <w:rPr>
          <w:rFonts w:cs="Arial"/>
          <w:b/>
          <w:color w:val="000000"/>
          <w:lang w:val="en-US"/>
        </w:rPr>
        <w:t xml:space="preserve">xample of </w:t>
      </w:r>
      <w:r w:rsidRPr="004C4D27">
        <w:rPr>
          <w:rFonts w:cs="Arial"/>
          <w:b/>
          <w:color w:val="000000"/>
          <w:lang w:val="en-US"/>
        </w:rPr>
        <w:t>Wilcoxon Signed Ranks Test</w:t>
      </w:r>
      <w:r w:rsidRPr="004705B8">
        <w:rPr>
          <w:rFonts w:cs="Arial"/>
          <w:b/>
          <w:color w:val="000000"/>
          <w:lang w:val="en-US"/>
        </w:rPr>
        <w:t xml:space="preserve"> </w:t>
      </w:r>
    </w:p>
    <w:p w:rsidR="004C4D27" w:rsidRDefault="004C4D27" w:rsidP="004C4D27">
      <w:pPr>
        <w:tabs>
          <w:tab w:val="left" w:pos="2000"/>
        </w:tabs>
        <w:jc w:val="both"/>
        <w:rPr>
          <w:rFonts w:cs="Arial"/>
        </w:rPr>
      </w:pPr>
      <w:r>
        <w:rPr>
          <w:rFonts w:cs="Arial"/>
        </w:rPr>
        <w:t>Psychologists were interested in knowing whether a group of students’ ability to memorise words was bec</w:t>
      </w:r>
      <w:r w:rsidR="00736010">
        <w:rPr>
          <w:rFonts w:cs="Arial"/>
        </w:rPr>
        <w:t xml:space="preserve">ause of the ear that they used to hear </w:t>
      </w:r>
      <w:r>
        <w:rPr>
          <w:rFonts w:cs="Arial"/>
        </w:rPr>
        <w:t xml:space="preserve">the words during listening tasks. In order to investigate this, participants were individually presented with an audio recording of a list of words. These were randomly presented to the left or right ear. Participants gave two sets of scores – words remembered correctly from the left ear and </w:t>
      </w:r>
      <w:r w:rsidR="00601EE5">
        <w:rPr>
          <w:rFonts w:cs="Arial"/>
        </w:rPr>
        <w:t xml:space="preserve">words remember correctly from the </w:t>
      </w:r>
      <w:r>
        <w:rPr>
          <w:rFonts w:cs="Arial"/>
        </w:rPr>
        <w:t xml:space="preserve">right ear. </w:t>
      </w:r>
    </w:p>
    <w:p w:rsidR="004C4D27" w:rsidRDefault="004C4D27" w:rsidP="004C4D27">
      <w:pPr>
        <w:tabs>
          <w:tab w:val="left" w:pos="2000"/>
        </w:tabs>
        <w:jc w:val="both"/>
        <w:rPr>
          <w:rFonts w:cs="Arial"/>
        </w:rPr>
      </w:pPr>
    </w:p>
    <w:p w:rsidR="004C4D27" w:rsidRDefault="004C4D27" w:rsidP="004C4D27">
      <w:pPr>
        <w:tabs>
          <w:tab w:val="left" w:pos="2000"/>
        </w:tabs>
        <w:jc w:val="both"/>
        <w:rPr>
          <w:rFonts w:cs="Arial"/>
        </w:rPr>
      </w:pPr>
      <w:r>
        <w:rPr>
          <w:rFonts w:cs="Arial"/>
        </w:rPr>
        <w:t>When the</w:t>
      </w:r>
      <w:r w:rsidR="00601EE5">
        <w:rPr>
          <w:rFonts w:cs="Arial"/>
        </w:rPr>
        <w:t xml:space="preserve"> mean and standard deviation were</w:t>
      </w:r>
      <w:r>
        <w:rPr>
          <w:rFonts w:cs="Arial"/>
        </w:rPr>
        <w:t xml:space="preserve"> calculated, it was found that the data was positively skewed which suggested that the data was not normally distributed. As a result, a Wilcoxon’s was used to examine the difference between each ear and to see if the difference did not occur by chance.  </w:t>
      </w:r>
    </w:p>
    <w:p w:rsidR="00511BDD" w:rsidRDefault="00511BDD" w:rsidP="004C4D27">
      <w:pPr>
        <w:tabs>
          <w:tab w:val="left" w:pos="2000"/>
        </w:tabs>
        <w:jc w:val="both"/>
        <w:rPr>
          <w:rFonts w:cs="Arial"/>
        </w:rPr>
      </w:pPr>
    </w:p>
    <w:tbl>
      <w:tblPr>
        <w:tblStyle w:val="TableGrid"/>
        <w:tblW w:w="0" w:type="auto"/>
        <w:tblBorders>
          <w:top w:val="single" w:sz="4" w:space="0" w:color="9A689E"/>
          <w:left w:val="single" w:sz="4" w:space="0" w:color="9A689E"/>
          <w:bottom w:val="single" w:sz="4" w:space="0" w:color="9A689E"/>
          <w:right w:val="single" w:sz="4" w:space="0" w:color="9A689E"/>
          <w:insideH w:val="single" w:sz="4" w:space="0" w:color="9A689E"/>
          <w:insideV w:val="single" w:sz="4" w:space="0" w:color="9A689E"/>
        </w:tblBorders>
        <w:tblLook w:val="04A0" w:firstRow="1" w:lastRow="0" w:firstColumn="1" w:lastColumn="0" w:noHBand="0" w:noVBand="1"/>
      </w:tblPr>
      <w:tblGrid>
        <w:gridCol w:w="10420"/>
      </w:tblGrid>
      <w:tr w:rsidR="00511BDD" w:rsidTr="00D04A27">
        <w:tc>
          <w:tcPr>
            <w:tcW w:w="10420" w:type="dxa"/>
          </w:tcPr>
          <w:p w:rsidR="00511BDD" w:rsidRDefault="00511BDD" w:rsidP="004C4D27">
            <w:pPr>
              <w:tabs>
                <w:tab w:val="left" w:pos="2000"/>
              </w:tabs>
              <w:jc w:val="both"/>
              <w:rPr>
                <w:rFonts w:cs="Arial"/>
              </w:rPr>
            </w:pPr>
            <w:r w:rsidRPr="00D04A27">
              <w:rPr>
                <w:rFonts w:cs="Arial"/>
                <w:b/>
              </w:rPr>
              <w:t>ACTIVITY</w:t>
            </w:r>
            <w:r>
              <w:rPr>
                <w:rFonts w:cs="Arial"/>
              </w:rPr>
              <w:t xml:space="preserve"> – Based on the information from the scenario above. Give three reasons why Wilcoxon’s test was used (contextualise your answer).</w:t>
            </w:r>
          </w:p>
          <w:p w:rsidR="00601EE5" w:rsidRDefault="00601EE5" w:rsidP="004C4D27">
            <w:pPr>
              <w:tabs>
                <w:tab w:val="left" w:pos="2000"/>
              </w:tabs>
              <w:jc w:val="both"/>
              <w:rPr>
                <w:rFonts w:cs="Arial"/>
              </w:rPr>
            </w:pPr>
          </w:p>
          <w:p w:rsidR="00601EE5" w:rsidRDefault="00601EE5" w:rsidP="004C4D27">
            <w:pPr>
              <w:tabs>
                <w:tab w:val="left" w:pos="2000"/>
              </w:tabs>
              <w:jc w:val="both"/>
              <w:rPr>
                <w:rFonts w:cs="Arial"/>
              </w:rPr>
            </w:pPr>
          </w:p>
          <w:p w:rsidR="00601EE5" w:rsidRDefault="00601EE5" w:rsidP="004C4D27">
            <w:pPr>
              <w:tabs>
                <w:tab w:val="left" w:pos="2000"/>
              </w:tabs>
              <w:jc w:val="both"/>
              <w:rPr>
                <w:rFonts w:cs="Arial"/>
              </w:rPr>
            </w:pPr>
          </w:p>
        </w:tc>
      </w:tr>
    </w:tbl>
    <w:p w:rsidR="004C4D27" w:rsidRPr="004C4D27" w:rsidRDefault="004C4D27" w:rsidP="004C4D27">
      <w:pPr>
        <w:tabs>
          <w:tab w:val="left" w:pos="2000"/>
        </w:tabs>
        <w:rPr>
          <w:rFonts w:cs="Arial"/>
        </w:rPr>
      </w:pPr>
    </w:p>
    <w:p w:rsidR="004C4D27" w:rsidRPr="004C4D27" w:rsidRDefault="004C4D27" w:rsidP="004C4D27">
      <w:pPr>
        <w:tabs>
          <w:tab w:val="left" w:pos="2000"/>
        </w:tabs>
        <w:jc w:val="both"/>
        <w:rPr>
          <w:rFonts w:cs="Arial"/>
          <w:b/>
        </w:rPr>
      </w:pPr>
      <w:r w:rsidRPr="004C4D27">
        <w:rPr>
          <w:rFonts w:cs="Arial"/>
          <w:b/>
        </w:rPr>
        <w:t xml:space="preserve">Table (1) </w:t>
      </w:r>
      <w:r w:rsidR="002D43FB" w:rsidRPr="004C4D27">
        <w:rPr>
          <w:rFonts w:cs="Arial"/>
          <w:b/>
        </w:rPr>
        <w:t>raw</w:t>
      </w:r>
      <w:r w:rsidRPr="004C4D27">
        <w:rPr>
          <w:rFonts w:cs="Arial"/>
          <w:b/>
        </w:rPr>
        <w:t xml:space="preserve"> scores of number of words recalled by participants</w:t>
      </w:r>
    </w:p>
    <w:tbl>
      <w:tblPr>
        <w:tblStyle w:val="TableGrid"/>
        <w:tblW w:w="0" w:type="auto"/>
        <w:tblInd w:w="108" w:type="dxa"/>
        <w:tblLook w:val="04A0" w:firstRow="1" w:lastRow="0" w:firstColumn="1" w:lastColumn="0" w:noHBand="0" w:noVBand="1"/>
      </w:tblPr>
      <w:tblGrid>
        <w:gridCol w:w="2518"/>
        <w:gridCol w:w="2835"/>
        <w:gridCol w:w="2835"/>
      </w:tblGrid>
      <w:tr w:rsidR="004C4D27" w:rsidTr="006E35FA">
        <w:tc>
          <w:tcPr>
            <w:tcW w:w="2518" w:type="dxa"/>
            <w:shd w:val="clear" w:color="auto" w:fill="D9D9D9" w:themeFill="background1" w:themeFillShade="D9"/>
          </w:tcPr>
          <w:p w:rsidR="004C4D27" w:rsidRPr="004C4D27" w:rsidRDefault="004C4D27" w:rsidP="006E35FA">
            <w:pPr>
              <w:spacing w:line="276" w:lineRule="auto"/>
              <w:ind w:left="142"/>
              <w:jc w:val="center"/>
              <w:rPr>
                <w:rFonts w:cs="Arial"/>
                <w:b/>
              </w:rPr>
            </w:pPr>
            <w:r w:rsidRPr="004C4D27">
              <w:rPr>
                <w:rFonts w:cs="Arial"/>
                <w:b/>
              </w:rPr>
              <w:t>Participant</w:t>
            </w:r>
          </w:p>
        </w:tc>
        <w:tc>
          <w:tcPr>
            <w:tcW w:w="2835" w:type="dxa"/>
            <w:shd w:val="clear" w:color="auto" w:fill="D9D9D9" w:themeFill="background1" w:themeFillShade="D9"/>
          </w:tcPr>
          <w:p w:rsidR="004C4D27" w:rsidRPr="004C4D27" w:rsidRDefault="004C4D27" w:rsidP="006E35FA">
            <w:pPr>
              <w:spacing w:line="276" w:lineRule="auto"/>
              <w:ind w:left="142"/>
              <w:jc w:val="center"/>
              <w:rPr>
                <w:rFonts w:cs="Arial"/>
                <w:b/>
              </w:rPr>
            </w:pPr>
            <w:r w:rsidRPr="004C4D27">
              <w:rPr>
                <w:rFonts w:cs="Arial"/>
                <w:b/>
              </w:rPr>
              <w:t>Left ear</w:t>
            </w:r>
          </w:p>
        </w:tc>
        <w:tc>
          <w:tcPr>
            <w:tcW w:w="2835" w:type="dxa"/>
            <w:shd w:val="clear" w:color="auto" w:fill="D9D9D9" w:themeFill="background1" w:themeFillShade="D9"/>
          </w:tcPr>
          <w:p w:rsidR="004C4D27" w:rsidRPr="004C4D27" w:rsidRDefault="004C4D27" w:rsidP="006E35FA">
            <w:pPr>
              <w:spacing w:line="276" w:lineRule="auto"/>
              <w:ind w:left="142"/>
              <w:jc w:val="center"/>
              <w:rPr>
                <w:rFonts w:cs="Arial"/>
                <w:b/>
              </w:rPr>
            </w:pPr>
            <w:r w:rsidRPr="004C4D27">
              <w:rPr>
                <w:rFonts w:cs="Arial"/>
                <w:b/>
              </w:rPr>
              <w:t>Right ear</w:t>
            </w:r>
          </w:p>
        </w:tc>
      </w:tr>
      <w:tr w:rsidR="004C4D27" w:rsidTr="006E35FA">
        <w:tc>
          <w:tcPr>
            <w:tcW w:w="2518" w:type="dxa"/>
          </w:tcPr>
          <w:p w:rsidR="004C4D27" w:rsidRPr="004C4D27" w:rsidRDefault="004C4D27" w:rsidP="006E35FA">
            <w:pPr>
              <w:spacing w:line="276" w:lineRule="auto"/>
              <w:ind w:left="142"/>
              <w:jc w:val="center"/>
              <w:rPr>
                <w:rFonts w:cs="Arial"/>
              </w:rPr>
            </w:pPr>
            <w:r>
              <w:rPr>
                <w:rFonts w:cs="Arial"/>
              </w:rPr>
              <w:t>1</w:t>
            </w:r>
          </w:p>
        </w:tc>
        <w:tc>
          <w:tcPr>
            <w:tcW w:w="2835" w:type="dxa"/>
          </w:tcPr>
          <w:p w:rsidR="004C4D27" w:rsidRPr="004C4D27" w:rsidRDefault="004C4D27" w:rsidP="006E35FA">
            <w:pPr>
              <w:spacing w:line="276" w:lineRule="auto"/>
              <w:ind w:left="142"/>
              <w:jc w:val="center"/>
              <w:rPr>
                <w:rFonts w:cs="Arial"/>
              </w:rPr>
            </w:pPr>
            <w:r>
              <w:rPr>
                <w:rFonts w:cs="Arial"/>
              </w:rPr>
              <w:t>5</w:t>
            </w:r>
          </w:p>
        </w:tc>
        <w:tc>
          <w:tcPr>
            <w:tcW w:w="2835" w:type="dxa"/>
          </w:tcPr>
          <w:p w:rsidR="004C4D27" w:rsidRPr="004C4D27" w:rsidRDefault="004C4D27" w:rsidP="006E35FA">
            <w:pPr>
              <w:spacing w:line="276" w:lineRule="auto"/>
              <w:ind w:left="142"/>
              <w:jc w:val="center"/>
              <w:rPr>
                <w:rFonts w:cs="Arial"/>
              </w:rPr>
            </w:pPr>
            <w:r>
              <w:rPr>
                <w:rFonts w:cs="Arial"/>
              </w:rPr>
              <w:t>33</w:t>
            </w:r>
          </w:p>
        </w:tc>
      </w:tr>
      <w:tr w:rsidR="004C4D27" w:rsidTr="006E35FA">
        <w:tc>
          <w:tcPr>
            <w:tcW w:w="2518" w:type="dxa"/>
          </w:tcPr>
          <w:p w:rsidR="004C4D27" w:rsidRPr="004C4D27" w:rsidRDefault="004C4D27" w:rsidP="006E35FA">
            <w:pPr>
              <w:spacing w:line="276" w:lineRule="auto"/>
              <w:ind w:left="142"/>
              <w:jc w:val="center"/>
              <w:rPr>
                <w:rFonts w:cs="Arial"/>
              </w:rPr>
            </w:pPr>
            <w:r>
              <w:rPr>
                <w:rFonts w:cs="Arial"/>
              </w:rPr>
              <w:t>2</w:t>
            </w:r>
          </w:p>
        </w:tc>
        <w:tc>
          <w:tcPr>
            <w:tcW w:w="2835" w:type="dxa"/>
          </w:tcPr>
          <w:p w:rsidR="004C4D27" w:rsidRPr="004C4D27" w:rsidRDefault="004C4D27" w:rsidP="006E35FA">
            <w:pPr>
              <w:spacing w:line="276" w:lineRule="auto"/>
              <w:ind w:left="142"/>
              <w:jc w:val="center"/>
              <w:rPr>
                <w:rFonts w:cs="Arial"/>
              </w:rPr>
            </w:pPr>
            <w:r>
              <w:rPr>
                <w:rFonts w:cs="Arial"/>
              </w:rPr>
              <w:t>10</w:t>
            </w:r>
          </w:p>
        </w:tc>
        <w:tc>
          <w:tcPr>
            <w:tcW w:w="2835" w:type="dxa"/>
          </w:tcPr>
          <w:p w:rsidR="004C4D27" w:rsidRPr="004C4D27" w:rsidRDefault="004C4D27" w:rsidP="006E35FA">
            <w:pPr>
              <w:spacing w:line="276" w:lineRule="auto"/>
              <w:ind w:left="142"/>
              <w:jc w:val="center"/>
              <w:rPr>
                <w:rFonts w:cs="Arial"/>
              </w:rPr>
            </w:pPr>
            <w:r>
              <w:rPr>
                <w:rFonts w:cs="Arial"/>
              </w:rPr>
              <w:t>26</w:t>
            </w:r>
          </w:p>
        </w:tc>
      </w:tr>
      <w:tr w:rsidR="004C4D27" w:rsidTr="006E35FA">
        <w:tc>
          <w:tcPr>
            <w:tcW w:w="2518" w:type="dxa"/>
          </w:tcPr>
          <w:p w:rsidR="004C4D27" w:rsidRPr="004C4D27" w:rsidRDefault="004C4D27" w:rsidP="006E35FA">
            <w:pPr>
              <w:spacing w:line="276" w:lineRule="auto"/>
              <w:ind w:left="142"/>
              <w:jc w:val="center"/>
              <w:rPr>
                <w:rFonts w:cs="Arial"/>
              </w:rPr>
            </w:pPr>
            <w:r>
              <w:rPr>
                <w:rFonts w:cs="Arial"/>
              </w:rPr>
              <w:t>3</w:t>
            </w:r>
          </w:p>
        </w:tc>
        <w:tc>
          <w:tcPr>
            <w:tcW w:w="2835" w:type="dxa"/>
          </w:tcPr>
          <w:p w:rsidR="004C4D27" w:rsidRPr="004C4D27" w:rsidRDefault="004C4D27" w:rsidP="006E35FA">
            <w:pPr>
              <w:spacing w:line="276" w:lineRule="auto"/>
              <w:ind w:left="142"/>
              <w:jc w:val="center"/>
              <w:rPr>
                <w:rFonts w:cs="Arial"/>
              </w:rPr>
            </w:pPr>
            <w:r>
              <w:rPr>
                <w:rFonts w:cs="Arial"/>
              </w:rPr>
              <w:t>31</w:t>
            </w:r>
          </w:p>
        </w:tc>
        <w:tc>
          <w:tcPr>
            <w:tcW w:w="2835" w:type="dxa"/>
          </w:tcPr>
          <w:p w:rsidR="004C4D27" w:rsidRPr="004C4D27" w:rsidRDefault="004C4D27" w:rsidP="006E35FA">
            <w:pPr>
              <w:spacing w:line="276" w:lineRule="auto"/>
              <w:ind w:left="142"/>
              <w:jc w:val="center"/>
              <w:rPr>
                <w:rFonts w:cs="Arial"/>
              </w:rPr>
            </w:pPr>
            <w:r>
              <w:rPr>
                <w:rFonts w:cs="Arial"/>
              </w:rPr>
              <w:t>32</w:t>
            </w:r>
          </w:p>
        </w:tc>
      </w:tr>
      <w:tr w:rsidR="004C4D27" w:rsidTr="006E35FA">
        <w:tc>
          <w:tcPr>
            <w:tcW w:w="2518" w:type="dxa"/>
          </w:tcPr>
          <w:p w:rsidR="004C4D27" w:rsidRPr="004C4D27" w:rsidRDefault="004C4D27" w:rsidP="006E35FA">
            <w:pPr>
              <w:spacing w:line="276" w:lineRule="auto"/>
              <w:ind w:left="142"/>
              <w:jc w:val="center"/>
              <w:rPr>
                <w:rFonts w:cs="Arial"/>
              </w:rPr>
            </w:pPr>
            <w:r>
              <w:rPr>
                <w:rFonts w:cs="Arial"/>
              </w:rPr>
              <w:t>4</w:t>
            </w:r>
          </w:p>
        </w:tc>
        <w:tc>
          <w:tcPr>
            <w:tcW w:w="2835" w:type="dxa"/>
          </w:tcPr>
          <w:p w:rsidR="004C4D27" w:rsidRPr="004C4D27" w:rsidRDefault="004C4D27" w:rsidP="006E35FA">
            <w:pPr>
              <w:spacing w:line="276" w:lineRule="auto"/>
              <w:ind w:left="142"/>
              <w:jc w:val="center"/>
              <w:rPr>
                <w:rFonts w:cs="Arial"/>
              </w:rPr>
            </w:pPr>
            <w:r>
              <w:rPr>
                <w:rFonts w:cs="Arial"/>
              </w:rPr>
              <w:t>20</w:t>
            </w:r>
          </w:p>
        </w:tc>
        <w:tc>
          <w:tcPr>
            <w:tcW w:w="2835" w:type="dxa"/>
          </w:tcPr>
          <w:p w:rsidR="004C4D27" w:rsidRPr="004C4D27" w:rsidRDefault="004C4D27" w:rsidP="006E35FA">
            <w:pPr>
              <w:spacing w:line="276" w:lineRule="auto"/>
              <w:ind w:left="142"/>
              <w:jc w:val="center"/>
              <w:rPr>
                <w:rFonts w:cs="Arial"/>
              </w:rPr>
            </w:pPr>
            <w:r>
              <w:rPr>
                <w:rFonts w:cs="Arial"/>
              </w:rPr>
              <w:t>32</w:t>
            </w:r>
          </w:p>
        </w:tc>
      </w:tr>
      <w:tr w:rsidR="004C4D27" w:rsidTr="006E35FA">
        <w:tc>
          <w:tcPr>
            <w:tcW w:w="2518" w:type="dxa"/>
          </w:tcPr>
          <w:p w:rsidR="004C4D27" w:rsidRPr="004C4D27" w:rsidRDefault="004C4D27" w:rsidP="006E35FA">
            <w:pPr>
              <w:spacing w:line="276" w:lineRule="auto"/>
              <w:ind w:left="142"/>
              <w:jc w:val="center"/>
              <w:rPr>
                <w:rFonts w:cs="Arial"/>
              </w:rPr>
            </w:pPr>
            <w:r>
              <w:rPr>
                <w:rFonts w:cs="Arial"/>
              </w:rPr>
              <w:t>5</w:t>
            </w:r>
          </w:p>
        </w:tc>
        <w:tc>
          <w:tcPr>
            <w:tcW w:w="2835" w:type="dxa"/>
          </w:tcPr>
          <w:p w:rsidR="004C4D27" w:rsidRPr="004C4D27" w:rsidRDefault="004C4D27" w:rsidP="006E35FA">
            <w:pPr>
              <w:spacing w:line="276" w:lineRule="auto"/>
              <w:ind w:left="142"/>
              <w:jc w:val="center"/>
              <w:rPr>
                <w:rFonts w:cs="Arial"/>
              </w:rPr>
            </w:pPr>
            <w:r>
              <w:rPr>
                <w:rFonts w:cs="Arial"/>
              </w:rPr>
              <w:t>32</w:t>
            </w:r>
          </w:p>
        </w:tc>
        <w:tc>
          <w:tcPr>
            <w:tcW w:w="2835" w:type="dxa"/>
          </w:tcPr>
          <w:p w:rsidR="004C4D27" w:rsidRPr="004C4D27" w:rsidRDefault="004C4D27" w:rsidP="006E35FA">
            <w:pPr>
              <w:spacing w:line="276" w:lineRule="auto"/>
              <w:ind w:left="142"/>
              <w:jc w:val="center"/>
              <w:rPr>
                <w:rFonts w:cs="Arial"/>
              </w:rPr>
            </w:pPr>
            <w:r>
              <w:rPr>
                <w:rFonts w:cs="Arial"/>
              </w:rPr>
              <w:t>32</w:t>
            </w:r>
          </w:p>
        </w:tc>
      </w:tr>
      <w:tr w:rsidR="004C4D27" w:rsidTr="006E35FA">
        <w:tc>
          <w:tcPr>
            <w:tcW w:w="2518" w:type="dxa"/>
          </w:tcPr>
          <w:p w:rsidR="004C4D27" w:rsidRPr="004C4D27" w:rsidRDefault="004C4D27" w:rsidP="006E35FA">
            <w:pPr>
              <w:spacing w:line="276" w:lineRule="auto"/>
              <w:ind w:left="142"/>
              <w:jc w:val="center"/>
              <w:rPr>
                <w:rFonts w:cs="Arial"/>
              </w:rPr>
            </w:pPr>
            <w:r>
              <w:rPr>
                <w:rFonts w:cs="Arial"/>
              </w:rPr>
              <w:t>6</w:t>
            </w:r>
          </w:p>
        </w:tc>
        <w:tc>
          <w:tcPr>
            <w:tcW w:w="2835" w:type="dxa"/>
          </w:tcPr>
          <w:p w:rsidR="004C4D27" w:rsidRPr="004C4D27" w:rsidRDefault="004C4D27" w:rsidP="006E35FA">
            <w:pPr>
              <w:spacing w:line="276" w:lineRule="auto"/>
              <w:ind w:left="142"/>
              <w:jc w:val="center"/>
              <w:rPr>
                <w:rFonts w:cs="Arial"/>
              </w:rPr>
            </w:pPr>
            <w:r>
              <w:rPr>
                <w:rFonts w:cs="Arial"/>
              </w:rPr>
              <w:t>27</w:t>
            </w:r>
          </w:p>
        </w:tc>
        <w:tc>
          <w:tcPr>
            <w:tcW w:w="2835" w:type="dxa"/>
          </w:tcPr>
          <w:p w:rsidR="004C4D27" w:rsidRPr="004C4D27" w:rsidRDefault="004C4D27" w:rsidP="006E35FA">
            <w:pPr>
              <w:spacing w:line="276" w:lineRule="auto"/>
              <w:ind w:left="142"/>
              <w:jc w:val="center"/>
              <w:rPr>
                <w:rFonts w:cs="Arial"/>
              </w:rPr>
            </w:pPr>
            <w:r>
              <w:rPr>
                <w:rFonts w:cs="Arial"/>
              </w:rPr>
              <w:t>30</w:t>
            </w:r>
          </w:p>
        </w:tc>
      </w:tr>
      <w:tr w:rsidR="004C4D27" w:rsidTr="006E35FA">
        <w:tc>
          <w:tcPr>
            <w:tcW w:w="2518" w:type="dxa"/>
          </w:tcPr>
          <w:p w:rsidR="004C4D27" w:rsidRPr="004C4D27" w:rsidRDefault="004C4D27" w:rsidP="006E35FA">
            <w:pPr>
              <w:spacing w:line="276" w:lineRule="auto"/>
              <w:ind w:left="142"/>
              <w:jc w:val="center"/>
              <w:rPr>
                <w:rFonts w:cs="Arial"/>
              </w:rPr>
            </w:pPr>
            <w:r>
              <w:rPr>
                <w:rFonts w:cs="Arial"/>
              </w:rPr>
              <w:t>7</w:t>
            </w:r>
          </w:p>
        </w:tc>
        <w:tc>
          <w:tcPr>
            <w:tcW w:w="2835" w:type="dxa"/>
          </w:tcPr>
          <w:p w:rsidR="004C4D27" w:rsidRPr="004C4D27" w:rsidRDefault="004C4D27" w:rsidP="006E35FA">
            <w:pPr>
              <w:spacing w:line="276" w:lineRule="auto"/>
              <w:ind w:left="142"/>
              <w:jc w:val="center"/>
              <w:rPr>
                <w:rFonts w:cs="Arial"/>
              </w:rPr>
            </w:pPr>
            <w:r>
              <w:rPr>
                <w:rFonts w:cs="Arial"/>
              </w:rPr>
              <w:t>25</w:t>
            </w:r>
          </w:p>
        </w:tc>
        <w:tc>
          <w:tcPr>
            <w:tcW w:w="2835" w:type="dxa"/>
          </w:tcPr>
          <w:p w:rsidR="004C4D27" w:rsidRPr="004C4D27" w:rsidRDefault="004C4D27" w:rsidP="006E35FA">
            <w:pPr>
              <w:spacing w:line="276" w:lineRule="auto"/>
              <w:ind w:left="142"/>
              <w:jc w:val="center"/>
              <w:rPr>
                <w:rFonts w:cs="Arial"/>
              </w:rPr>
            </w:pPr>
            <w:r>
              <w:rPr>
                <w:rFonts w:cs="Arial"/>
              </w:rPr>
              <w:t>7</w:t>
            </w:r>
          </w:p>
        </w:tc>
      </w:tr>
      <w:tr w:rsidR="004C4D27" w:rsidTr="006E35FA">
        <w:tc>
          <w:tcPr>
            <w:tcW w:w="2518" w:type="dxa"/>
          </w:tcPr>
          <w:p w:rsidR="004C4D27" w:rsidRPr="004C4D27" w:rsidRDefault="004C4D27" w:rsidP="006E35FA">
            <w:pPr>
              <w:spacing w:line="276" w:lineRule="auto"/>
              <w:ind w:left="142"/>
              <w:jc w:val="center"/>
              <w:rPr>
                <w:rFonts w:cs="Arial"/>
              </w:rPr>
            </w:pPr>
            <w:r>
              <w:rPr>
                <w:rFonts w:cs="Arial"/>
              </w:rPr>
              <w:t>8</w:t>
            </w:r>
          </w:p>
        </w:tc>
        <w:tc>
          <w:tcPr>
            <w:tcW w:w="2835" w:type="dxa"/>
          </w:tcPr>
          <w:p w:rsidR="004C4D27" w:rsidRPr="004C4D27" w:rsidRDefault="004C4D27" w:rsidP="006E35FA">
            <w:pPr>
              <w:spacing w:line="276" w:lineRule="auto"/>
              <w:ind w:left="142"/>
              <w:jc w:val="center"/>
              <w:rPr>
                <w:rFonts w:cs="Arial"/>
              </w:rPr>
            </w:pPr>
            <w:r>
              <w:rPr>
                <w:rFonts w:cs="Arial"/>
              </w:rPr>
              <w:t>27</w:t>
            </w:r>
          </w:p>
        </w:tc>
        <w:tc>
          <w:tcPr>
            <w:tcW w:w="2835" w:type="dxa"/>
          </w:tcPr>
          <w:p w:rsidR="004C4D27" w:rsidRPr="004C4D27" w:rsidRDefault="004C4D27" w:rsidP="006E35FA">
            <w:pPr>
              <w:spacing w:line="276" w:lineRule="auto"/>
              <w:ind w:left="142"/>
              <w:jc w:val="center"/>
              <w:rPr>
                <w:rFonts w:cs="Arial"/>
              </w:rPr>
            </w:pPr>
            <w:r>
              <w:rPr>
                <w:rFonts w:cs="Arial"/>
              </w:rPr>
              <w:t>20</w:t>
            </w:r>
          </w:p>
        </w:tc>
      </w:tr>
      <w:tr w:rsidR="004C4D27" w:rsidTr="006E35FA">
        <w:tc>
          <w:tcPr>
            <w:tcW w:w="2518" w:type="dxa"/>
          </w:tcPr>
          <w:p w:rsidR="004C4D27" w:rsidRPr="004C4D27" w:rsidRDefault="004C4D27" w:rsidP="006E35FA">
            <w:pPr>
              <w:spacing w:line="276" w:lineRule="auto"/>
              <w:ind w:left="142"/>
              <w:jc w:val="center"/>
              <w:rPr>
                <w:rFonts w:cs="Arial"/>
              </w:rPr>
            </w:pPr>
            <w:r>
              <w:rPr>
                <w:rFonts w:cs="Arial"/>
              </w:rPr>
              <w:t>9</w:t>
            </w:r>
          </w:p>
        </w:tc>
        <w:tc>
          <w:tcPr>
            <w:tcW w:w="2835" w:type="dxa"/>
          </w:tcPr>
          <w:p w:rsidR="004C4D27" w:rsidRPr="004C4D27" w:rsidRDefault="004C4D27" w:rsidP="006E35FA">
            <w:pPr>
              <w:spacing w:line="276" w:lineRule="auto"/>
              <w:ind w:left="142"/>
              <w:jc w:val="center"/>
              <w:rPr>
                <w:rFonts w:cs="Arial"/>
              </w:rPr>
            </w:pPr>
            <w:r>
              <w:rPr>
                <w:rFonts w:cs="Arial"/>
              </w:rPr>
              <w:t>15</w:t>
            </w:r>
          </w:p>
        </w:tc>
        <w:tc>
          <w:tcPr>
            <w:tcW w:w="2835" w:type="dxa"/>
          </w:tcPr>
          <w:p w:rsidR="004C4D27" w:rsidRPr="004C4D27" w:rsidRDefault="004C4D27" w:rsidP="006E35FA">
            <w:pPr>
              <w:spacing w:line="276" w:lineRule="auto"/>
              <w:ind w:left="142"/>
              <w:jc w:val="center"/>
              <w:rPr>
                <w:rFonts w:cs="Arial"/>
              </w:rPr>
            </w:pPr>
            <w:r>
              <w:rPr>
                <w:rFonts w:cs="Arial"/>
              </w:rPr>
              <w:t>10</w:t>
            </w:r>
          </w:p>
        </w:tc>
      </w:tr>
    </w:tbl>
    <w:p w:rsidR="004C4D27" w:rsidRDefault="004C4D27" w:rsidP="00C978B1">
      <w:pPr>
        <w:spacing w:line="276" w:lineRule="auto"/>
        <w:rPr>
          <w:rFonts w:cs="Arial"/>
        </w:rPr>
      </w:pPr>
    </w:p>
    <w:p w:rsidR="004C4D27" w:rsidRDefault="004C4D27" w:rsidP="00C978B1">
      <w:pPr>
        <w:spacing w:line="276" w:lineRule="auto"/>
        <w:rPr>
          <w:rFonts w:cs="Arial"/>
          <w:b/>
        </w:rPr>
      </w:pPr>
      <w:r w:rsidRPr="004C4D27">
        <w:rPr>
          <w:rFonts w:cs="Arial"/>
          <w:b/>
        </w:rPr>
        <w:t xml:space="preserve">Step one: </w:t>
      </w:r>
    </w:p>
    <w:p w:rsidR="004C4D27" w:rsidRDefault="004C4D27" w:rsidP="00C978B1">
      <w:pPr>
        <w:spacing w:line="276" w:lineRule="auto"/>
        <w:rPr>
          <w:rFonts w:cs="Arial"/>
        </w:rPr>
      </w:pPr>
      <w:r w:rsidRPr="004C4D27">
        <w:rPr>
          <w:rFonts w:cs="Arial"/>
        </w:rPr>
        <w:t>To find the differ</w:t>
      </w:r>
      <w:r>
        <w:rPr>
          <w:rFonts w:cs="Arial"/>
        </w:rPr>
        <w:t>ence between each set of scores. S</w:t>
      </w:r>
      <w:r w:rsidRPr="004C4D27">
        <w:rPr>
          <w:rFonts w:cs="Arial"/>
        </w:rPr>
        <w:t>ome of these differences may well be positive and negative differences.</w:t>
      </w:r>
    </w:p>
    <w:p w:rsidR="004C4D27" w:rsidRDefault="004C4D27" w:rsidP="00C978B1">
      <w:pPr>
        <w:spacing w:line="276" w:lineRule="auto"/>
        <w:rPr>
          <w:rFonts w:cs="Arial"/>
        </w:rPr>
      </w:pPr>
    </w:p>
    <w:tbl>
      <w:tblPr>
        <w:tblStyle w:val="TableGrid"/>
        <w:tblW w:w="0" w:type="auto"/>
        <w:tblInd w:w="108" w:type="dxa"/>
        <w:tblLook w:val="04A0" w:firstRow="1" w:lastRow="0" w:firstColumn="1" w:lastColumn="0" w:noHBand="0" w:noVBand="1"/>
      </w:tblPr>
      <w:tblGrid>
        <w:gridCol w:w="2423"/>
        <w:gridCol w:w="2642"/>
        <w:gridCol w:w="2656"/>
        <w:gridCol w:w="2591"/>
      </w:tblGrid>
      <w:tr w:rsidR="004C4D27" w:rsidRPr="004C4D27" w:rsidTr="004C4D27">
        <w:tc>
          <w:tcPr>
            <w:tcW w:w="2423" w:type="dxa"/>
            <w:shd w:val="clear" w:color="auto" w:fill="D9D9D9" w:themeFill="background1" w:themeFillShade="D9"/>
          </w:tcPr>
          <w:p w:rsidR="004C4D27" w:rsidRPr="004C4D27" w:rsidRDefault="004C4D27" w:rsidP="004C4D27">
            <w:pPr>
              <w:spacing w:line="276" w:lineRule="auto"/>
              <w:ind w:left="142"/>
              <w:jc w:val="center"/>
              <w:rPr>
                <w:rFonts w:cs="Arial"/>
                <w:b/>
              </w:rPr>
            </w:pPr>
            <w:r w:rsidRPr="004C4D27">
              <w:rPr>
                <w:rFonts w:cs="Arial"/>
                <w:b/>
              </w:rPr>
              <w:t>Participant</w:t>
            </w:r>
          </w:p>
        </w:tc>
        <w:tc>
          <w:tcPr>
            <w:tcW w:w="2642" w:type="dxa"/>
            <w:shd w:val="clear" w:color="auto" w:fill="D9D9D9" w:themeFill="background1" w:themeFillShade="D9"/>
          </w:tcPr>
          <w:p w:rsidR="004C4D27" w:rsidRPr="004C4D27" w:rsidRDefault="004C4D27" w:rsidP="004C4D27">
            <w:pPr>
              <w:spacing w:line="276" w:lineRule="auto"/>
              <w:ind w:left="142"/>
              <w:jc w:val="center"/>
              <w:rPr>
                <w:rFonts w:cs="Arial"/>
                <w:b/>
              </w:rPr>
            </w:pPr>
            <w:r w:rsidRPr="004C4D27">
              <w:rPr>
                <w:rFonts w:cs="Arial"/>
                <w:b/>
              </w:rPr>
              <w:t>Left ear</w:t>
            </w:r>
          </w:p>
        </w:tc>
        <w:tc>
          <w:tcPr>
            <w:tcW w:w="2656" w:type="dxa"/>
            <w:shd w:val="clear" w:color="auto" w:fill="D9D9D9" w:themeFill="background1" w:themeFillShade="D9"/>
          </w:tcPr>
          <w:p w:rsidR="004C4D27" w:rsidRPr="004C4D27" w:rsidRDefault="004C4D27" w:rsidP="004C4D27">
            <w:pPr>
              <w:spacing w:line="276" w:lineRule="auto"/>
              <w:ind w:left="142"/>
              <w:jc w:val="center"/>
              <w:rPr>
                <w:rFonts w:cs="Arial"/>
                <w:b/>
              </w:rPr>
            </w:pPr>
            <w:r w:rsidRPr="004C4D27">
              <w:rPr>
                <w:rFonts w:cs="Arial"/>
                <w:b/>
              </w:rPr>
              <w:t>Right ear</w:t>
            </w:r>
          </w:p>
        </w:tc>
        <w:tc>
          <w:tcPr>
            <w:tcW w:w="2591" w:type="dxa"/>
            <w:shd w:val="clear" w:color="auto" w:fill="D9D9D9" w:themeFill="background1" w:themeFillShade="D9"/>
          </w:tcPr>
          <w:p w:rsidR="004C4D27" w:rsidRPr="004C4D27" w:rsidRDefault="004C4D27" w:rsidP="004C4D27">
            <w:pPr>
              <w:spacing w:line="276" w:lineRule="auto"/>
              <w:ind w:left="142"/>
              <w:jc w:val="center"/>
              <w:rPr>
                <w:rFonts w:cs="Arial"/>
                <w:b/>
              </w:rPr>
            </w:pPr>
            <w:r>
              <w:rPr>
                <w:rFonts w:cs="Arial"/>
                <w:b/>
              </w:rPr>
              <w:t>Difference (d)</w:t>
            </w:r>
          </w:p>
        </w:tc>
      </w:tr>
      <w:tr w:rsidR="004C4D27" w:rsidRPr="004C4D27" w:rsidTr="004C4D27">
        <w:tc>
          <w:tcPr>
            <w:tcW w:w="2423" w:type="dxa"/>
          </w:tcPr>
          <w:p w:rsidR="004C4D27" w:rsidRPr="004C4D27" w:rsidRDefault="004C4D27" w:rsidP="004C4D27">
            <w:pPr>
              <w:spacing w:line="276" w:lineRule="auto"/>
              <w:ind w:left="142"/>
              <w:jc w:val="center"/>
              <w:rPr>
                <w:rFonts w:cs="Arial"/>
              </w:rPr>
            </w:pPr>
            <w:r>
              <w:rPr>
                <w:rFonts w:cs="Arial"/>
              </w:rPr>
              <w:t>1</w:t>
            </w:r>
          </w:p>
        </w:tc>
        <w:tc>
          <w:tcPr>
            <w:tcW w:w="2642" w:type="dxa"/>
          </w:tcPr>
          <w:p w:rsidR="004C4D27" w:rsidRPr="004C4D27" w:rsidRDefault="004C4D27" w:rsidP="004C4D27">
            <w:pPr>
              <w:spacing w:line="276" w:lineRule="auto"/>
              <w:ind w:left="142"/>
              <w:jc w:val="center"/>
              <w:rPr>
                <w:rFonts w:cs="Arial"/>
              </w:rPr>
            </w:pPr>
            <w:r>
              <w:rPr>
                <w:rFonts w:cs="Arial"/>
              </w:rPr>
              <w:t>5</w:t>
            </w:r>
          </w:p>
        </w:tc>
        <w:tc>
          <w:tcPr>
            <w:tcW w:w="2656" w:type="dxa"/>
          </w:tcPr>
          <w:p w:rsidR="004C4D27" w:rsidRPr="004C4D27" w:rsidRDefault="004C4D27" w:rsidP="004C4D27">
            <w:pPr>
              <w:spacing w:line="276" w:lineRule="auto"/>
              <w:ind w:left="142"/>
              <w:jc w:val="center"/>
              <w:rPr>
                <w:rFonts w:cs="Arial"/>
              </w:rPr>
            </w:pPr>
            <w:r>
              <w:rPr>
                <w:rFonts w:cs="Arial"/>
              </w:rPr>
              <w:t>33</w:t>
            </w:r>
          </w:p>
        </w:tc>
        <w:tc>
          <w:tcPr>
            <w:tcW w:w="2591" w:type="dxa"/>
          </w:tcPr>
          <w:p w:rsidR="004C4D27" w:rsidRDefault="004C4D27" w:rsidP="004C4D27">
            <w:pPr>
              <w:spacing w:line="276" w:lineRule="auto"/>
              <w:ind w:left="142"/>
              <w:jc w:val="center"/>
              <w:rPr>
                <w:rFonts w:cs="Arial"/>
              </w:rPr>
            </w:pPr>
            <w:r>
              <w:rPr>
                <w:rFonts w:cs="Arial"/>
              </w:rPr>
              <w:t>-28</w:t>
            </w:r>
          </w:p>
        </w:tc>
      </w:tr>
      <w:tr w:rsidR="004C4D27" w:rsidRPr="004C4D27" w:rsidTr="004C4D27">
        <w:tc>
          <w:tcPr>
            <w:tcW w:w="2423" w:type="dxa"/>
          </w:tcPr>
          <w:p w:rsidR="004C4D27" w:rsidRPr="004C4D27" w:rsidRDefault="004C4D27" w:rsidP="004C4D27">
            <w:pPr>
              <w:spacing w:line="276" w:lineRule="auto"/>
              <w:ind w:left="142"/>
              <w:jc w:val="center"/>
              <w:rPr>
                <w:rFonts w:cs="Arial"/>
              </w:rPr>
            </w:pPr>
            <w:r>
              <w:rPr>
                <w:rFonts w:cs="Arial"/>
              </w:rPr>
              <w:t>2</w:t>
            </w:r>
          </w:p>
        </w:tc>
        <w:tc>
          <w:tcPr>
            <w:tcW w:w="2642" w:type="dxa"/>
          </w:tcPr>
          <w:p w:rsidR="004C4D27" w:rsidRPr="004C4D27" w:rsidRDefault="004C4D27" w:rsidP="004C4D27">
            <w:pPr>
              <w:spacing w:line="276" w:lineRule="auto"/>
              <w:ind w:left="142"/>
              <w:jc w:val="center"/>
              <w:rPr>
                <w:rFonts w:cs="Arial"/>
              </w:rPr>
            </w:pPr>
            <w:r>
              <w:rPr>
                <w:rFonts w:cs="Arial"/>
              </w:rPr>
              <w:t>10</w:t>
            </w:r>
          </w:p>
        </w:tc>
        <w:tc>
          <w:tcPr>
            <w:tcW w:w="2656" w:type="dxa"/>
          </w:tcPr>
          <w:p w:rsidR="004C4D27" w:rsidRPr="004C4D27" w:rsidRDefault="004C4D27" w:rsidP="004C4D27">
            <w:pPr>
              <w:spacing w:line="276" w:lineRule="auto"/>
              <w:ind w:left="142"/>
              <w:jc w:val="center"/>
              <w:rPr>
                <w:rFonts w:cs="Arial"/>
              </w:rPr>
            </w:pPr>
            <w:r>
              <w:rPr>
                <w:rFonts w:cs="Arial"/>
              </w:rPr>
              <w:t>26</w:t>
            </w:r>
          </w:p>
        </w:tc>
        <w:tc>
          <w:tcPr>
            <w:tcW w:w="2591" w:type="dxa"/>
          </w:tcPr>
          <w:p w:rsidR="004C4D27" w:rsidRDefault="004C4D27" w:rsidP="004C4D27">
            <w:pPr>
              <w:spacing w:line="276" w:lineRule="auto"/>
              <w:ind w:left="142"/>
              <w:jc w:val="center"/>
              <w:rPr>
                <w:rFonts w:cs="Arial"/>
              </w:rPr>
            </w:pPr>
            <w:r>
              <w:rPr>
                <w:rFonts w:cs="Arial"/>
              </w:rPr>
              <w:t>-16</w:t>
            </w:r>
          </w:p>
        </w:tc>
      </w:tr>
      <w:tr w:rsidR="004C4D27" w:rsidRPr="004C4D27" w:rsidTr="004C4D27">
        <w:tc>
          <w:tcPr>
            <w:tcW w:w="2423" w:type="dxa"/>
          </w:tcPr>
          <w:p w:rsidR="004C4D27" w:rsidRPr="004C4D27" w:rsidRDefault="004C4D27" w:rsidP="004C4D27">
            <w:pPr>
              <w:spacing w:line="276" w:lineRule="auto"/>
              <w:ind w:left="142"/>
              <w:jc w:val="center"/>
              <w:rPr>
                <w:rFonts w:cs="Arial"/>
              </w:rPr>
            </w:pPr>
            <w:r>
              <w:rPr>
                <w:rFonts w:cs="Arial"/>
              </w:rPr>
              <w:t>3</w:t>
            </w:r>
          </w:p>
        </w:tc>
        <w:tc>
          <w:tcPr>
            <w:tcW w:w="2642" w:type="dxa"/>
          </w:tcPr>
          <w:p w:rsidR="004C4D27" w:rsidRPr="004C4D27" w:rsidRDefault="004C4D27" w:rsidP="004C4D27">
            <w:pPr>
              <w:spacing w:line="276" w:lineRule="auto"/>
              <w:ind w:left="142"/>
              <w:jc w:val="center"/>
              <w:rPr>
                <w:rFonts w:cs="Arial"/>
              </w:rPr>
            </w:pPr>
            <w:r>
              <w:rPr>
                <w:rFonts w:cs="Arial"/>
              </w:rPr>
              <w:t>31</w:t>
            </w:r>
          </w:p>
        </w:tc>
        <w:tc>
          <w:tcPr>
            <w:tcW w:w="2656" w:type="dxa"/>
          </w:tcPr>
          <w:p w:rsidR="004C4D27" w:rsidRPr="004C4D27" w:rsidRDefault="004C4D27" w:rsidP="004C4D27">
            <w:pPr>
              <w:spacing w:line="276" w:lineRule="auto"/>
              <w:ind w:left="142"/>
              <w:jc w:val="center"/>
              <w:rPr>
                <w:rFonts w:cs="Arial"/>
              </w:rPr>
            </w:pPr>
            <w:r>
              <w:rPr>
                <w:rFonts w:cs="Arial"/>
              </w:rPr>
              <w:t>32</w:t>
            </w:r>
          </w:p>
        </w:tc>
        <w:tc>
          <w:tcPr>
            <w:tcW w:w="2591" w:type="dxa"/>
          </w:tcPr>
          <w:p w:rsidR="004C4D27" w:rsidRDefault="004C4D27" w:rsidP="004C4D27">
            <w:pPr>
              <w:spacing w:line="276" w:lineRule="auto"/>
              <w:ind w:left="142"/>
              <w:jc w:val="center"/>
              <w:rPr>
                <w:rFonts w:cs="Arial"/>
              </w:rPr>
            </w:pPr>
            <w:r>
              <w:rPr>
                <w:rFonts w:cs="Arial"/>
              </w:rPr>
              <w:t>-1</w:t>
            </w:r>
          </w:p>
        </w:tc>
      </w:tr>
      <w:tr w:rsidR="004C4D27" w:rsidRPr="004C4D27" w:rsidTr="004C4D27">
        <w:tc>
          <w:tcPr>
            <w:tcW w:w="2423" w:type="dxa"/>
          </w:tcPr>
          <w:p w:rsidR="004C4D27" w:rsidRPr="004C4D27" w:rsidRDefault="004C4D27" w:rsidP="004C4D27">
            <w:pPr>
              <w:spacing w:line="276" w:lineRule="auto"/>
              <w:ind w:left="142"/>
              <w:jc w:val="center"/>
              <w:rPr>
                <w:rFonts w:cs="Arial"/>
              </w:rPr>
            </w:pPr>
            <w:r>
              <w:rPr>
                <w:rFonts w:cs="Arial"/>
              </w:rPr>
              <w:t>4</w:t>
            </w:r>
          </w:p>
        </w:tc>
        <w:tc>
          <w:tcPr>
            <w:tcW w:w="2642" w:type="dxa"/>
          </w:tcPr>
          <w:p w:rsidR="004C4D27" w:rsidRPr="004C4D27" w:rsidRDefault="004C4D27" w:rsidP="004C4D27">
            <w:pPr>
              <w:spacing w:line="276" w:lineRule="auto"/>
              <w:ind w:left="142"/>
              <w:jc w:val="center"/>
              <w:rPr>
                <w:rFonts w:cs="Arial"/>
              </w:rPr>
            </w:pPr>
            <w:r>
              <w:rPr>
                <w:rFonts w:cs="Arial"/>
              </w:rPr>
              <w:t>20</w:t>
            </w:r>
          </w:p>
        </w:tc>
        <w:tc>
          <w:tcPr>
            <w:tcW w:w="2656" w:type="dxa"/>
          </w:tcPr>
          <w:p w:rsidR="004C4D27" w:rsidRPr="004C4D27" w:rsidRDefault="004C4D27" w:rsidP="004C4D27">
            <w:pPr>
              <w:spacing w:line="276" w:lineRule="auto"/>
              <w:ind w:left="142"/>
              <w:jc w:val="center"/>
              <w:rPr>
                <w:rFonts w:cs="Arial"/>
              </w:rPr>
            </w:pPr>
            <w:r>
              <w:rPr>
                <w:rFonts w:cs="Arial"/>
              </w:rPr>
              <w:t>32</w:t>
            </w:r>
          </w:p>
        </w:tc>
        <w:tc>
          <w:tcPr>
            <w:tcW w:w="2591" w:type="dxa"/>
          </w:tcPr>
          <w:p w:rsidR="004C4D27" w:rsidRDefault="004C4D27" w:rsidP="004C4D27">
            <w:pPr>
              <w:spacing w:line="276" w:lineRule="auto"/>
              <w:ind w:left="142"/>
              <w:jc w:val="center"/>
              <w:rPr>
                <w:rFonts w:cs="Arial"/>
              </w:rPr>
            </w:pPr>
            <w:r>
              <w:rPr>
                <w:rFonts w:cs="Arial"/>
              </w:rPr>
              <w:t>-12</w:t>
            </w:r>
          </w:p>
        </w:tc>
      </w:tr>
      <w:tr w:rsidR="004C4D27" w:rsidRPr="004C4D27" w:rsidTr="004C4D27">
        <w:tc>
          <w:tcPr>
            <w:tcW w:w="2423" w:type="dxa"/>
          </w:tcPr>
          <w:p w:rsidR="004C4D27" w:rsidRPr="004C4D27" w:rsidRDefault="004C4D27" w:rsidP="004C4D27">
            <w:pPr>
              <w:spacing w:line="276" w:lineRule="auto"/>
              <w:ind w:left="142"/>
              <w:jc w:val="center"/>
              <w:rPr>
                <w:rFonts w:cs="Arial"/>
              </w:rPr>
            </w:pPr>
            <w:r>
              <w:rPr>
                <w:rFonts w:cs="Arial"/>
              </w:rPr>
              <w:t>5</w:t>
            </w:r>
          </w:p>
        </w:tc>
        <w:tc>
          <w:tcPr>
            <w:tcW w:w="2642" w:type="dxa"/>
          </w:tcPr>
          <w:p w:rsidR="004C4D27" w:rsidRPr="004C4D27" w:rsidRDefault="004C4D27" w:rsidP="004C4D27">
            <w:pPr>
              <w:spacing w:line="276" w:lineRule="auto"/>
              <w:ind w:left="142"/>
              <w:jc w:val="center"/>
              <w:rPr>
                <w:rFonts w:cs="Arial"/>
              </w:rPr>
            </w:pPr>
            <w:r>
              <w:rPr>
                <w:rFonts w:cs="Arial"/>
              </w:rPr>
              <w:t>32</w:t>
            </w:r>
          </w:p>
        </w:tc>
        <w:tc>
          <w:tcPr>
            <w:tcW w:w="2656" w:type="dxa"/>
          </w:tcPr>
          <w:p w:rsidR="004C4D27" w:rsidRPr="004C4D27" w:rsidRDefault="004C4D27" w:rsidP="004C4D27">
            <w:pPr>
              <w:spacing w:line="276" w:lineRule="auto"/>
              <w:ind w:left="142"/>
              <w:jc w:val="center"/>
              <w:rPr>
                <w:rFonts w:cs="Arial"/>
              </w:rPr>
            </w:pPr>
            <w:r>
              <w:rPr>
                <w:rFonts w:cs="Arial"/>
              </w:rPr>
              <w:t>32</w:t>
            </w:r>
          </w:p>
        </w:tc>
        <w:tc>
          <w:tcPr>
            <w:tcW w:w="2591" w:type="dxa"/>
          </w:tcPr>
          <w:p w:rsidR="004C4D27" w:rsidRDefault="004C4D27" w:rsidP="004C4D27">
            <w:pPr>
              <w:spacing w:line="276" w:lineRule="auto"/>
              <w:ind w:left="142"/>
              <w:jc w:val="center"/>
              <w:rPr>
                <w:rFonts w:cs="Arial"/>
              </w:rPr>
            </w:pPr>
            <w:r>
              <w:rPr>
                <w:rFonts w:cs="Arial"/>
              </w:rPr>
              <w:t>0</w:t>
            </w:r>
          </w:p>
        </w:tc>
      </w:tr>
      <w:tr w:rsidR="004C4D27" w:rsidRPr="004C4D27" w:rsidTr="004C4D27">
        <w:tc>
          <w:tcPr>
            <w:tcW w:w="2423" w:type="dxa"/>
          </w:tcPr>
          <w:p w:rsidR="004C4D27" w:rsidRPr="004C4D27" w:rsidRDefault="004C4D27" w:rsidP="004C4D27">
            <w:pPr>
              <w:spacing w:line="276" w:lineRule="auto"/>
              <w:ind w:left="142"/>
              <w:jc w:val="center"/>
              <w:rPr>
                <w:rFonts w:cs="Arial"/>
              </w:rPr>
            </w:pPr>
            <w:r>
              <w:rPr>
                <w:rFonts w:cs="Arial"/>
              </w:rPr>
              <w:t>6</w:t>
            </w:r>
          </w:p>
        </w:tc>
        <w:tc>
          <w:tcPr>
            <w:tcW w:w="2642" w:type="dxa"/>
          </w:tcPr>
          <w:p w:rsidR="004C4D27" w:rsidRPr="004C4D27" w:rsidRDefault="004C4D27" w:rsidP="004C4D27">
            <w:pPr>
              <w:spacing w:line="276" w:lineRule="auto"/>
              <w:ind w:left="142"/>
              <w:jc w:val="center"/>
              <w:rPr>
                <w:rFonts w:cs="Arial"/>
              </w:rPr>
            </w:pPr>
            <w:r>
              <w:rPr>
                <w:rFonts w:cs="Arial"/>
              </w:rPr>
              <w:t>27</w:t>
            </w:r>
          </w:p>
        </w:tc>
        <w:tc>
          <w:tcPr>
            <w:tcW w:w="2656" w:type="dxa"/>
          </w:tcPr>
          <w:p w:rsidR="004C4D27" w:rsidRPr="004C4D27" w:rsidRDefault="004C4D27" w:rsidP="004C4D27">
            <w:pPr>
              <w:spacing w:line="276" w:lineRule="auto"/>
              <w:ind w:left="142"/>
              <w:jc w:val="center"/>
              <w:rPr>
                <w:rFonts w:cs="Arial"/>
              </w:rPr>
            </w:pPr>
            <w:r>
              <w:rPr>
                <w:rFonts w:cs="Arial"/>
              </w:rPr>
              <w:t>30</w:t>
            </w:r>
          </w:p>
        </w:tc>
        <w:tc>
          <w:tcPr>
            <w:tcW w:w="2591" w:type="dxa"/>
          </w:tcPr>
          <w:p w:rsidR="004C4D27" w:rsidRDefault="004C4D27" w:rsidP="004C4D27">
            <w:pPr>
              <w:spacing w:line="276" w:lineRule="auto"/>
              <w:ind w:left="142"/>
              <w:jc w:val="center"/>
              <w:rPr>
                <w:rFonts w:cs="Arial"/>
              </w:rPr>
            </w:pPr>
            <w:r>
              <w:rPr>
                <w:rFonts w:cs="Arial"/>
              </w:rPr>
              <w:t>-3</w:t>
            </w:r>
          </w:p>
        </w:tc>
      </w:tr>
      <w:tr w:rsidR="004C4D27" w:rsidRPr="004C4D27" w:rsidTr="004C4D27">
        <w:tc>
          <w:tcPr>
            <w:tcW w:w="2423" w:type="dxa"/>
          </w:tcPr>
          <w:p w:rsidR="004C4D27" w:rsidRPr="004C4D27" w:rsidRDefault="004C4D27" w:rsidP="004C4D27">
            <w:pPr>
              <w:spacing w:line="276" w:lineRule="auto"/>
              <w:ind w:left="142"/>
              <w:jc w:val="center"/>
              <w:rPr>
                <w:rFonts w:cs="Arial"/>
              </w:rPr>
            </w:pPr>
            <w:r>
              <w:rPr>
                <w:rFonts w:cs="Arial"/>
              </w:rPr>
              <w:t>7</w:t>
            </w:r>
          </w:p>
        </w:tc>
        <w:tc>
          <w:tcPr>
            <w:tcW w:w="2642" w:type="dxa"/>
          </w:tcPr>
          <w:p w:rsidR="004C4D27" w:rsidRPr="004C4D27" w:rsidRDefault="004C4D27" w:rsidP="004C4D27">
            <w:pPr>
              <w:spacing w:line="276" w:lineRule="auto"/>
              <w:ind w:left="142"/>
              <w:jc w:val="center"/>
              <w:rPr>
                <w:rFonts w:cs="Arial"/>
              </w:rPr>
            </w:pPr>
            <w:r>
              <w:rPr>
                <w:rFonts w:cs="Arial"/>
              </w:rPr>
              <w:t>25</w:t>
            </w:r>
          </w:p>
        </w:tc>
        <w:tc>
          <w:tcPr>
            <w:tcW w:w="2656" w:type="dxa"/>
          </w:tcPr>
          <w:p w:rsidR="004C4D27" w:rsidRPr="004C4D27" w:rsidRDefault="004C4D27" w:rsidP="004C4D27">
            <w:pPr>
              <w:spacing w:line="276" w:lineRule="auto"/>
              <w:ind w:left="142"/>
              <w:jc w:val="center"/>
              <w:rPr>
                <w:rFonts w:cs="Arial"/>
              </w:rPr>
            </w:pPr>
            <w:r>
              <w:rPr>
                <w:rFonts w:cs="Arial"/>
              </w:rPr>
              <w:t>7</w:t>
            </w:r>
          </w:p>
        </w:tc>
        <w:tc>
          <w:tcPr>
            <w:tcW w:w="2591" w:type="dxa"/>
          </w:tcPr>
          <w:p w:rsidR="004C4D27" w:rsidRDefault="004C4D27" w:rsidP="004C4D27">
            <w:pPr>
              <w:spacing w:line="276" w:lineRule="auto"/>
              <w:ind w:left="142"/>
              <w:jc w:val="center"/>
              <w:rPr>
                <w:rFonts w:cs="Arial"/>
              </w:rPr>
            </w:pPr>
            <w:r>
              <w:rPr>
                <w:rFonts w:cs="Arial"/>
              </w:rPr>
              <w:t>18</w:t>
            </w:r>
          </w:p>
        </w:tc>
      </w:tr>
      <w:tr w:rsidR="004C4D27" w:rsidRPr="004C4D27" w:rsidTr="004C4D27">
        <w:tc>
          <w:tcPr>
            <w:tcW w:w="2423" w:type="dxa"/>
          </w:tcPr>
          <w:p w:rsidR="004C4D27" w:rsidRPr="004C4D27" w:rsidRDefault="004C4D27" w:rsidP="004C4D27">
            <w:pPr>
              <w:spacing w:line="276" w:lineRule="auto"/>
              <w:ind w:left="142"/>
              <w:jc w:val="center"/>
              <w:rPr>
                <w:rFonts w:cs="Arial"/>
              </w:rPr>
            </w:pPr>
            <w:r>
              <w:rPr>
                <w:rFonts w:cs="Arial"/>
              </w:rPr>
              <w:t>8</w:t>
            </w:r>
          </w:p>
        </w:tc>
        <w:tc>
          <w:tcPr>
            <w:tcW w:w="2642" w:type="dxa"/>
          </w:tcPr>
          <w:p w:rsidR="004C4D27" w:rsidRPr="004C4D27" w:rsidRDefault="004C4D27" w:rsidP="004C4D27">
            <w:pPr>
              <w:spacing w:line="276" w:lineRule="auto"/>
              <w:ind w:left="142"/>
              <w:jc w:val="center"/>
              <w:rPr>
                <w:rFonts w:cs="Arial"/>
              </w:rPr>
            </w:pPr>
            <w:r>
              <w:rPr>
                <w:rFonts w:cs="Arial"/>
              </w:rPr>
              <w:t>27</w:t>
            </w:r>
          </w:p>
        </w:tc>
        <w:tc>
          <w:tcPr>
            <w:tcW w:w="2656" w:type="dxa"/>
          </w:tcPr>
          <w:p w:rsidR="004C4D27" w:rsidRPr="004C4D27" w:rsidRDefault="004C4D27" w:rsidP="004C4D27">
            <w:pPr>
              <w:spacing w:line="276" w:lineRule="auto"/>
              <w:ind w:left="142"/>
              <w:jc w:val="center"/>
              <w:rPr>
                <w:rFonts w:cs="Arial"/>
              </w:rPr>
            </w:pPr>
            <w:r>
              <w:rPr>
                <w:rFonts w:cs="Arial"/>
              </w:rPr>
              <w:t>20</w:t>
            </w:r>
          </w:p>
        </w:tc>
        <w:tc>
          <w:tcPr>
            <w:tcW w:w="2591" w:type="dxa"/>
          </w:tcPr>
          <w:p w:rsidR="004C4D27" w:rsidRDefault="004C4D27" w:rsidP="004C4D27">
            <w:pPr>
              <w:spacing w:line="276" w:lineRule="auto"/>
              <w:ind w:left="142"/>
              <w:jc w:val="center"/>
              <w:rPr>
                <w:rFonts w:cs="Arial"/>
              </w:rPr>
            </w:pPr>
            <w:r>
              <w:rPr>
                <w:rFonts w:cs="Arial"/>
              </w:rPr>
              <w:t>7</w:t>
            </w:r>
          </w:p>
        </w:tc>
      </w:tr>
      <w:tr w:rsidR="004C4D27" w:rsidRPr="004C4D27" w:rsidTr="004C4D27">
        <w:tc>
          <w:tcPr>
            <w:tcW w:w="2423" w:type="dxa"/>
          </w:tcPr>
          <w:p w:rsidR="004C4D27" w:rsidRPr="004C4D27" w:rsidRDefault="004C4D27" w:rsidP="004C4D27">
            <w:pPr>
              <w:spacing w:line="276" w:lineRule="auto"/>
              <w:ind w:left="142"/>
              <w:jc w:val="center"/>
              <w:rPr>
                <w:rFonts w:cs="Arial"/>
              </w:rPr>
            </w:pPr>
            <w:r>
              <w:rPr>
                <w:rFonts w:cs="Arial"/>
              </w:rPr>
              <w:t>9</w:t>
            </w:r>
          </w:p>
        </w:tc>
        <w:tc>
          <w:tcPr>
            <w:tcW w:w="2642" w:type="dxa"/>
          </w:tcPr>
          <w:p w:rsidR="004C4D27" w:rsidRPr="004C4D27" w:rsidRDefault="004C4D27" w:rsidP="004C4D27">
            <w:pPr>
              <w:spacing w:line="276" w:lineRule="auto"/>
              <w:ind w:left="142"/>
              <w:jc w:val="center"/>
              <w:rPr>
                <w:rFonts w:cs="Arial"/>
              </w:rPr>
            </w:pPr>
            <w:r>
              <w:rPr>
                <w:rFonts w:cs="Arial"/>
              </w:rPr>
              <w:t>15</w:t>
            </w:r>
          </w:p>
        </w:tc>
        <w:tc>
          <w:tcPr>
            <w:tcW w:w="2656" w:type="dxa"/>
          </w:tcPr>
          <w:p w:rsidR="004C4D27" w:rsidRPr="004C4D27" w:rsidRDefault="004C4D27" w:rsidP="004C4D27">
            <w:pPr>
              <w:spacing w:line="276" w:lineRule="auto"/>
              <w:ind w:left="142"/>
              <w:jc w:val="center"/>
              <w:rPr>
                <w:rFonts w:cs="Arial"/>
              </w:rPr>
            </w:pPr>
            <w:r>
              <w:rPr>
                <w:rFonts w:cs="Arial"/>
              </w:rPr>
              <w:t>10</w:t>
            </w:r>
          </w:p>
        </w:tc>
        <w:tc>
          <w:tcPr>
            <w:tcW w:w="2591" w:type="dxa"/>
          </w:tcPr>
          <w:p w:rsidR="004C4D27" w:rsidRDefault="004C4D27" w:rsidP="004C4D27">
            <w:pPr>
              <w:spacing w:line="276" w:lineRule="auto"/>
              <w:ind w:left="142"/>
              <w:jc w:val="center"/>
              <w:rPr>
                <w:rFonts w:cs="Arial"/>
              </w:rPr>
            </w:pPr>
            <w:r>
              <w:rPr>
                <w:rFonts w:cs="Arial"/>
              </w:rPr>
              <w:t>5</w:t>
            </w:r>
          </w:p>
        </w:tc>
      </w:tr>
    </w:tbl>
    <w:p w:rsidR="004C4D27" w:rsidRDefault="004C4D27" w:rsidP="00C978B1">
      <w:pPr>
        <w:spacing w:line="276" w:lineRule="auto"/>
        <w:rPr>
          <w:rFonts w:cs="Arial"/>
          <w:b/>
        </w:rPr>
      </w:pPr>
    </w:p>
    <w:p w:rsidR="004C4D27" w:rsidRDefault="004C4D27" w:rsidP="004C4D27">
      <w:pPr>
        <w:spacing w:line="276" w:lineRule="auto"/>
        <w:rPr>
          <w:rFonts w:cs="Arial"/>
          <w:b/>
        </w:rPr>
      </w:pPr>
      <w:r w:rsidRPr="004C4D27">
        <w:rPr>
          <w:rFonts w:cs="Arial"/>
          <w:b/>
        </w:rPr>
        <w:t xml:space="preserve">Step </w:t>
      </w:r>
      <w:r>
        <w:rPr>
          <w:rFonts w:cs="Arial"/>
          <w:b/>
        </w:rPr>
        <w:t>two</w:t>
      </w:r>
      <w:r w:rsidRPr="004C4D27">
        <w:rPr>
          <w:rFonts w:cs="Arial"/>
          <w:b/>
        </w:rPr>
        <w:t xml:space="preserve">: </w:t>
      </w:r>
    </w:p>
    <w:p w:rsidR="004C4D27" w:rsidRPr="004C4D27" w:rsidRDefault="004C4D27" w:rsidP="004C4D27">
      <w:pPr>
        <w:spacing w:line="276" w:lineRule="auto"/>
        <w:rPr>
          <w:rFonts w:cs="Arial"/>
        </w:rPr>
      </w:pPr>
      <w:r w:rsidRPr="004C4D27">
        <w:rPr>
          <w:rFonts w:cs="Arial"/>
        </w:rPr>
        <w:t xml:space="preserve">These differences will need to be ranked. Ignore any positive or negative signs and 0 </w:t>
      </w:r>
      <w:r w:rsidR="002D43FB" w:rsidRPr="004C4D27">
        <w:rPr>
          <w:rFonts w:cs="Arial"/>
        </w:rPr>
        <w:t>values</w:t>
      </w:r>
      <w:r w:rsidRPr="004C4D27">
        <w:rPr>
          <w:rFonts w:cs="Arial"/>
        </w:rPr>
        <w:t>.</w:t>
      </w:r>
    </w:p>
    <w:p w:rsidR="004C4D27" w:rsidRPr="004C4D27" w:rsidRDefault="004C4D27" w:rsidP="004C4D27">
      <w:pPr>
        <w:spacing w:line="276" w:lineRule="auto"/>
        <w:rPr>
          <w:rFonts w:cs="Arial"/>
        </w:rPr>
      </w:pPr>
    </w:p>
    <w:p w:rsidR="004C4D27" w:rsidRDefault="004C4D27" w:rsidP="004C4D27">
      <w:pPr>
        <w:spacing w:line="276" w:lineRule="auto"/>
        <w:rPr>
          <w:rFonts w:cs="Arial"/>
        </w:rPr>
      </w:pPr>
      <w:r w:rsidRPr="004C4D27">
        <w:rPr>
          <w:rFonts w:cs="Arial"/>
        </w:rPr>
        <w:t>Ranking will require ordering the smallest difference score to the lowest rank</w:t>
      </w:r>
      <w:r w:rsidR="0084198F">
        <w:rPr>
          <w:rFonts w:cs="Arial"/>
        </w:rPr>
        <w:t>, however ignoring the sign</w:t>
      </w:r>
      <w:r w:rsidR="002D43FB" w:rsidRPr="004C4D27">
        <w:rPr>
          <w:rFonts w:cs="Arial"/>
        </w:rPr>
        <w:t>.</w:t>
      </w:r>
      <w:r w:rsidR="002D43FB" w:rsidRPr="004C4D27">
        <w:rPr>
          <w:rFonts w:cs="Arial"/>
          <w:b/>
        </w:rPr>
        <w:t>..</w:t>
      </w:r>
      <w:r w:rsidRPr="004C4D27">
        <w:rPr>
          <w:rFonts w:cs="Arial"/>
        </w:rPr>
        <w:t xml:space="preserve"> Similar to Mann Whitney U ranking calculations, if there are similar scores, an average value will need to be calculated.</w:t>
      </w:r>
    </w:p>
    <w:p w:rsidR="004C4D27" w:rsidRDefault="004C4D27" w:rsidP="004C4D27">
      <w:pPr>
        <w:spacing w:line="276" w:lineRule="auto"/>
        <w:rPr>
          <w:rFonts w:cs="Arial"/>
          <w:b/>
        </w:rPr>
      </w:pPr>
    </w:p>
    <w:p w:rsidR="006E35FA" w:rsidRDefault="006E35FA">
      <w:pPr>
        <w:spacing w:line="240" w:lineRule="auto"/>
        <w:rPr>
          <w:rFonts w:cs="Arial"/>
          <w:b/>
        </w:rPr>
      </w:pPr>
    </w:p>
    <w:p w:rsidR="006E35FA" w:rsidRDefault="006E35FA" w:rsidP="004C4D27">
      <w:pPr>
        <w:spacing w:line="276" w:lineRule="auto"/>
        <w:rPr>
          <w:rFonts w:cs="Arial"/>
          <w:b/>
        </w:rPr>
      </w:pPr>
      <w:r w:rsidRPr="004C4D27">
        <w:rPr>
          <w:rFonts w:cs="Arial"/>
          <w:b/>
        </w:rPr>
        <w:t>Table (</w:t>
      </w:r>
      <w:r>
        <w:rPr>
          <w:rFonts w:cs="Arial"/>
          <w:b/>
        </w:rPr>
        <w:t>2</w:t>
      </w:r>
      <w:r w:rsidRPr="004C4D27">
        <w:rPr>
          <w:rFonts w:cs="Arial"/>
          <w:b/>
        </w:rPr>
        <w:t xml:space="preserve">) </w:t>
      </w:r>
      <w:r w:rsidRPr="006E35FA">
        <w:rPr>
          <w:rFonts w:cs="Arial"/>
          <w:b/>
        </w:rPr>
        <w:t>to show rank order of score differences (d)</w:t>
      </w:r>
    </w:p>
    <w:p w:rsidR="006E35FA" w:rsidRDefault="006E35FA" w:rsidP="004C4D27">
      <w:pPr>
        <w:spacing w:line="276" w:lineRule="auto"/>
        <w:rPr>
          <w:rFonts w:cs="Arial"/>
          <w:b/>
        </w:rPr>
      </w:pPr>
    </w:p>
    <w:tbl>
      <w:tblPr>
        <w:tblStyle w:val="TableGrid"/>
        <w:tblW w:w="0" w:type="auto"/>
        <w:tblLook w:val="04A0" w:firstRow="1" w:lastRow="0" w:firstColumn="1" w:lastColumn="0" w:noHBand="0" w:noVBand="1"/>
      </w:tblPr>
      <w:tblGrid>
        <w:gridCol w:w="2084"/>
        <w:gridCol w:w="2084"/>
        <w:gridCol w:w="2084"/>
        <w:gridCol w:w="2084"/>
        <w:gridCol w:w="2084"/>
      </w:tblGrid>
      <w:tr w:rsidR="006E35FA" w:rsidTr="006E35FA">
        <w:tc>
          <w:tcPr>
            <w:tcW w:w="2084" w:type="dxa"/>
            <w:shd w:val="clear" w:color="auto" w:fill="D9D9D9" w:themeFill="background1" w:themeFillShade="D9"/>
          </w:tcPr>
          <w:p w:rsidR="006E35FA" w:rsidRPr="006E35FA" w:rsidRDefault="006E35FA" w:rsidP="006E35FA">
            <w:pPr>
              <w:spacing w:line="276" w:lineRule="auto"/>
              <w:jc w:val="center"/>
              <w:rPr>
                <w:rFonts w:cs="Arial"/>
                <w:b/>
              </w:rPr>
            </w:pPr>
            <w:r>
              <w:rPr>
                <w:rFonts w:cs="Arial"/>
                <w:b/>
              </w:rPr>
              <w:t>Participant</w:t>
            </w:r>
          </w:p>
        </w:tc>
        <w:tc>
          <w:tcPr>
            <w:tcW w:w="2084" w:type="dxa"/>
            <w:shd w:val="clear" w:color="auto" w:fill="D9D9D9" w:themeFill="background1" w:themeFillShade="D9"/>
          </w:tcPr>
          <w:p w:rsidR="006E35FA" w:rsidRPr="006E35FA" w:rsidRDefault="006E35FA" w:rsidP="006E35FA">
            <w:pPr>
              <w:spacing w:line="276" w:lineRule="auto"/>
              <w:jc w:val="center"/>
              <w:rPr>
                <w:rFonts w:cs="Arial"/>
                <w:b/>
              </w:rPr>
            </w:pPr>
            <w:r>
              <w:rPr>
                <w:rFonts w:cs="Arial"/>
                <w:b/>
              </w:rPr>
              <w:t>Left ear</w:t>
            </w:r>
          </w:p>
        </w:tc>
        <w:tc>
          <w:tcPr>
            <w:tcW w:w="2084" w:type="dxa"/>
            <w:shd w:val="clear" w:color="auto" w:fill="D9D9D9" w:themeFill="background1" w:themeFillShade="D9"/>
          </w:tcPr>
          <w:p w:rsidR="006E35FA" w:rsidRPr="006E35FA" w:rsidRDefault="006E35FA" w:rsidP="006E35FA">
            <w:pPr>
              <w:spacing w:line="276" w:lineRule="auto"/>
              <w:jc w:val="center"/>
              <w:rPr>
                <w:rFonts w:cs="Arial"/>
                <w:b/>
              </w:rPr>
            </w:pPr>
            <w:r>
              <w:rPr>
                <w:rFonts w:cs="Arial"/>
                <w:b/>
              </w:rPr>
              <w:t>Right ear</w:t>
            </w:r>
          </w:p>
        </w:tc>
        <w:tc>
          <w:tcPr>
            <w:tcW w:w="2084" w:type="dxa"/>
            <w:tcBorders>
              <w:bottom w:val="single" w:sz="4" w:space="0" w:color="auto"/>
            </w:tcBorders>
            <w:shd w:val="clear" w:color="auto" w:fill="D9D9D9" w:themeFill="background1" w:themeFillShade="D9"/>
          </w:tcPr>
          <w:p w:rsidR="006E35FA" w:rsidRPr="006E35FA" w:rsidRDefault="006E35FA" w:rsidP="006E35FA">
            <w:pPr>
              <w:spacing w:line="276" w:lineRule="auto"/>
              <w:jc w:val="center"/>
              <w:rPr>
                <w:rFonts w:cs="Arial"/>
                <w:b/>
              </w:rPr>
            </w:pPr>
            <w:r>
              <w:rPr>
                <w:rFonts w:cs="Arial"/>
                <w:b/>
              </w:rPr>
              <w:t>Difference (d)</w:t>
            </w:r>
          </w:p>
        </w:tc>
        <w:tc>
          <w:tcPr>
            <w:tcW w:w="2084" w:type="dxa"/>
            <w:tcBorders>
              <w:bottom w:val="single" w:sz="4" w:space="0" w:color="auto"/>
            </w:tcBorders>
            <w:shd w:val="clear" w:color="auto" w:fill="D9D9D9" w:themeFill="background1" w:themeFillShade="D9"/>
          </w:tcPr>
          <w:p w:rsidR="006E35FA" w:rsidRPr="006E35FA" w:rsidRDefault="006E35FA" w:rsidP="006E35FA">
            <w:pPr>
              <w:spacing w:line="276" w:lineRule="auto"/>
              <w:jc w:val="center"/>
              <w:rPr>
                <w:rFonts w:cs="Arial"/>
                <w:b/>
              </w:rPr>
            </w:pPr>
            <w:r>
              <w:rPr>
                <w:rFonts w:cs="Arial"/>
                <w:b/>
              </w:rPr>
              <w:t>Ranked order of difference (d)</w:t>
            </w:r>
          </w:p>
        </w:tc>
      </w:tr>
      <w:tr w:rsidR="006E35FA" w:rsidTr="006E35FA">
        <w:tc>
          <w:tcPr>
            <w:tcW w:w="2084" w:type="dxa"/>
          </w:tcPr>
          <w:p w:rsidR="006E35FA" w:rsidRDefault="006E35FA" w:rsidP="00D42865">
            <w:pPr>
              <w:tabs>
                <w:tab w:val="left" w:pos="2000"/>
              </w:tabs>
              <w:jc w:val="center"/>
              <w:rPr>
                <w:rFonts w:cs="Arial"/>
              </w:rPr>
            </w:pPr>
            <w:r>
              <w:rPr>
                <w:rFonts w:cs="Arial"/>
              </w:rPr>
              <w:t>1</w:t>
            </w:r>
          </w:p>
        </w:tc>
        <w:tc>
          <w:tcPr>
            <w:tcW w:w="2084" w:type="dxa"/>
          </w:tcPr>
          <w:p w:rsidR="006E35FA" w:rsidRDefault="006E35FA" w:rsidP="00D42865">
            <w:pPr>
              <w:tabs>
                <w:tab w:val="left" w:pos="2000"/>
              </w:tabs>
              <w:jc w:val="center"/>
              <w:rPr>
                <w:rFonts w:cs="Arial"/>
              </w:rPr>
            </w:pPr>
            <w:r>
              <w:rPr>
                <w:rFonts w:cs="Arial"/>
              </w:rPr>
              <w:t>5</w:t>
            </w:r>
          </w:p>
        </w:tc>
        <w:tc>
          <w:tcPr>
            <w:tcW w:w="2084" w:type="dxa"/>
          </w:tcPr>
          <w:p w:rsidR="006E35FA" w:rsidRDefault="006E35FA" w:rsidP="006E35FA">
            <w:pPr>
              <w:spacing w:line="276" w:lineRule="auto"/>
              <w:jc w:val="center"/>
              <w:rPr>
                <w:rFonts w:cs="Arial"/>
              </w:rPr>
            </w:pPr>
            <w:r>
              <w:rPr>
                <w:rFonts w:cs="Arial"/>
              </w:rPr>
              <w:t>33</w:t>
            </w:r>
          </w:p>
        </w:tc>
        <w:tc>
          <w:tcPr>
            <w:tcW w:w="2084" w:type="dxa"/>
            <w:shd w:val="clear" w:color="auto" w:fill="FABF8F" w:themeFill="accent6" w:themeFillTint="99"/>
          </w:tcPr>
          <w:p w:rsidR="006E35FA" w:rsidRDefault="006E35FA" w:rsidP="006E35FA">
            <w:pPr>
              <w:spacing w:line="276" w:lineRule="auto"/>
              <w:jc w:val="center"/>
              <w:rPr>
                <w:rFonts w:cs="Arial"/>
              </w:rPr>
            </w:pPr>
            <w:r>
              <w:rPr>
                <w:rFonts w:cs="Arial"/>
              </w:rPr>
              <w:t>-28</w:t>
            </w:r>
          </w:p>
        </w:tc>
        <w:tc>
          <w:tcPr>
            <w:tcW w:w="2084" w:type="dxa"/>
            <w:shd w:val="clear" w:color="auto" w:fill="FABF8F" w:themeFill="accent6" w:themeFillTint="99"/>
          </w:tcPr>
          <w:p w:rsidR="006E35FA" w:rsidRDefault="0084198F" w:rsidP="006E35FA">
            <w:pPr>
              <w:spacing w:line="276" w:lineRule="auto"/>
              <w:jc w:val="center"/>
              <w:rPr>
                <w:rFonts w:cs="Arial"/>
              </w:rPr>
            </w:pPr>
            <w:r>
              <w:rPr>
                <w:rFonts w:cs="Arial"/>
              </w:rPr>
              <w:t>8</w:t>
            </w:r>
          </w:p>
        </w:tc>
      </w:tr>
      <w:tr w:rsidR="006E35FA" w:rsidTr="006E35FA">
        <w:tc>
          <w:tcPr>
            <w:tcW w:w="2084" w:type="dxa"/>
          </w:tcPr>
          <w:p w:rsidR="006E35FA" w:rsidRDefault="006E35FA" w:rsidP="00D42865">
            <w:pPr>
              <w:tabs>
                <w:tab w:val="left" w:pos="2000"/>
              </w:tabs>
              <w:jc w:val="center"/>
              <w:rPr>
                <w:rFonts w:cs="Arial"/>
              </w:rPr>
            </w:pPr>
            <w:r>
              <w:rPr>
                <w:rFonts w:cs="Arial"/>
              </w:rPr>
              <w:t>2</w:t>
            </w:r>
          </w:p>
        </w:tc>
        <w:tc>
          <w:tcPr>
            <w:tcW w:w="2084" w:type="dxa"/>
          </w:tcPr>
          <w:p w:rsidR="006E35FA" w:rsidRDefault="006E35FA" w:rsidP="00D42865">
            <w:pPr>
              <w:tabs>
                <w:tab w:val="left" w:pos="2000"/>
              </w:tabs>
              <w:jc w:val="center"/>
              <w:rPr>
                <w:rFonts w:cs="Arial"/>
              </w:rPr>
            </w:pPr>
            <w:r>
              <w:rPr>
                <w:rFonts w:cs="Arial"/>
              </w:rPr>
              <w:t>10</w:t>
            </w:r>
          </w:p>
        </w:tc>
        <w:tc>
          <w:tcPr>
            <w:tcW w:w="2084" w:type="dxa"/>
          </w:tcPr>
          <w:p w:rsidR="006E35FA" w:rsidRDefault="006E35FA" w:rsidP="006E35FA">
            <w:pPr>
              <w:spacing w:line="276" w:lineRule="auto"/>
              <w:jc w:val="center"/>
              <w:rPr>
                <w:rFonts w:cs="Arial"/>
              </w:rPr>
            </w:pPr>
            <w:r>
              <w:rPr>
                <w:rFonts w:cs="Arial"/>
              </w:rPr>
              <w:t>26</w:t>
            </w:r>
          </w:p>
        </w:tc>
        <w:tc>
          <w:tcPr>
            <w:tcW w:w="2084" w:type="dxa"/>
            <w:shd w:val="clear" w:color="auto" w:fill="FABF8F" w:themeFill="accent6" w:themeFillTint="99"/>
          </w:tcPr>
          <w:p w:rsidR="006E35FA" w:rsidRDefault="006E35FA" w:rsidP="006E35FA">
            <w:pPr>
              <w:spacing w:line="276" w:lineRule="auto"/>
              <w:jc w:val="center"/>
              <w:rPr>
                <w:rFonts w:cs="Arial"/>
              </w:rPr>
            </w:pPr>
            <w:r>
              <w:rPr>
                <w:rFonts w:cs="Arial"/>
              </w:rPr>
              <w:t>-16</w:t>
            </w:r>
          </w:p>
        </w:tc>
        <w:tc>
          <w:tcPr>
            <w:tcW w:w="2084" w:type="dxa"/>
            <w:shd w:val="clear" w:color="auto" w:fill="FABF8F" w:themeFill="accent6" w:themeFillTint="99"/>
          </w:tcPr>
          <w:p w:rsidR="006E35FA" w:rsidRDefault="0084198F" w:rsidP="006E35FA">
            <w:pPr>
              <w:spacing w:line="276" w:lineRule="auto"/>
              <w:jc w:val="center"/>
              <w:rPr>
                <w:rFonts w:cs="Arial"/>
              </w:rPr>
            </w:pPr>
            <w:r>
              <w:rPr>
                <w:rFonts w:cs="Arial"/>
              </w:rPr>
              <w:t>6</w:t>
            </w:r>
          </w:p>
        </w:tc>
      </w:tr>
      <w:tr w:rsidR="006E35FA" w:rsidTr="006E35FA">
        <w:tc>
          <w:tcPr>
            <w:tcW w:w="2084" w:type="dxa"/>
          </w:tcPr>
          <w:p w:rsidR="006E35FA" w:rsidRDefault="006E35FA" w:rsidP="00D42865">
            <w:pPr>
              <w:tabs>
                <w:tab w:val="left" w:pos="2000"/>
              </w:tabs>
              <w:jc w:val="center"/>
              <w:rPr>
                <w:rFonts w:cs="Arial"/>
              </w:rPr>
            </w:pPr>
            <w:r>
              <w:rPr>
                <w:rFonts w:cs="Arial"/>
              </w:rPr>
              <w:t>3</w:t>
            </w:r>
          </w:p>
        </w:tc>
        <w:tc>
          <w:tcPr>
            <w:tcW w:w="2084" w:type="dxa"/>
          </w:tcPr>
          <w:p w:rsidR="006E35FA" w:rsidRDefault="006E35FA" w:rsidP="00D42865">
            <w:pPr>
              <w:tabs>
                <w:tab w:val="left" w:pos="2000"/>
              </w:tabs>
              <w:jc w:val="center"/>
              <w:rPr>
                <w:rFonts w:cs="Arial"/>
              </w:rPr>
            </w:pPr>
            <w:r>
              <w:rPr>
                <w:rFonts w:cs="Arial"/>
              </w:rPr>
              <w:t>31</w:t>
            </w:r>
          </w:p>
        </w:tc>
        <w:tc>
          <w:tcPr>
            <w:tcW w:w="2084" w:type="dxa"/>
          </w:tcPr>
          <w:p w:rsidR="006E35FA" w:rsidRDefault="006E35FA" w:rsidP="006E35FA">
            <w:pPr>
              <w:spacing w:line="276" w:lineRule="auto"/>
              <w:jc w:val="center"/>
              <w:rPr>
                <w:rFonts w:cs="Arial"/>
              </w:rPr>
            </w:pPr>
            <w:r>
              <w:rPr>
                <w:rFonts w:cs="Arial"/>
              </w:rPr>
              <w:t>32</w:t>
            </w:r>
          </w:p>
        </w:tc>
        <w:tc>
          <w:tcPr>
            <w:tcW w:w="2084" w:type="dxa"/>
            <w:shd w:val="clear" w:color="auto" w:fill="FABF8F" w:themeFill="accent6" w:themeFillTint="99"/>
          </w:tcPr>
          <w:p w:rsidR="006E35FA" w:rsidRDefault="006E35FA" w:rsidP="006E35FA">
            <w:pPr>
              <w:spacing w:line="276" w:lineRule="auto"/>
              <w:jc w:val="center"/>
              <w:rPr>
                <w:rFonts w:cs="Arial"/>
              </w:rPr>
            </w:pPr>
            <w:r>
              <w:rPr>
                <w:rFonts w:cs="Arial"/>
              </w:rPr>
              <w:t>-1</w:t>
            </w:r>
          </w:p>
        </w:tc>
        <w:tc>
          <w:tcPr>
            <w:tcW w:w="2084" w:type="dxa"/>
            <w:shd w:val="clear" w:color="auto" w:fill="FABF8F" w:themeFill="accent6" w:themeFillTint="99"/>
          </w:tcPr>
          <w:p w:rsidR="006E35FA" w:rsidRDefault="0084198F" w:rsidP="006E35FA">
            <w:pPr>
              <w:spacing w:line="276" w:lineRule="auto"/>
              <w:jc w:val="center"/>
              <w:rPr>
                <w:rFonts w:cs="Arial"/>
              </w:rPr>
            </w:pPr>
            <w:r>
              <w:rPr>
                <w:rFonts w:cs="Arial"/>
              </w:rPr>
              <w:t>1</w:t>
            </w:r>
          </w:p>
        </w:tc>
      </w:tr>
      <w:tr w:rsidR="006E35FA" w:rsidTr="006E35FA">
        <w:tc>
          <w:tcPr>
            <w:tcW w:w="2084" w:type="dxa"/>
          </w:tcPr>
          <w:p w:rsidR="006E35FA" w:rsidRDefault="006E35FA" w:rsidP="00D42865">
            <w:pPr>
              <w:tabs>
                <w:tab w:val="left" w:pos="2000"/>
              </w:tabs>
              <w:jc w:val="center"/>
              <w:rPr>
                <w:rFonts w:cs="Arial"/>
              </w:rPr>
            </w:pPr>
            <w:r>
              <w:rPr>
                <w:rFonts w:cs="Arial"/>
              </w:rPr>
              <w:t>4</w:t>
            </w:r>
          </w:p>
        </w:tc>
        <w:tc>
          <w:tcPr>
            <w:tcW w:w="2084" w:type="dxa"/>
          </w:tcPr>
          <w:p w:rsidR="006E35FA" w:rsidRDefault="006E35FA" w:rsidP="00D42865">
            <w:pPr>
              <w:tabs>
                <w:tab w:val="left" w:pos="2000"/>
              </w:tabs>
              <w:jc w:val="center"/>
              <w:rPr>
                <w:rFonts w:cs="Arial"/>
              </w:rPr>
            </w:pPr>
            <w:r>
              <w:rPr>
                <w:rFonts w:cs="Arial"/>
              </w:rPr>
              <w:t>20</w:t>
            </w:r>
          </w:p>
        </w:tc>
        <w:tc>
          <w:tcPr>
            <w:tcW w:w="2084" w:type="dxa"/>
          </w:tcPr>
          <w:p w:rsidR="006E35FA" w:rsidRDefault="006E35FA" w:rsidP="006E35FA">
            <w:pPr>
              <w:spacing w:line="276" w:lineRule="auto"/>
              <w:jc w:val="center"/>
              <w:rPr>
                <w:rFonts w:cs="Arial"/>
              </w:rPr>
            </w:pPr>
            <w:r>
              <w:rPr>
                <w:rFonts w:cs="Arial"/>
              </w:rPr>
              <w:t>32</w:t>
            </w:r>
          </w:p>
        </w:tc>
        <w:tc>
          <w:tcPr>
            <w:tcW w:w="2084" w:type="dxa"/>
            <w:shd w:val="clear" w:color="auto" w:fill="FABF8F" w:themeFill="accent6" w:themeFillTint="99"/>
          </w:tcPr>
          <w:p w:rsidR="006E35FA" w:rsidRDefault="006E35FA" w:rsidP="006E35FA">
            <w:pPr>
              <w:spacing w:line="276" w:lineRule="auto"/>
              <w:jc w:val="center"/>
              <w:rPr>
                <w:rFonts w:cs="Arial"/>
              </w:rPr>
            </w:pPr>
            <w:r>
              <w:rPr>
                <w:rFonts w:cs="Arial"/>
              </w:rPr>
              <w:t>-12</w:t>
            </w:r>
          </w:p>
        </w:tc>
        <w:tc>
          <w:tcPr>
            <w:tcW w:w="2084" w:type="dxa"/>
            <w:shd w:val="clear" w:color="auto" w:fill="FABF8F" w:themeFill="accent6" w:themeFillTint="99"/>
          </w:tcPr>
          <w:p w:rsidR="006E35FA" w:rsidRDefault="0084198F" w:rsidP="006E35FA">
            <w:pPr>
              <w:spacing w:line="276" w:lineRule="auto"/>
              <w:jc w:val="center"/>
              <w:rPr>
                <w:rFonts w:cs="Arial"/>
              </w:rPr>
            </w:pPr>
            <w:r>
              <w:rPr>
                <w:rFonts w:cs="Arial"/>
              </w:rPr>
              <w:t>5</w:t>
            </w:r>
          </w:p>
        </w:tc>
      </w:tr>
      <w:tr w:rsidR="006E35FA" w:rsidTr="006E35FA">
        <w:tc>
          <w:tcPr>
            <w:tcW w:w="2084" w:type="dxa"/>
          </w:tcPr>
          <w:p w:rsidR="006E35FA" w:rsidRDefault="006E35FA" w:rsidP="00D42865">
            <w:pPr>
              <w:tabs>
                <w:tab w:val="left" w:pos="2000"/>
              </w:tabs>
              <w:jc w:val="center"/>
              <w:rPr>
                <w:rFonts w:cs="Arial"/>
              </w:rPr>
            </w:pPr>
            <w:r>
              <w:rPr>
                <w:rFonts w:cs="Arial"/>
              </w:rPr>
              <w:t>5</w:t>
            </w:r>
          </w:p>
        </w:tc>
        <w:tc>
          <w:tcPr>
            <w:tcW w:w="2084" w:type="dxa"/>
          </w:tcPr>
          <w:p w:rsidR="006E35FA" w:rsidRDefault="006E35FA" w:rsidP="00D42865">
            <w:pPr>
              <w:tabs>
                <w:tab w:val="left" w:pos="2000"/>
              </w:tabs>
              <w:jc w:val="center"/>
              <w:rPr>
                <w:rFonts w:cs="Arial"/>
              </w:rPr>
            </w:pPr>
            <w:r>
              <w:rPr>
                <w:rFonts w:cs="Arial"/>
              </w:rPr>
              <w:t>32</w:t>
            </w:r>
          </w:p>
        </w:tc>
        <w:tc>
          <w:tcPr>
            <w:tcW w:w="2084" w:type="dxa"/>
          </w:tcPr>
          <w:p w:rsidR="006E35FA" w:rsidRDefault="006E35FA" w:rsidP="006E35FA">
            <w:pPr>
              <w:spacing w:line="276" w:lineRule="auto"/>
              <w:jc w:val="center"/>
              <w:rPr>
                <w:rFonts w:cs="Arial"/>
              </w:rPr>
            </w:pPr>
            <w:r>
              <w:rPr>
                <w:rFonts w:cs="Arial"/>
              </w:rPr>
              <w:t>32</w:t>
            </w:r>
          </w:p>
        </w:tc>
        <w:tc>
          <w:tcPr>
            <w:tcW w:w="2084" w:type="dxa"/>
            <w:tcBorders>
              <w:bottom w:val="single" w:sz="4" w:space="0" w:color="auto"/>
            </w:tcBorders>
          </w:tcPr>
          <w:p w:rsidR="006E35FA" w:rsidRDefault="006E35FA" w:rsidP="006E35FA">
            <w:pPr>
              <w:spacing w:line="276" w:lineRule="auto"/>
              <w:jc w:val="center"/>
              <w:rPr>
                <w:rFonts w:cs="Arial"/>
              </w:rPr>
            </w:pPr>
            <w:r>
              <w:rPr>
                <w:rFonts w:cs="Arial"/>
              </w:rPr>
              <w:t>0</w:t>
            </w:r>
          </w:p>
        </w:tc>
        <w:tc>
          <w:tcPr>
            <w:tcW w:w="2084" w:type="dxa"/>
            <w:tcBorders>
              <w:bottom w:val="single" w:sz="4" w:space="0" w:color="auto"/>
            </w:tcBorders>
          </w:tcPr>
          <w:p w:rsidR="006E35FA" w:rsidRDefault="006E35FA" w:rsidP="006E35FA">
            <w:pPr>
              <w:spacing w:line="276" w:lineRule="auto"/>
              <w:jc w:val="center"/>
              <w:rPr>
                <w:rFonts w:cs="Arial"/>
              </w:rPr>
            </w:pPr>
            <w:r>
              <w:rPr>
                <w:rFonts w:cs="Arial"/>
              </w:rPr>
              <w:t>Ignore</w:t>
            </w:r>
          </w:p>
        </w:tc>
      </w:tr>
      <w:tr w:rsidR="006E35FA" w:rsidTr="00A35F23">
        <w:tc>
          <w:tcPr>
            <w:tcW w:w="2084" w:type="dxa"/>
          </w:tcPr>
          <w:p w:rsidR="006E35FA" w:rsidRDefault="006E35FA" w:rsidP="00D42865">
            <w:pPr>
              <w:tabs>
                <w:tab w:val="left" w:pos="2000"/>
              </w:tabs>
              <w:jc w:val="center"/>
              <w:rPr>
                <w:rFonts w:cs="Arial"/>
              </w:rPr>
            </w:pPr>
            <w:r>
              <w:rPr>
                <w:rFonts w:cs="Arial"/>
              </w:rPr>
              <w:t>6</w:t>
            </w:r>
          </w:p>
        </w:tc>
        <w:tc>
          <w:tcPr>
            <w:tcW w:w="2084" w:type="dxa"/>
          </w:tcPr>
          <w:p w:rsidR="006E35FA" w:rsidRDefault="006E35FA" w:rsidP="00D42865">
            <w:pPr>
              <w:tabs>
                <w:tab w:val="left" w:pos="2000"/>
              </w:tabs>
              <w:jc w:val="center"/>
              <w:rPr>
                <w:rFonts w:cs="Arial"/>
              </w:rPr>
            </w:pPr>
            <w:r>
              <w:rPr>
                <w:rFonts w:cs="Arial"/>
              </w:rPr>
              <w:t>27</w:t>
            </w:r>
          </w:p>
        </w:tc>
        <w:tc>
          <w:tcPr>
            <w:tcW w:w="2084" w:type="dxa"/>
          </w:tcPr>
          <w:p w:rsidR="006E35FA" w:rsidRDefault="006E35FA" w:rsidP="006E35FA">
            <w:pPr>
              <w:spacing w:line="276" w:lineRule="auto"/>
              <w:jc w:val="center"/>
              <w:rPr>
                <w:rFonts w:cs="Arial"/>
              </w:rPr>
            </w:pPr>
            <w:r>
              <w:rPr>
                <w:rFonts w:cs="Arial"/>
              </w:rPr>
              <w:t>30</w:t>
            </w:r>
          </w:p>
        </w:tc>
        <w:tc>
          <w:tcPr>
            <w:tcW w:w="2084" w:type="dxa"/>
            <w:shd w:val="clear" w:color="auto" w:fill="FABF8F" w:themeFill="accent6" w:themeFillTint="99"/>
          </w:tcPr>
          <w:p w:rsidR="006E35FA" w:rsidRDefault="006E35FA" w:rsidP="006E35FA">
            <w:pPr>
              <w:spacing w:line="276" w:lineRule="auto"/>
              <w:jc w:val="center"/>
              <w:rPr>
                <w:rFonts w:cs="Arial"/>
              </w:rPr>
            </w:pPr>
            <w:r>
              <w:rPr>
                <w:rFonts w:cs="Arial"/>
              </w:rPr>
              <w:t>-3</w:t>
            </w:r>
          </w:p>
        </w:tc>
        <w:tc>
          <w:tcPr>
            <w:tcW w:w="2084" w:type="dxa"/>
            <w:shd w:val="clear" w:color="auto" w:fill="FABF8F" w:themeFill="accent6" w:themeFillTint="99"/>
          </w:tcPr>
          <w:p w:rsidR="006E35FA" w:rsidRDefault="0084198F" w:rsidP="006E35FA">
            <w:pPr>
              <w:spacing w:line="276" w:lineRule="auto"/>
              <w:jc w:val="center"/>
              <w:rPr>
                <w:rFonts w:cs="Arial"/>
              </w:rPr>
            </w:pPr>
            <w:r>
              <w:rPr>
                <w:rFonts w:cs="Arial"/>
              </w:rPr>
              <w:t>2</w:t>
            </w:r>
          </w:p>
        </w:tc>
      </w:tr>
      <w:tr w:rsidR="006E35FA" w:rsidTr="006E35FA">
        <w:tc>
          <w:tcPr>
            <w:tcW w:w="2084" w:type="dxa"/>
          </w:tcPr>
          <w:p w:rsidR="006E35FA" w:rsidRDefault="006E35FA" w:rsidP="00D42865">
            <w:pPr>
              <w:tabs>
                <w:tab w:val="left" w:pos="2000"/>
              </w:tabs>
              <w:jc w:val="center"/>
              <w:rPr>
                <w:rFonts w:cs="Arial"/>
              </w:rPr>
            </w:pPr>
            <w:r>
              <w:rPr>
                <w:rFonts w:cs="Arial"/>
              </w:rPr>
              <w:t>7</w:t>
            </w:r>
          </w:p>
        </w:tc>
        <w:tc>
          <w:tcPr>
            <w:tcW w:w="2084" w:type="dxa"/>
          </w:tcPr>
          <w:p w:rsidR="006E35FA" w:rsidRDefault="006E35FA" w:rsidP="00D42865">
            <w:pPr>
              <w:tabs>
                <w:tab w:val="left" w:pos="2000"/>
              </w:tabs>
              <w:jc w:val="center"/>
              <w:rPr>
                <w:rFonts w:cs="Arial"/>
              </w:rPr>
            </w:pPr>
            <w:r>
              <w:rPr>
                <w:rFonts w:cs="Arial"/>
              </w:rPr>
              <w:t>25</w:t>
            </w:r>
          </w:p>
        </w:tc>
        <w:tc>
          <w:tcPr>
            <w:tcW w:w="2084" w:type="dxa"/>
          </w:tcPr>
          <w:p w:rsidR="006E35FA" w:rsidRDefault="006E35FA" w:rsidP="006E35FA">
            <w:pPr>
              <w:spacing w:line="276" w:lineRule="auto"/>
              <w:jc w:val="center"/>
              <w:rPr>
                <w:rFonts w:cs="Arial"/>
              </w:rPr>
            </w:pPr>
            <w:r>
              <w:rPr>
                <w:rFonts w:cs="Arial"/>
              </w:rPr>
              <w:t>7</w:t>
            </w:r>
          </w:p>
        </w:tc>
        <w:tc>
          <w:tcPr>
            <w:tcW w:w="2084" w:type="dxa"/>
            <w:shd w:val="clear" w:color="auto" w:fill="B6DDE8" w:themeFill="accent5" w:themeFillTint="66"/>
          </w:tcPr>
          <w:p w:rsidR="006E35FA" w:rsidRDefault="006E35FA" w:rsidP="006E35FA">
            <w:pPr>
              <w:spacing w:line="276" w:lineRule="auto"/>
              <w:jc w:val="center"/>
              <w:rPr>
                <w:rFonts w:cs="Arial"/>
              </w:rPr>
            </w:pPr>
            <w:r>
              <w:rPr>
                <w:rFonts w:cs="Arial"/>
              </w:rPr>
              <w:t>18</w:t>
            </w:r>
          </w:p>
        </w:tc>
        <w:tc>
          <w:tcPr>
            <w:tcW w:w="2084" w:type="dxa"/>
            <w:shd w:val="clear" w:color="auto" w:fill="B6DDE8" w:themeFill="accent5" w:themeFillTint="66"/>
          </w:tcPr>
          <w:p w:rsidR="006E35FA" w:rsidRDefault="0084198F" w:rsidP="006E35FA">
            <w:pPr>
              <w:spacing w:line="276" w:lineRule="auto"/>
              <w:jc w:val="center"/>
              <w:rPr>
                <w:rFonts w:cs="Arial"/>
              </w:rPr>
            </w:pPr>
            <w:r>
              <w:rPr>
                <w:rFonts w:cs="Arial"/>
              </w:rPr>
              <w:t>7</w:t>
            </w:r>
          </w:p>
        </w:tc>
      </w:tr>
      <w:tr w:rsidR="006E35FA" w:rsidTr="006E35FA">
        <w:tc>
          <w:tcPr>
            <w:tcW w:w="2084" w:type="dxa"/>
          </w:tcPr>
          <w:p w:rsidR="006E35FA" w:rsidRDefault="006E35FA" w:rsidP="00D42865">
            <w:pPr>
              <w:tabs>
                <w:tab w:val="left" w:pos="2000"/>
              </w:tabs>
              <w:jc w:val="center"/>
              <w:rPr>
                <w:rFonts w:cs="Arial"/>
              </w:rPr>
            </w:pPr>
            <w:r>
              <w:rPr>
                <w:rFonts w:cs="Arial"/>
              </w:rPr>
              <w:t>8</w:t>
            </w:r>
          </w:p>
        </w:tc>
        <w:tc>
          <w:tcPr>
            <w:tcW w:w="2084" w:type="dxa"/>
          </w:tcPr>
          <w:p w:rsidR="006E35FA" w:rsidRDefault="006E35FA" w:rsidP="006E35FA">
            <w:pPr>
              <w:tabs>
                <w:tab w:val="left" w:pos="2000"/>
              </w:tabs>
              <w:jc w:val="center"/>
              <w:rPr>
                <w:rFonts w:cs="Arial"/>
              </w:rPr>
            </w:pPr>
            <w:r>
              <w:rPr>
                <w:rFonts w:cs="Arial"/>
              </w:rPr>
              <w:t>27</w:t>
            </w:r>
          </w:p>
        </w:tc>
        <w:tc>
          <w:tcPr>
            <w:tcW w:w="2084" w:type="dxa"/>
          </w:tcPr>
          <w:p w:rsidR="006E35FA" w:rsidRDefault="006E35FA" w:rsidP="006E35FA">
            <w:pPr>
              <w:spacing w:line="276" w:lineRule="auto"/>
              <w:jc w:val="center"/>
              <w:rPr>
                <w:rFonts w:cs="Arial"/>
              </w:rPr>
            </w:pPr>
            <w:r>
              <w:rPr>
                <w:rFonts w:cs="Arial"/>
              </w:rPr>
              <w:t>20</w:t>
            </w:r>
          </w:p>
        </w:tc>
        <w:tc>
          <w:tcPr>
            <w:tcW w:w="2084" w:type="dxa"/>
            <w:shd w:val="clear" w:color="auto" w:fill="B6DDE8" w:themeFill="accent5" w:themeFillTint="66"/>
          </w:tcPr>
          <w:p w:rsidR="006E35FA" w:rsidRDefault="006E35FA" w:rsidP="006E35FA">
            <w:pPr>
              <w:spacing w:line="276" w:lineRule="auto"/>
              <w:jc w:val="center"/>
              <w:rPr>
                <w:rFonts w:cs="Arial"/>
              </w:rPr>
            </w:pPr>
            <w:r>
              <w:rPr>
                <w:rFonts w:cs="Arial"/>
              </w:rPr>
              <w:t>7</w:t>
            </w:r>
          </w:p>
        </w:tc>
        <w:tc>
          <w:tcPr>
            <w:tcW w:w="2084" w:type="dxa"/>
            <w:shd w:val="clear" w:color="auto" w:fill="B6DDE8" w:themeFill="accent5" w:themeFillTint="66"/>
          </w:tcPr>
          <w:p w:rsidR="006E35FA" w:rsidRDefault="0084198F" w:rsidP="006E35FA">
            <w:pPr>
              <w:spacing w:line="276" w:lineRule="auto"/>
              <w:jc w:val="center"/>
              <w:rPr>
                <w:rFonts w:cs="Arial"/>
              </w:rPr>
            </w:pPr>
            <w:r>
              <w:rPr>
                <w:rFonts w:cs="Arial"/>
              </w:rPr>
              <w:t>4</w:t>
            </w:r>
          </w:p>
        </w:tc>
      </w:tr>
      <w:tr w:rsidR="006E35FA" w:rsidTr="006E35FA">
        <w:tc>
          <w:tcPr>
            <w:tcW w:w="2084" w:type="dxa"/>
          </w:tcPr>
          <w:p w:rsidR="006E35FA" w:rsidRDefault="006E35FA" w:rsidP="00D42865">
            <w:pPr>
              <w:tabs>
                <w:tab w:val="left" w:pos="2000"/>
              </w:tabs>
              <w:jc w:val="center"/>
              <w:rPr>
                <w:rFonts w:cs="Arial"/>
              </w:rPr>
            </w:pPr>
            <w:r>
              <w:rPr>
                <w:rFonts w:cs="Arial"/>
              </w:rPr>
              <w:t>9</w:t>
            </w:r>
          </w:p>
        </w:tc>
        <w:tc>
          <w:tcPr>
            <w:tcW w:w="2084" w:type="dxa"/>
          </w:tcPr>
          <w:p w:rsidR="006E35FA" w:rsidRDefault="006E35FA" w:rsidP="006E35FA">
            <w:pPr>
              <w:tabs>
                <w:tab w:val="left" w:pos="2000"/>
              </w:tabs>
              <w:jc w:val="center"/>
              <w:rPr>
                <w:rFonts w:cs="Arial"/>
              </w:rPr>
            </w:pPr>
            <w:r>
              <w:rPr>
                <w:rFonts w:cs="Arial"/>
              </w:rPr>
              <w:t>15</w:t>
            </w:r>
          </w:p>
        </w:tc>
        <w:tc>
          <w:tcPr>
            <w:tcW w:w="2084" w:type="dxa"/>
          </w:tcPr>
          <w:p w:rsidR="006E35FA" w:rsidRDefault="006E35FA" w:rsidP="006E35FA">
            <w:pPr>
              <w:spacing w:line="276" w:lineRule="auto"/>
              <w:jc w:val="center"/>
              <w:rPr>
                <w:rFonts w:cs="Arial"/>
              </w:rPr>
            </w:pPr>
            <w:r>
              <w:rPr>
                <w:rFonts w:cs="Arial"/>
              </w:rPr>
              <w:t>10</w:t>
            </w:r>
          </w:p>
        </w:tc>
        <w:tc>
          <w:tcPr>
            <w:tcW w:w="2084" w:type="dxa"/>
            <w:shd w:val="clear" w:color="auto" w:fill="B6DDE8" w:themeFill="accent5" w:themeFillTint="66"/>
          </w:tcPr>
          <w:p w:rsidR="006E35FA" w:rsidRDefault="006E35FA" w:rsidP="006E35FA">
            <w:pPr>
              <w:spacing w:line="276" w:lineRule="auto"/>
              <w:jc w:val="center"/>
              <w:rPr>
                <w:rFonts w:cs="Arial"/>
              </w:rPr>
            </w:pPr>
            <w:r>
              <w:rPr>
                <w:rFonts w:cs="Arial"/>
              </w:rPr>
              <w:t>5</w:t>
            </w:r>
          </w:p>
        </w:tc>
        <w:tc>
          <w:tcPr>
            <w:tcW w:w="2084" w:type="dxa"/>
            <w:shd w:val="clear" w:color="auto" w:fill="B6DDE8" w:themeFill="accent5" w:themeFillTint="66"/>
          </w:tcPr>
          <w:p w:rsidR="006E35FA" w:rsidRDefault="0084198F" w:rsidP="006E35FA">
            <w:pPr>
              <w:spacing w:line="276" w:lineRule="auto"/>
              <w:jc w:val="center"/>
              <w:rPr>
                <w:rFonts w:cs="Arial"/>
              </w:rPr>
            </w:pPr>
            <w:r>
              <w:rPr>
                <w:rFonts w:cs="Arial"/>
              </w:rPr>
              <w:t>3</w:t>
            </w:r>
          </w:p>
        </w:tc>
      </w:tr>
    </w:tbl>
    <w:p w:rsidR="006E35FA" w:rsidRDefault="006E35FA" w:rsidP="004C4D27">
      <w:pPr>
        <w:spacing w:line="276" w:lineRule="auto"/>
        <w:rPr>
          <w:rFonts w:cs="Arial"/>
        </w:rPr>
      </w:pPr>
    </w:p>
    <w:p w:rsidR="00601EE5" w:rsidRDefault="00601EE5" w:rsidP="006E35FA">
      <w:pPr>
        <w:spacing w:line="276" w:lineRule="auto"/>
        <w:rPr>
          <w:rFonts w:cs="Arial"/>
          <w:b/>
        </w:rPr>
      </w:pPr>
    </w:p>
    <w:p w:rsidR="00601EE5" w:rsidRDefault="00601EE5" w:rsidP="006E35FA">
      <w:pPr>
        <w:spacing w:line="276" w:lineRule="auto"/>
        <w:rPr>
          <w:rFonts w:cs="Arial"/>
          <w:b/>
        </w:rPr>
      </w:pPr>
    </w:p>
    <w:p w:rsidR="00601EE5" w:rsidRDefault="00601EE5" w:rsidP="006E35FA">
      <w:pPr>
        <w:spacing w:line="276" w:lineRule="auto"/>
        <w:rPr>
          <w:rFonts w:cs="Arial"/>
          <w:b/>
        </w:rPr>
      </w:pPr>
    </w:p>
    <w:p w:rsidR="00601EE5" w:rsidRDefault="00601EE5" w:rsidP="006E35FA">
      <w:pPr>
        <w:spacing w:line="276" w:lineRule="auto"/>
        <w:rPr>
          <w:rFonts w:cs="Arial"/>
          <w:b/>
        </w:rPr>
      </w:pPr>
    </w:p>
    <w:p w:rsidR="009C12FB" w:rsidRDefault="009C12FB" w:rsidP="006E35FA">
      <w:pPr>
        <w:spacing w:line="276" w:lineRule="auto"/>
        <w:rPr>
          <w:rFonts w:cs="Arial"/>
          <w:b/>
        </w:rPr>
      </w:pPr>
    </w:p>
    <w:p w:rsidR="006E35FA" w:rsidRPr="006E35FA" w:rsidRDefault="006E35FA" w:rsidP="006E35FA">
      <w:pPr>
        <w:spacing w:line="276" w:lineRule="auto"/>
        <w:rPr>
          <w:rFonts w:cs="Arial"/>
          <w:b/>
        </w:rPr>
      </w:pPr>
      <w:r w:rsidRPr="006E35FA">
        <w:rPr>
          <w:rFonts w:cs="Arial"/>
          <w:b/>
        </w:rPr>
        <w:lastRenderedPageBreak/>
        <w:t>Table (3) to show overall memory performance scores</w:t>
      </w:r>
    </w:p>
    <w:p w:rsidR="006E35FA" w:rsidRPr="006E35FA" w:rsidRDefault="006E35FA" w:rsidP="006E35FA">
      <w:pPr>
        <w:spacing w:line="276" w:lineRule="auto"/>
        <w:rPr>
          <w:rFonts w:cs="Arial"/>
        </w:rPr>
      </w:pPr>
    </w:p>
    <w:p w:rsidR="006E35FA" w:rsidRPr="006E35FA" w:rsidRDefault="006E35FA" w:rsidP="006E35FA">
      <w:pPr>
        <w:spacing w:line="276" w:lineRule="auto"/>
        <w:rPr>
          <w:rFonts w:cs="Arial"/>
          <w:b/>
        </w:rPr>
      </w:pPr>
      <w:r w:rsidRPr="006E35FA">
        <w:rPr>
          <w:rFonts w:cs="Arial"/>
          <w:b/>
        </w:rPr>
        <w:t xml:space="preserve">Step three: </w:t>
      </w:r>
    </w:p>
    <w:p w:rsidR="00511BDD" w:rsidRDefault="00511BDD" w:rsidP="006E35FA">
      <w:pPr>
        <w:spacing w:line="276" w:lineRule="auto"/>
        <w:rPr>
          <w:rFonts w:cs="Arial"/>
        </w:rPr>
      </w:pPr>
      <w:r>
        <w:rPr>
          <w:rFonts w:cs="Arial"/>
        </w:rPr>
        <w:t>Look at the difference column and count how many positive figures an</w:t>
      </w:r>
      <w:r w:rsidR="008A79FB">
        <w:rPr>
          <w:rFonts w:cs="Arial"/>
        </w:rPr>
        <w:t xml:space="preserve">d how many negative figures there are. </w:t>
      </w:r>
    </w:p>
    <w:p w:rsidR="006E35FA" w:rsidRPr="006E35FA" w:rsidRDefault="006E35FA" w:rsidP="006E35FA">
      <w:pPr>
        <w:spacing w:line="276" w:lineRule="auto"/>
        <w:rPr>
          <w:rFonts w:cs="Arial"/>
        </w:rPr>
      </w:pPr>
    </w:p>
    <w:p w:rsidR="006E35FA" w:rsidRPr="006E35FA" w:rsidRDefault="006E35FA" w:rsidP="006E35FA">
      <w:pPr>
        <w:spacing w:line="276" w:lineRule="auto"/>
        <w:rPr>
          <w:rFonts w:cs="Arial"/>
        </w:rPr>
      </w:pPr>
    </w:p>
    <w:p w:rsidR="006E35FA" w:rsidRPr="006E35FA" w:rsidRDefault="006E35FA" w:rsidP="006E35FA">
      <w:pPr>
        <w:spacing w:line="276" w:lineRule="auto"/>
        <w:rPr>
          <w:rFonts w:cs="Arial"/>
          <w:b/>
        </w:rPr>
      </w:pPr>
      <w:r w:rsidRPr="006E35FA">
        <w:rPr>
          <w:rFonts w:cs="Arial"/>
          <w:b/>
        </w:rPr>
        <w:t>Step four:</w:t>
      </w:r>
    </w:p>
    <w:p w:rsidR="006E35FA" w:rsidRPr="006E35FA" w:rsidRDefault="008A79FB" w:rsidP="006E35FA">
      <w:pPr>
        <w:spacing w:line="276" w:lineRule="auto"/>
        <w:rPr>
          <w:rFonts w:cs="Arial"/>
        </w:rPr>
      </w:pPr>
      <w:r>
        <w:rPr>
          <w:rFonts w:cs="Arial"/>
        </w:rPr>
        <w:t xml:space="preserve">We now make calculations using the less frequent sign, which in this case is plus. </w:t>
      </w:r>
      <w:r w:rsidR="006E35FA" w:rsidRPr="006E35FA">
        <w:rPr>
          <w:rFonts w:cs="Arial"/>
        </w:rPr>
        <w:t xml:space="preserve">Add scores in the ranked order of difference column – which belong to the </w:t>
      </w:r>
      <w:r>
        <w:rPr>
          <w:rFonts w:cs="Arial"/>
        </w:rPr>
        <w:t>positive</w:t>
      </w:r>
      <w:r w:rsidR="00DA457E">
        <w:rPr>
          <w:rFonts w:cs="Arial"/>
        </w:rPr>
        <w:t xml:space="preserve"> sign (see </w:t>
      </w:r>
      <w:r w:rsidR="006E35FA" w:rsidRPr="006E35FA">
        <w:rPr>
          <w:rFonts w:cs="Arial"/>
        </w:rPr>
        <w:t>shading)</w:t>
      </w:r>
    </w:p>
    <w:p w:rsidR="006E35FA" w:rsidRPr="006E35FA" w:rsidRDefault="006E35FA" w:rsidP="006E35FA">
      <w:pPr>
        <w:spacing w:line="276" w:lineRule="auto"/>
        <w:rPr>
          <w:rFonts w:cs="Arial"/>
        </w:rPr>
      </w:pPr>
    </w:p>
    <w:p w:rsidR="006E35FA" w:rsidRPr="006E35FA" w:rsidRDefault="0084198F" w:rsidP="006E35FA">
      <w:pPr>
        <w:spacing w:line="276" w:lineRule="auto"/>
        <w:rPr>
          <w:rFonts w:cs="Arial"/>
        </w:rPr>
      </w:pPr>
      <w:r>
        <w:rPr>
          <w:rFonts w:ascii="Cambria Math" w:hAnsi="Cambria Math" w:cs="Arial"/>
        </w:rPr>
        <w:t xml:space="preserve"> 3+4+7 = 14</w:t>
      </w:r>
    </w:p>
    <w:p w:rsidR="006E35FA" w:rsidRPr="006E35FA" w:rsidRDefault="006E35FA" w:rsidP="006E35FA">
      <w:pPr>
        <w:spacing w:line="276" w:lineRule="auto"/>
        <w:rPr>
          <w:rFonts w:cs="Arial"/>
        </w:rPr>
      </w:pPr>
    </w:p>
    <w:p w:rsidR="00107F4A" w:rsidRPr="00107F4A" w:rsidRDefault="006E35FA" w:rsidP="006E35FA">
      <w:pPr>
        <w:spacing w:line="276" w:lineRule="auto"/>
        <w:rPr>
          <w:rFonts w:cs="Arial"/>
          <w:b/>
        </w:rPr>
      </w:pPr>
      <w:r w:rsidRPr="00107F4A">
        <w:rPr>
          <w:rFonts w:cs="Arial"/>
          <w:b/>
        </w:rPr>
        <w:t>S</w:t>
      </w:r>
      <w:r w:rsidR="00107F4A" w:rsidRPr="00107F4A">
        <w:rPr>
          <w:rFonts w:cs="Arial"/>
          <w:b/>
        </w:rPr>
        <w:t xml:space="preserve">tep </w:t>
      </w:r>
      <w:r w:rsidR="0084198F">
        <w:rPr>
          <w:rFonts w:cs="Arial"/>
          <w:b/>
        </w:rPr>
        <w:t>five</w:t>
      </w:r>
      <w:r w:rsidRPr="00107F4A">
        <w:rPr>
          <w:rFonts w:cs="Arial"/>
          <w:b/>
        </w:rPr>
        <w:t xml:space="preserve">: </w:t>
      </w:r>
    </w:p>
    <w:p w:rsidR="006E35FA" w:rsidRPr="006E35FA" w:rsidRDefault="006E35FA" w:rsidP="006E35FA">
      <w:pPr>
        <w:spacing w:line="276" w:lineRule="auto"/>
        <w:rPr>
          <w:rFonts w:cs="Arial"/>
        </w:rPr>
      </w:pPr>
      <w:r w:rsidRPr="006E35FA">
        <w:rPr>
          <w:rFonts w:cs="Arial"/>
        </w:rPr>
        <w:t xml:space="preserve">Now is the stage to calculate the </w:t>
      </w:r>
      <w:r w:rsidR="00107F4A">
        <w:rPr>
          <w:rFonts w:ascii="Cambria Math" w:hAnsi="Cambria Math" w:cs="Arial"/>
          <w:i/>
        </w:rPr>
        <w:t>n</w:t>
      </w:r>
      <w:r w:rsidRPr="006E35FA">
        <w:rPr>
          <w:rFonts w:cs="Arial"/>
        </w:rPr>
        <w:t xml:space="preserve"> value. Note when calculating this value, it is not the same as calculating degrees of freedom.</w:t>
      </w:r>
    </w:p>
    <w:p w:rsidR="006E35FA" w:rsidRPr="006E35FA" w:rsidRDefault="006E35FA" w:rsidP="006E35FA">
      <w:pPr>
        <w:spacing w:line="276" w:lineRule="auto"/>
        <w:rPr>
          <w:rFonts w:cs="Arial"/>
        </w:rPr>
      </w:pPr>
    </w:p>
    <w:p w:rsidR="006E35FA" w:rsidRPr="006E35FA" w:rsidRDefault="00DA457E" w:rsidP="006E35FA">
      <w:pPr>
        <w:spacing w:line="276" w:lineRule="auto"/>
        <w:rPr>
          <w:rFonts w:cs="Arial"/>
        </w:rPr>
      </w:pPr>
      <w:r>
        <w:rPr>
          <w:rFonts w:ascii="Cambria Math" w:hAnsi="Cambria Math" w:cs="Arial"/>
          <w:i/>
        </w:rPr>
        <w:t>n</w:t>
      </w:r>
      <w:r w:rsidR="00107F4A" w:rsidRPr="00107F4A">
        <w:rPr>
          <w:rFonts w:ascii="Cambria Math" w:hAnsi="Cambria Math" w:cs="Arial"/>
          <w:i/>
        </w:rPr>
        <w:t xml:space="preserve"> </w:t>
      </w:r>
      <w:r w:rsidR="006E35FA" w:rsidRPr="00107F4A">
        <w:rPr>
          <w:rFonts w:ascii="Cambria Math" w:hAnsi="Cambria Math" w:cs="Arial"/>
        </w:rPr>
        <w:t>=</w:t>
      </w:r>
      <w:r w:rsidR="00601EE5">
        <w:rPr>
          <w:rFonts w:cs="Arial"/>
        </w:rPr>
        <w:t xml:space="preserve"> the number of differences</w:t>
      </w:r>
    </w:p>
    <w:p w:rsidR="006E35FA" w:rsidRPr="006E35FA" w:rsidRDefault="006E35FA" w:rsidP="006E35FA">
      <w:pPr>
        <w:spacing w:line="276" w:lineRule="auto"/>
        <w:rPr>
          <w:rFonts w:cs="Arial"/>
        </w:rPr>
      </w:pPr>
    </w:p>
    <w:p w:rsidR="006E35FA" w:rsidRPr="006E35FA" w:rsidRDefault="00DA457E" w:rsidP="006E35FA">
      <w:pPr>
        <w:spacing w:line="276" w:lineRule="auto"/>
        <w:rPr>
          <w:rFonts w:cs="Arial"/>
        </w:rPr>
      </w:pPr>
      <w:r>
        <w:rPr>
          <w:rFonts w:cs="Arial"/>
        </w:rPr>
        <w:t>In this case n</w:t>
      </w:r>
      <w:r w:rsidR="006E35FA" w:rsidRPr="00107F4A">
        <w:rPr>
          <w:rFonts w:ascii="Cambria Math" w:hAnsi="Cambria Math" w:cs="Arial"/>
        </w:rPr>
        <w:t>= 8</w:t>
      </w:r>
      <w:r w:rsidR="006E35FA" w:rsidRPr="006E35FA">
        <w:rPr>
          <w:rFonts w:cs="Arial"/>
        </w:rPr>
        <w:t xml:space="preserve"> differences</w:t>
      </w:r>
      <w:r>
        <w:rPr>
          <w:rFonts w:cs="Arial"/>
        </w:rPr>
        <w:t>, as from the sample of 9 participants, participant 5 has been omitted as there is 0 difference</w:t>
      </w:r>
      <w:r w:rsidR="006E35FA" w:rsidRPr="006E35FA">
        <w:rPr>
          <w:rFonts w:cs="Arial"/>
        </w:rPr>
        <w:t>.</w:t>
      </w:r>
    </w:p>
    <w:p w:rsidR="006E35FA" w:rsidRPr="006E35FA" w:rsidRDefault="006E35FA" w:rsidP="006E35FA">
      <w:pPr>
        <w:spacing w:line="276" w:lineRule="auto"/>
        <w:rPr>
          <w:rFonts w:cs="Arial"/>
        </w:rPr>
      </w:pPr>
    </w:p>
    <w:p w:rsidR="00107F4A" w:rsidRDefault="00107F4A">
      <w:pPr>
        <w:spacing w:line="240" w:lineRule="auto"/>
        <w:rPr>
          <w:rFonts w:cs="Arial"/>
        </w:rPr>
      </w:pPr>
      <w:r>
        <w:rPr>
          <w:rFonts w:cs="Arial"/>
        </w:rPr>
        <w:br w:type="page"/>
      </w:r>
    </w:p>
    <w:p w:rsidR="00107F4A" w:rsidRPr="00107F4A" w:rsidRDefault="006E35FA" w:rsidP="006E35FA">
      <w:pPr>
        <w:spacing w:line="276" w:lineRule="auto"/>
        <w:rPr>
          <w:rFonts w:cs="Arial"/>
          <w:b/>
        </w:rPr>
      </w:pPr>
      <w:r w:rsidRPr="00107F4A">
        <w:rPr>
          <w:rFonts w:cs="Arial"/>
          <w:b/>
        </w:rPr>
        <w:lastRenderedPageBreak/>
        <w:t>S</w:t>
      </w:r>
      <w:r w:rsidR="00107F4A" w:rsidRPr="00107F4A">
        <w:rPr>
          <w:rFonts w:cs="Arial"/>
          <w:b/>
        </w:rPr>
        <w:t xml:space="preserve">tep </w:t>
      </w:r>
      <w:r w:rsidR="0084198F">
        <w:rPr>
          <w:rFonts w:cs="Arial"/>
          <w:b/>
        </w:rPr>
        <w:t>six</w:t>
      </w:r>
      <w:r w:rsidRPr="00107F4A">
        <w:rPr>
          <w:rFonts w:cs="Arial"/>
          <w:b/>
        </w:rPr>
        <w:t xml:space="preserve">: </w:t>
      </w:r>
    </w:p>
    <w:p w:rsidR="006E35FA" w:rsidRDefault="006E35FA" w:rsidP="006E35FA">
      <w:pPr>
        <w:spacing w:line="276" w:lineRule="auto"/>
        <w:rPr>
          <w:rFonts w:cs="Arial"/>
        </w:rPr>
      </w:pPr>
      <w:r w:rsidRPr="006E35FA">
        <w:rPr>
          <w:rFonts w:cs="Arial"/>
        </w:rPr>
        <w:t xml:space="preserve">Match </w:t>
      </w:r>
      <w:r w:rsidR="00107F4A" w:rsidRPr="00107F4A">
        <w:rPr>
          <w:rFonts w:ascii="Cambria Math" w:hAnsi="Cambria Math" w:cs="Arial"/>
          <w:i/>
        </w:rPr>
        <w:t>n</w:t>
      </w:r>
      <w:r w:rsidRPr="006E35FA">
        <w:rPr>
          <w:rFonts w:cs="Arial"/>
        </w:rPr>
        <w:t xml:space="preserve"> value to the table of critical Wilcox</w:t>
      </w:r>
      <w:r w:rsidR="0084198F">
        <w:rPr>
          <w:rFonts w:cs="Arial"/>
        </w:rPr>
        <w:t>o</w:t>
      </w:r>
      <w:r w:rsidRPr="006E35FA">
        <w:rPr>
          <w:rFonts w:cs="Arial"/>
        </w:rPr>
        <w:t>n Signed Ranks value.  These values are found at the 0.05 significance level for two-tailed hypothesis.</w:t>
      </w:r>
    </w:p>
    <w:p w:rsidR="00107F4A" w:rsidRDefault="00107F4A" w:rsidP="006E35FA">
      <w:pPr>
        <w:spacing w:line="276" w:lineRule="auto"/>
        <w:rPr>
          <w:rFonts w:cs="Arial"/>
        </w:rPr>
      </w:pPr>
    </w:p>
    <w:tbl>
      <w:tblPr>
        <w:tblStyle w:val="TableGrid"/>
        <w:tblW w:w="3261" w:type="dxa"/>
        <w:tblInd w:w="108" w:type="dxa"/>
        <w:tblLook w:val="04A0" w:firstRow="1" w:lastRow="0" w:firstColumn="1" w:lastColumn="0" w:noHBand="0" w:noVBand="1"/>
      </w:tblPr>
      <w:tblGrid>
        <w:gridCol w:w="1701"/>
        <w:gridCol w:w="1560"/>
      </w:tblGrid>
      <w:tr w:rsidR="00107F4A" w:rsidTr="00107F4A">
        <w:tc>
          <w:tcPr>
            <w:tcW w:w="1701" w:type="dxa"/>
          </w:tcPr>
          <w:p w:rsidR="00107F4A" w:rsidRPr="00107F4A" w:rsidRDefault="00107F4A" w:rsidP="00107F4A">
            <w:pPr>
              <w:spacing w:line="276" w:lineRule="auto"/>
              <w:ind w:left="34"/>
              <w:jc w:val="center"/>
              <w:rPr>
                <w:rFonts w:cs="Arial"/>
                <w:b/>
                <w:color w:val="FF0000"/>
              </w:rPr>
            </w:pPr>
            <w:r w:rsidRPr="00107F4A">
              <w:rPr>
                <w:rFonts w:cs="Arial"/>
                <w:b/>
                <w:color w:val="FF0000"/>
              </w:rPr>
              <w:t>N</w:t>
            </w:r>
          </w:p>
        </w:tc>
        <w:tc>
          <w:tcPr>
            <w:tcW w:w="1560" w:type="dxa"/>
          </w:tcPr>
          <w:p w:rsidR="00107F4A" w:rsidRPr="00107F4A" w:rsidRDefault="00107F4A" w:rsidP="00107F4A">
            <w:pPr>
              <w:spacing w:line="276" w:lineRule="auto"/>
              <w:jc w:val="center"/>
              <w:rPr>
                <w:rFonts w:cs="Arial"/>
                <w:b/>
              </w:rPr>
            </w:pPr>
            <w:r w:rsidRPr="00107F4A">
              <w:rPr>
                <w:rFonts w:cs="Arial"/>
                <w:b/>
                <w:color w:val="0070C0"/>
              </w:rPr>
              <w:t>0.05</w:t>
            </w:r>
          </w:p>
        </w:tc>
      </w:tr>
      <w:tr w:rsidR="00107F4A" w:rsidTr="00107F4A">
        <w:tc>
          <w:tcPr>
            <w:tcW w:w="1701" w:type="dxa"/>
          </w:tcPr>
          <w:p w:rsidR="00107F4A" w:rsidRPr="00107F4A" w:rsidRDefault="00107F4A" w:rsidP="00107F4A">
            <w:pPr>
              <w:spacing w:line="276" w:lineRule="auto"/>
              <w:jc w:val="center"/>
              <w:rPr>
                <w:rFonts w:cs="Arial"/>
                <w:b/>
                <w:color w:val="FF0000"/>
              </w:rPr>
            </w:pPr>
            <w:r w:rsidRPr="00107F4A">
              <w:rPr>
                <w:rFonts w:cs="Arial"/>
                <w:b/>
                <w:color w:val="FF0000"/>
              </w:rPr>
              <w:t>6</w:t>
            </w:r>
          </w:p>
        </w:tc>
        <w:tc>
          <w:tcPr>
            <w:tcW w:w="1560" w:type="dxa"/>
          </w:tcPr>
          <w:p w:rsidR="00107F4A" w:rsidRPr="00107F4A" w:rsidRDefault="00107F4A" w:rsidP="00107F4A">
            <w:pPr>
              <w:spacing w:line="276" w:lineRule="auto"/>
              <w:jc w:val="center"/>
              <w:rPr>
                <w:rFonts w:cs="Arial"/>
                <w:b/>
              </w:rPr>
            </w:pPr>
            <w:r w:rsidRPr="00107F4A">
              <w:rPr>
                <w:rFonts w:cs="Arial"/>
                <w:b/>
              </w:rPr>
              <w:t>0</w:t>
            </w:r>
          </w:p>
        </w:tc>
      </w:tr>
      <w:tr w:rsidR="00107F4A" w:rsidTr="00107F4A">
        <w:tc>
          <w:tcPr>
            <w:tcW w:w="1701" w:type="dxa"/>
          </w:tcPr>
          <w:p w:rsidR="00107F4A" w:rsidRPr="00107F4A" w:rsidRDefault="00107F4A" w:rsidP="00107F4A">
            <w:pPr>
              <w:spacing w:line="276" w:lineRule="auto"/>
              <w:jc w:val="center"/>
              <w:rPr>
                <w:rFonts w:cs="Arial"/>
                <w:b/>
                <w:color w:val="FF0000"/>
              </w:rPr>
            </w:pPr>
            <w:r w:rsidRPr="00107F4A">
              <w:rPr>
                <w:rFonts w:cs="Arial"/>
                <w:b/>
                <w:color w:val="FF0000"/>
              </w:rPr>
              <w:t>7</w:t>
            </w:r>
          </w:p>
        </w:tc>
        <w:tc>
          <w:tcPr>
            <w:tcW w:w="1560" w:type="dxa"/>
          </w:tcPr>
          <w:p w:rsidR="00107F4A" w:rsidRPr="00107F4A" w:rsidRDefault="00107F4A" w:rsidP="00107F4A">
            <w:pPr>
              <w:spacing w:line="276" w:lineRule="auto"/>
              <w:jc w:val="center"/>
              <w:rPr>
                <w:rFonts w:cs="Arial"/>
                <w:b/>
              </w:rPr>
            </w:pPr>
            <w:r w:rsidRPr="00107F4A">
              <w:rPr>
                <w:rFonts w:cs="Arial"/>
                <w:b/>
              </w:rPr>
              <w:t>2</w:t>
            </w:r>
          </w:p>
        </w:tc>
      </w:tr>
      <w:tr w:rsidR="00107F4A" w:rsidTr="00107F4A">
        <w:tc>
          <w:tcPr>
            <w:tcW w:w="1701" w:type="dxa"/>
          </w:tcPr>
          <w:p w:rsidR="00107F4A" w:rsidRPr="00107F4A" w:rsidRDefault="00107F4A" w:rsidP="00107F4A">
            <w:pPr>
              <w:spacing w:line="276" w:lineRule="auto"/>
              <w:jc w:val="center"/>
              <w:rPr>
                <w:rFonts w:cs="Arial"/>
                <w:b/>
                <w:color w:val="FF0000"/>
              </w:rPr>
            </w:pPr>
            <w:r w:rsidRPr="00107F4A">
              <w:rPr>
                <w:rFonts w:cs="Arial"/>
                <w:b/>
                <w:color w:val="FF0000"/>
              </w:rPr>
              <w:t>8</w:t>
            </w:r>
          </w:p>
        </w:tc>
        <w:tc>
          <w:tcPr>
            <w:tcW w:w="1560" w:type="dxa"/>
          </w:tcPr>
          <w:p w:rsidR="00107F4A" w:rsidRPr="00107F4A" w:rsidRDefault="00107F4A" w:rsidP="00107F4A">
            <w:pPr>
              <w:spacing w:line="276" w:lineRule="auto"/>
              <w:jc w:val="center"/>
              <w:rPr>
                <w:rFonts w:cs="Arial"/>
                <w:b/>
              </w:rPr>
            </w:pPr>
            <w:r w:rsidRPr="00107F4A">
              <w:rPr>
                <w:rFonts w:cs="Arial"/>
                <w:b/>
              </w:rPr>
              <w:t>4</w:t>
            </w:r>
          </w:p>
        </w:tc>
      </w:tr>
      <w:tr w:rsidR="00107F4A" w:rsidTr="00107F4A">
        <w:tc>
          <w:tcPr>
            <w:tcW w:w="1701" w:type="dxa"/>
          </w:tcPr>
          <w:p w:rsidR="00107F4A" w:rsidRPr="00107F4A" w:rsidRDefault="00107F4A" w:rsidP="00107F4A">
            <w:pPr>
              <w:spacing w:line="276" w:lineRule="auto"/>
              <w:jc w:val="center"/>
              <w:rPr>
                <w:rFonts w:cs="Arial"/>
                <w:b/>
                <w:color w:val="FF0000"/>
              </w:rPr>
            </w:pPr>
            <w:r w:rsidRPr="00107F4A">
              <w:rPr>
                <w:rFonts w:cs="Arial"/>
                <w:b/>
                <w:color w:val="FF0000"/>
              </w:rPr>
              <w:t>9</w:t>
            </w:r>
          </w:p>
        </w:tc>
        <w:tc>
          <w:tcPr>
            <w:tcW w:w="1560" w:type="dxa"/>
          </w:tcPr>
          <w:p w:rsidR="00107F4A" w:rsidRPr="00107F4A" w:rsidRDefault="00107F4A" w:rsidP="00107F4A">
            <w:pPr>
              <w:spacing w:line="276" w:lineRule="auto"/>
              <w:jc w:val="center"/>
              <w:rPr>
                <w:rFonts w:cs="Arial"/>
                <w:b/>
              </w:rPr>
            </w:pPr>
            <w:r w:rsidRPr="00107F4A">
              <w:rPr>
                <w:rFonts w:cs="Arial"/>
                <w:b/>
              </w:rPr>
              <w:t>6</w:t>
            </w:r>
          </w:p>
        </w:tc>
      </w:tr>
      <w:tr w:rsidR="00107F4A" w:rsidTr="00107F4A">
        <w:tc>
          <w:tcPr>
            <w:tcW w:w="1701" w:type="dxa"/>
          </w:tcPr>
          <w:p w:rsidR="00107F4A" w:rsidRPr="00107F4A" w:rsidRDefault="00107F4A" w:rsidP="00107F4A">
            <w:pPr>
              <w:spacing w:line="276" w:lineRule="auto"/>
              <w:jc w:val="center"/>
              <w:rPr>
                <w:rFonts w:cs="Arial"/>
                <w:b/>
                <w:color w:val="FF0000"/>
              </w:rPr>
            </w:pPr>
            <w:r w:rsidRPr="00107F4A">
              <w:rPr>
                <w:rFonts w:cs="Arial"/>
                <w:b/>
                <w:color w:val="FF0000"/>
              </w:rPr>
              <w:t>10</w:t>
            </w:r>
          </w:p>
        </w:tc>
        <w:tc>
          <w:tcPr>
            <w:tcW w:w="1560" w:type="dxa"/>
          </w:tcPr>
          <w:p w:rsidR="00107F4A" w:rsidRPr="00107F4A" w:rsidRDefault="00107F4A" w:rsidP="00107F4A">
            <w:pPr>
              <w:spacing w:line="276" w:lineRule="auto"/>
              <w:jc w:val="center"/>
              <w:rPr>
                <w:rFonts w:cs="Arial"/>
                <w:b/>
              </w:rPr>
            </w:pPr>
            <w:r w:rsidRPr="00107F4A">
              <w:rPr>
                <w:rFonts w:cs="Arial"/>
                <w:b/>
              </w:rPr>
              <w:t>8</w:t>
            </w:r>
          </w:p>
        </w:tc>
      </w:tr>
    </w:tbl>
    <w:p w:rsidR="00107F4A" w:rsidRDefault="00107F4A" w:rsidP="006E35FA">
      <w:pPr>
        <w:spacing w:line="276" w:lineRule="auto"/>
        <w:rPr>
          <w:rFonts w:cs="Arial"/>
        </w:rPr>
      </w:pPr>
    </w:p>
    <w:p w:rsidR="00107F4A" w:rsidRPr="00107F4A" w:rsidRDefault="00107F4A" w:rsidP="00107F4A">
      <w:pPr>
        <w:spacing w:line="276" w:lineRule="auto"/>
        <w:rPr>
          <w:rFonts w:cs="Arial"/>
        </w:rPr>
      </w:pPr>
      <w:r w:rsidRPr="00107F4A">
        <w:rPr>
          <w:rFonts w:cs="Arial"/>
        </w:rPr>
        <w:t>The critical Wilcoxon value for</w:t>
      </w:r>
      <w:r w:rsidRPr="00107F4A">
        <w:rPr>
          <w:rFonts w:ascii="Cambria Math" w:hAnsi="Cambria Math" w:cs="Arial"/>
        </w:rPr>
        <w:t xml:space="preserve"> </w:t>
      </w:r>
      <w:r w:rsidRPr="00107F4A">
        <w:rPr>
          <w:rFonts w:ascii="Cambria Math" w:hAnsi="Cambria Math" w:cs="Arial"/>
          <w:i/>
        </w:rPr>
        <w:t>n</w:t>
      </w:r>
      <w:r w:rsidRPr="00107F4A">
        <w:rPr>
          <w:rFonts w:ascii="Cambria Math" w:hAnsi="Cambria Math" w:cs="Arial"/>
        </w:rPr>
        <w:t>=8</w:t>
      </w:r>
      <w:r w:rsidRPr="00107F4A">
        <w:rPr>
          <w:rFonts w:cs="Arial"/>
        </w:rPr>
        <w:t xml:space="preserve"> differences is </w:t>
      </w:r>
      <w:r w:rsidRPr="00A902E5">
        <w:rPr>
          <w:rFonts w:cs="Arial"/>
          <w:b/>
        </w:rPr>
        <w:t>4</w:t>
      </w:r>
      <w:r w:rsidRPr="00107F4A">
        <w:rPr>
          <w:rFonts w:cs="Arial"/>
        </w:rPr>
        <w:t>.</w:t>
      </w:r>
    </w:p>
    <w:p w:rsidR="00107F4A" w:rsidRPr="00107F4A" w:rsidRDefault="00107F4A" w:rsidP="00107F4A">
      <w:pPr>
        <w:spacing w:line="276" w:lineRule="auto"/>
        <w:rPr>
          <w:rFonts w:cs="Arial"/>
        </w:rPr>
      </w:pPr>
    </w:p>
    <w:p w:rsidR="00107F4A" w:rsidRPr="00107F4A" w:rsidRDefault="00107F4A" w:rsidP="00107F4A">
      <w:pPr>
        <w:spacing w:line="276" w:lineRule="auto"/>
        <w:rPr>
          <w:rFonts w:cs="Arial"/>
          <w:b/>
        </w:rPr>
      </w:pPr>
      <w:r w:rsidRPr="00107F4A">
        <w:rPr>
          <w:rFonts w:cs="Arial"/>
          <w:b/>
        </w:rPr>
        <w:t xml:space="preserve">Step </w:t>
      </w:r>
      <w:r w:rsidR="0084198F">
        <w:rPr>
          <w:rFonts w:cs="Arial"/>
          <w:b/>
        </w:rPr>
        <w:t>seven</w:t>
      </w:r>
      <w:r w:rsidRPr="00107F4A">
        <w:rPr>
          <w:rFonts w:cs="Arial"/>
          <w:b/>
        </w:rPr>
        <w:t xml:space="preserve">: </w:t>
      </w:r>
    </w:p>
    <w:p w:rsidR="00107F4A" w:rsidRPr="00107F4A" w:rsidRDefault="00107F4A" w:rsidP="00107F4A">
      <w:pPr>
        <w:spacing w:line="276" w:lineRule="auto"/>
        <w:rPr>
          <w:rFonts w:cs="Arial"/>
        </w:rPr>
      </w:pPr>
      <w:r w:rsidRPr="00107F4A">
        <w:rPr>
          <w:rFonts w:cs="Arial"/>
        </w:rPr>
        <w:t>When examining the values – it is a</w:t>
      </w:r>
      <w:r w:rsidR="00DA457E">
        <w:rPr>
          <w:rFonts w:cs="Arial"/>
        </w:rPr>
        <w:t>pparent that the observ</w:t>
      </w:r>
      <w:r w:rsidRPr="00107F4A">
        <w:rPr>
          <w:rFonts w:cs="Arial"/>
        </w:rPr>
        <w:t>ed Wilcoxon value is larger than the critical Wilcoxon value.</w:t>
      </w:r>
    </w:p>
    <w:p w:rsidR="00107F4A" w:rsidRPr="00107F4A" w:rsidRDefault="00107F4A" w:rsidP="00107F4A">
      <w:pPr>
        <w:spacing w:line="276" w:lineRule="auto"/>
        <w:rPr>
          <w:rFonts w:cs="Arial"/>
        </w:rPr>
      </w:pPr>
    </w:p>
    <w:p w:rsidR="00107F4A" w:rsidRPr="00107F4A" w:rsidRDefault="00DA457E" w:rsidP="00107F4A">
      <w:pPr>
        <w:spacing w:line="276" w:lineRule="auto"/>
        <w:rPr>
          <w:rFonts w:cs="Arial"/>
        </w:rPr>
      </w:pPr>
      <w:r>
        <w:rPr>
          <w:rFonts w:cs="Arial"/>
        </w:rPr>
        <w:t>Observ</w:t>
      </w:r>
      <w:r w:rsidR="00107F4A" w:rsidRPr="00107F4A">
        <w:rPr>
          <w:rFonts w:cs="Arial"/>
        </w:rPr>
        <w:t>ed Wilcoxon Value = 1</w:t>
      </w:r>
      <w:r w:rsidR="0084198F">
        <w:rPr>
          <w:rFonts w:cs="Arial"/>
        </w:rPr>
        <w:t>4</w:t>
      </w:r>
    </w:p>
    <w:p w:rsidR="00107F4A" w:rsidRPr="00107F4A" w:rsidRDefault="00107F4A" w:rsidP="00107F4A">
      <w:pPr>
        <w:spacing w:line="276" w:lineRule="auto"/>
        <w:rPr>
          <w:rFonts w:cs="Arial"/>
        </w:rPr>
      </w:pPr>
      <w:r w:rsidRPr="00107F4A">
        <w:rPr>
          <w:rFonts w:cs="Arial"/>
        </w:rPr>
        <w:t>Critical Wilcoxon Value = 4</w:t>
      </w:r>
    </w:p>
    <w:p w:rsidR="00107F4A" w:rsidRPr="00107F4A" w:rsidRDefault="00107F4A" w:rsidP="00107F4A">
      <w:pPr>
        <w:spacing w:line="276" w:lineRule="auto"/>
        <w:rPr>
          <w:rFonts w:cs="Arial"/>
        </w:rPr>
      </w:pPr>
    </w:p>
    <w:p w:rsidR="00107F4A" w:rsidRPr="00A902E5" w:rsidRDefault="00107F4A" w:rsidP="00107F4A">
      <w:pPr>
        <w:spacing w:line="276" w:lineRule="auto"/>
        <w:rPr>
          <w:rFonts w:cs="Arial"/>
          <w:b/>
        </w:rPr>
      </w:pPr>
      <w:r w:rsidRPr="00A902E5">
        <w:rPr>
          <w:rFonts w:cs="Arial"/>
          <w:b/>
        </w:rPr>
        <w:t>So, what does this suggest?</w:t>
      </w:r>
    </w:p>
    <w:p w:rsidR="00107F4A" w:rsidRPr="00107F4A" w:rsidRDefault="00DA457E" w:rsidP="00107F4A">
      <w:pPr>
        <w:spacing w:line="276" w:lineRule="auto"/>
        <w:rPr>
          <w:rFonts w:cs="Arial"/>
        </w:rPr>
      </w:pPr>
      <w:r>
        <w:rPr>
          <w:rFonts w:cs="Arial"/>
        </w:rPr>
        <w:t>As the observ</w:t>
      </w:r>
      <w:r w:rsidR="00107F4A" w:rsidRPr="00107F4A">
        <w:rPr>
          <w:rFonts w:cs="Arial"/>
        </w:rPr>
        <w:t xml:space="preserve">ed Wilcoxon value is higher than the critical Wilcoxon value, this means that the results were no significant, which indicate that in this instance the </w:t>
      </w:r>
      <w:r w:rsidR="00107F4A" w:rsidRPr="00A902E5">
        <w:rPr>
          <w:rFonts w:cs="Arial"/>
          <w:b/>
          <w:u w:val="single"/>
        </w:rPr>
        <w:t>null hypothesis will be accepted</w:t>
      </w:r>
      <w:r w:rsidR="00107F4A" w:rsidRPr="00107F4A">
        <w:rPr>
          <w:rFonts w:cs="Arial"/>
        </w:rPr>
        <w:t xml:space="preserve"> – as there is no difference in number of words recalled by either the left or right ear. </w:t>
      </w:r>
    </w:p>
    <w:p w:rsidR="00107F4A" w:rsidRPr="00107F4A" w:rsidRDefault="00107F4A" w:rsidP="00107F4A">
      <w:pPr>
        <w:spacing w:line="276" w:lineRule="auto"/>
        <w:rPr>
          <w:rFonts w:cs="Arial"/>
        </w:rPr>
      </w:pPr>
    </w:p>
    <w:p w:rsidR="00107F4A" w:rsidRPr="00107F4A" w:rsidRDefault="00DA457E" w:rsidP="00107F4A">
      <w:pPr>
        <w:spacing w:line="276" w:lineRule="auto"/>
        <w:rPr>
          <w:rFonts w:cs="Arial"/>
        </w:rPr>
      </w:pPr>
      <w:r>
        <w:rPr>
          <w:rFonts w:cs="Arial"/>
        </w:rPr>
        <w:t>If the observ</w:t>
      </w:r>
      <w:r w:rsidR="00107F4A" w:rsidRPr="00107F4A">
        <w:rPr>
          <w:rFonts w:cs="Arial"/>
        </w:rPr>
        <w:t xml:space="preserve">ed Wilcoxon value was lower than the critical Wilcoxon value, this would have suggested that the results of the study were significant, in which the </w:t>
      </w:r>
      <w:r w:rsidR="00107F4A" w:rsidRPr="00A902E5">
        <w:rPr>
          <w:rFonts w:cs="Arial"/>
          <w:b/>
          <w:u w:val="single"/>
        </w:rPr>
        <w:t>null hypothesis would have been rejected</w:t>
      </w:r>
      <w:r w:rsidR="00107F4A" w:rsidRPr="00107F4A">
        <w:rPr>
          <w:rFonts w:cs="Arial"/>
        </w:rPr>
        <w:t xml:space="preserve">. </w:t>
      </w:r>
    </w:p>
    <w:p w:rsidR="00107F4A" w:rsidRPr="00107F4A" w:rsidRDefault="00107F4A" w:rsidP="00107F4A">
      <w:pPr>
        <w:spacing w:line="276" w:lineRule="auto"/>
        <w:rPr>
          <w:rFonts w:cs="Arial"/>
        </w:rPr>
      </w:pPr>
    </w:p>
    <w:p w:rsidR="00107F4A" w:rsidRPr="00107F4A" w:rsidRDefault="00107F4A" w:rsidP="00107F4A">
      <w:pPr>
        <w:spacing w:line="276" w:lineRule="auto"/>
        <w:rPr>
          <w:rFonts w:cs="Arial"/>
        </w:rPr>
      </w:pPr>
    </w:p>
    <w:p w:rsidR="00107F4A" w:rsidRPr="009A52F0" w:rsidRDefault="00107F4A" w:rsidP="00107F4A">
      <w:pPr>
        <w:spacing w:line="276" w:lineRule="auto"/>
        <w:rPr>
          <w:rFonts w:cs="Arial"/>
          <w:b/>
        </w:rPr>
      </w:pPr>
      <w:r w:rsidRPr="009A52F0">
        <w:rPr>
          <w:rFonts w:cs="Arial"/>
          <w:b/>
        </w:rPr>
        <w:t>Your turn</w:t>
      </w:r>
    </w:p>
    <w:p w:rsidR="00107F4A" w:rsidRPr="00107F4A" w:rsidRDefault="00107F4A" w:rsidP="00107F4A">
      <w:pPr>
        <w:spacing w:line="276" w:lineRule="auto"/>
        <w:rPr>
          <w:rFonts w:cs="Arial"/>
        </w:rPr>
      </w:pPr>
      <w:r w:rsidRPr="00107F4A">
        <w:rPr>
          <w:rFonts w:cs="Arial"/>
        </w:rPr>
        <w:t xml:space="preserve">Conduct a small scale study where you are exploring a difference, using </w:t>
      </w:r>
      <w:r w:rsidR="002D43FB" w:rsidRPr="00107F4A">
        <w:rPr>
          <w:rFonts w:cs="Arial"/>
        </w:rPr>
        <w:t>a</w:t>
      </w:r>
      <w:r w:rsidRPr="00107F4A">
        <w:rPr>
          <w:rFonts w:cs="Arial"/>
        </w:rPr>
        <w:t xml:space="preserve"> repeated measures design, which produces ordinal or interval data. </w:t>
      </w:r>
    </w:p>
    <w:p w:rsidR="00107F4A" w:rsidRPr="00107F4A" w:rsidRDefault="00107F4A" w:rsidP="00107F4A">
      <w:pPr>
        <w:spacing w:line="276" w:lineRule="auto"/>
        <w:rPr>
          <w:rFonts w:cs="Arial"/>
        </w:rPr>
      </w:pPr>
    </w:p>
    <w:p w:rsidR="00107F4A" w:rsidRDefault="00107F4A" w:rsidP="00107F4A">
      <w:pPr>
        <w:spacing w:line="276" w:lineRule="auto"/>
        <w:rPr>
          <w:rFonts w:cs="Arial"/>
        </w:rPr>
      </w:pPr>
      <w:r w:rsidRPr="00107F4A">
        <w:rPr>
          <w:rFonts w:cs="Arial"/>
        </w:rPr>
        <w:t>Once you have your results, follow the steps above to see whether you data is significant.</w:t>
      </w:r>
    </w:p>
    <w:p w:rsidR="00665B0B" w:rsidRDefault="00665B0B" w:rsidP="00107F4A">
      <w:pPr>
        <w:spacing w:line="276" w:lineRule="auto"/>
        <w:rPr>
          <w:rFonts w:cs="Arial"/>
        </w:rPr>
      </w:pPr>
    </w:p>
    <w:p w:rsidR="00665B0B" w:rsidRDefault="00665B0B">
      <w:pPr>
        <w:spacing w:line="240" w:lineRule="auto"/>
        <w:rPr>
          <w:rFonts w:eastAsia="Times New Roman"/>
          <w:b/>
          <w:bCs/>
          <w:color w:val="9A689E"/>
          <w:sz w:val="28"/>
        </w:rPr>
      </w:pPr>
      <w:r>
        <w:br w:type="page"/>
      </w:r>
    </w:p>
    <w:p w:rsidR="00665B0B" w:rsidRDefault="00D42865" w:rsidP="00665B0B">
      <w:pPr>
        <w:pStyle w:val="Heading2"/>
      </w:pPr>
      <w:r>
        <w:rPr>
          <w:rFonts w:cs="Arial"/>
          <w:noProof/>
          <w:lang w:eastAsia="en-GB"/>
        </w:rPr>
        <w:lastRenderedPageBreak/>
        <w:drawing>
          <wp:anchor distT="0" distB="0" distL="114300" distR="114300" simplePos="0" relativeHeight="251669504" behindDoc="1" locked="0" layoutInCell="1" allowOverlap="1" wp14:anchorId="4E6FAAF9" wp14:editId="2CFEFE81">
            <wp:simplePos x="0" y="0"/>
            <wp:positionH relativeFrom="column">
              <wp:posOffset>1088390</wp:posOffset>
            </wp:positionH>
            <wp:positionV relativeFrom="paragraph">
              <wp:posOffset>269875</wp:posOffset>
            </wp:positionV>
            <wp:extent cx="457200" cy="450850"/>
            <wp:effectExtent l="0" t="0" r="0" b="6350"/>
            <wp:wrapTight wrapText="bothSides">
              <wp:wrapPolygon edited="0">
                <wp:start x="0" y="0"/>
                <wp:lineTo x="0" y="20992"/>
                <wp:lineTo x="20700" y="20992"/>
                <wp:lineTo x="20700" y="0"/>
                <wp:lineTo x="0" y="0"/>
              </wp:wrapPolygon>
            </wp:wrapTight>
            <wp:docPr id="152" name="Picture 30" descr="Macintosh HD:Users:tejinder.rajput:Desktop: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acintosh HD:Users:tejinder.rajput:Desktop:1.tif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 cy="45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65B0B" w:rsidRPr="00665B0B">
        <w:t>Tests to analyse the difference of tw</w:t>
      </w:r>
      <w:r w:rsidR="00FA2B4D">
        <w:t>o conditions of an IV: N</w:t>
      </w:r>
      <w:r w:rsidR="00665B0B" w:rsidRPr="00665B0B">
        <w:t>ominal data</w:t>
      </w:r>
    </w:p>
    <w:p w:rsidR="00665B0B" w:rsidRDefault="00665B0B" w:rsidP="00665B0B">
      <w:pPr>
        <w:spacing w:line="276" w:lineRule="auto"/>
        <w:rPr>
          <w:rFonts w:cs="Arial"/>
          <w:b/>
          <w:color w:val="9A689E"/>
          <w:sz w:val="28"/>
          <w:szCs w:val="28"/>
        </w:rPr>
      </w:pPr>
      <w:r w:rsidRPr="00665B0B">
        <w:rPr>
          <w:rFonts w:cs="Arial"/>
          <w:b/>
          <w:color w:val="9A689E"/>
          <w:sz w:val="28"/>
          <w:szCs w:val="28"/>
        </w:rPr>
        <w:t>Chi-square</w:t>
      </w:r>
    </w:p>
    <w:p w:rsidR="00D42865" w:rsidRDefault="00D42865" w:rsidP="00D42865">
      <w:pPr>
        <w:jc w:val="both"/>
        <w:rPr>
          <w:rFonts w:cs="Arial"/>
        </w:rPr>
      </w:pPr>
    </w:p>
    <w:p w:rsidR="00D42865" w:rsidRDefault="00D42865" w:rsidP="00D42865">
      <w:pPr>
        <w:spacing w:line="276" w:lineRule="auto"/>
        <w:jc w:val="both"/>
        <w:rPr>
          <w:rFonts w:cs="Arial"/>
        </w:rPr>
      </w:pPr>
      <w:r>
        <w:rPr>
          <w:rFonts w:cs="Arial"/>
          <w:noProof/>
          <w:color w:val="000000" w:themeColor="text1"/>
          <w:lang w:eastAsia="en-GB"/>
        </w:rPr>
        <w:drawing>
          <wp:anchor distT="0" distB="0" distL="114300" distR="114300" simplePos="0" relativeHeight="251667456" behindDoc="1" locked="0" layoutInCell="1" allowOverlap="1" wp14:anchorId="4D7671DB" wp14:editId="53FAB3FA">
            <wp:simplePos x="0" y="0"/>
            <wp:positionH relativeFrom="column">
              <wp:posOffset>4412615</wp:posOffset>
            </wp:positionH>
            <wp:positionV relativeFrom="paragraph">
              <wp:posOffset>1270</wp:posOffset>
            </wp:positionV>
            <wp:extent cx="1773555" cy="1704340"/>
            <wp:effectExtent l="0" t="0" r="0" b="0"/>
            <wp:wrapTight wrapText="bothSides">
              <wp:wrapPolygon edited="0">
                <wp:start x="0" y="0"/>
                <wp:lineTo x="0" y="21246"/>
                <wp:lineTo x="21345" y="21246"/>
                <wp:lineTo x="21345" y="0"/>
                <wp:lineTo x="0" y="0"/>
              </wp:wrapPolygon>
            </wp:wrapTight>
            <wp:docPr id="9" name="Picture 9" descr="A square cartoon of a selection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quare.PNG"/>
                    <pic:cNvPicPr/>
                  </pic:nvPicPr>
                  <pic:blipFill>
                    <a:blip r:embed="rId20">
                      <a:extLst>
                        <a:ext uri="{28A0092B-C50C-407E-A947-70E740481C1C}">
                          <a14:useLocalDpi xmlns:a14="http://schemas.microsoft.com/office/drawing/2010/main" val="0"/>
                        </a:ext>
                      </a:extLst>
                    </a:blip>
                    <a:stretch>
                      <a:fillRect/>
                    </a:stretch>
                  </pic:blipFill>
                  <pic:spPr>
                    <a:xfrm>
                      <a:off x="0" y="0"/>
                      <a:ext cx="1773555" cy="1704340"/>
                    </a:xfrm>
                    <a:prstGeom prst="rect">
                      <a:avLst/>
                    </a:prstGeom>
                  </pic:spPr>
                </pic:pic>
              </a:graphicData>
            </a:graphic>
            <wp14:sizeRelH relativeFrom="page">
              <wp14:pctWidth>0</wp14:pctWidth>
            </wp14:sizeRelH>
            <wp14:sizeRelV relativeFrom="page">
              <wp14:pctHeight>0</wp14:pctHeight>
            </wp14:sizeRelV>
          </wp:anchor>
        </w:drawing>
      </w:r>
      <w:r>
        <w:rPr>
          <w:rFonts w:cs="Arial"/>
        </w:rPr>
        <w:t xml:space="preserve">The chi-square test aims to compare the frequencies with occurring frequencies. </w:t>
      </w:r>
    </w:p>
    <w:p w:rsidR="00D42865" w:rsidRDefault="00D42865" w:rsidP="00D42865">
      <w:pPr>
        <w:spacing w:line="276" w:lineRule="auto"/>
        <w:jc w:val="both"/>
        <w:rPr>
          <w:rFonts w:cs="Arial"/>
        </w:rPr>
      </w:pPr>
    </w:p>
    <w:p w:rsidR="00D42865" w:rsidRDefault="00D42865" w:rsidP="00D42865">
      <w:pPr>
        <w:spacing w:line="276" w:lineRule="auto"/>
        <w:rPr>
          <w:rFonts w:cs="Arial"/>
        </w:rPr>
      </w:pPr>
      <w:r>
        <w:rPr>
          <w:rFonts w:cs="Arial"/>
        </w:rPr>
        <w:t>Warning: when using participants, it is important not to count participants more than once.</w:t>
      </w:r>
    </w:p>
    <w:p w:rsidR="00D42865" w:rsidRDefault="00D42865" w:rsidP="00D42865">
      <w:pPr>
        <w:spacing w:line="276" w:lineRule="auto"/>
        <w:rPr>
          <w:rFonts w:cs="Arial"/>
        </w:rPr>
      </w:pPr>
    </w:p>
    <w:p w:rsidR="00D42865" w:rsidRDefault="00D42865" w:rsidP="00D42865">
      <w:pPr>
        <w:rPr>
          <w:rFonts w:cs="Arial"/>
          <w:b/>
          <w:color w:val="000000" w:themeColor="text1"/>
        </w:rPr>
      </w:pPr>
      <w:r w:rsidRPr="00D42865">
        <w:rPr>
          <w:rFonts w:cs="Arial"/>
          <w:b/>
          <w:color w:val="000000" w:themeColor="text1"/>
        </w:rPr>
        <w:t>Checklist for using the chi-square test:</w:t>
      </w:r>
    </w:p>
    <w:p w:rsidR="00D42865" w:rsidRPr="00D42865" w:rsidRDefault="00D42865" w:rsidP="00D42865">
      <w:pPr>
        <w:numPr>
          <w:ilvl w:val="0"/>
          <w:numId w:val="16"/>
        </w:numPr>
        <w:ind w:left="426" w:hanging="426"/>
        <w:rPr>
          <w:rFonts w:cs="Arial"/>
          <w:b/>
          <w:color w:val="000000" w:themeColor="text1"/>
          <w:lang w:val="en-US"/>
        </w:rPr>
      </w:pPr>
      <w:r w:rsidRPr="00D42865">
        <w:rPr>
          <w:rFonts w:cs="Arial"/>
          <w:color w:val="000000" w:themeColor="text1"/>
          <w:lang w:val="en-US"/>
        </w:rPr>
        <w:t>DV produces nominal type of data</w:t>
      </w:r>
    </w:p>
    <w:p w:rsidR="00D42865" w:rsidRPr="00D42865" w:rsidRDefault="00D42865" w:rsidP="00D42865">
      <w:pPr>
        <w:numPr>
          <w:ilvl w:val="0"/>
          <w:numId w:val="16"/>
        </w:numPr>
        <w:ind w:left="426" w:hanging="426"/>
        <w:rPr>
          <w:rFonts w:cs="Arial"/>
          <w:b/>
          <w:color w:val="000000" w:themeColor="text1"/>
          <w:lang w:val="en-US"/>
        </w:rPr>
      </w:pPr>
      <w:r w:rsidRPr="00D42865">
        <w:rPr>
          <w:rFonts w:cs="Arial"/>
          <w:color w:val="000000" w:themeColor="text1"/>
          <w:lang w:val="en-US"/>
        </w:rPr>
        <w:t>Independent Measures design</w:t>
      </w:r>
    </w:p>
    <w:p w:rsidR="00D42865" w:rsidRPr="00D42865" w:rsidRDefault="00D42865" w:rsidP="00D42865">
      <w:pPr>
        <w:numPr>
          <w:ilvl w:val="0"/>
          <w:numId w:val="16"/>
        </w:numPr>
        <w:ind w:left="426" w:hanging="426"/>
        <w:rPr>
          <w:rFonts w:cs="Arial"/>
          <w:b/>
          <w:color w:val="000000" w:themeColor="text1"/>
          <w:lang w:val="en-US"/>
        </w:rPr>
      </w:pPr>
      <w:r w:rsidRPr="00D42865">
        <w:rPr>
          <w:rFonts w:cs="Arial"/>
          <w:color w:val="000000" w:themeColor="text1"/>
          <w:lang w:val="en-US"/>
        </w:rPr>
        <w:t>Exploring a difference between each condition (levels of the IV)</w:t>
      </w:r>
      <w:r w:rsidR="00FA62B8">
        <w:rPr>
          <w:rFonts w:cs="Arial"/>
          <w:color w:val="000000" w:themeColor="text1"/>
          <w:lang w:val="en-US"/>
        </w:rPr>
        <w:t>, or an association</w:t>
      </w:r>
      <w:r>
        <w:rPr>
          <w:rFonts w:cs="Arial"/>
          <w:color w:val="000000" w:themeColor="text1"/>
          <w:lang w:val="en-US"/>
        </w:rPr>
        <w:t>.</w:t>
      </w:r>
    </w:p>
    <w:p w:rsidR="00D42865" w:rsidRDefault="00D42865" w:rsidP="00D42865">
      <w:pPr>
        <w:spacing w:line="276" w:lineRule="auto"/>
        <w:rPr>
          <w:rFonts w:cs="Arial"/>
          <w:color w:val="000000" w:themeColor="text1"/>
        </w:rPr>
      </w:pPr>
    </w:p>
    <w:p w:rsidR="00D42865" w:rsidRDefault="00D42865" w:rsidP="00D42865">
      <w:pPr>
        <w:spacing w:line="276" w:lineRule="auto"/>
        <w:rPr>
          <w:rFonts w:cs="Arial"/>
          <w:b/>
          <w:color w:val="000000" w:themeColor="text1"/>
        </w:rPr>
      </w:pPr>
      <w:r w:rsidRPr="00D42865">
        <w:rPr>
          <w:rFonts w:cs="Arial"/>
          <w:b/>
          <w:color w:val="000000" w:themeColor="text1"/>
        </w:rPr>
        <w:t>Checklist for using the chi-square test</w:t>
      </w:r>
    </w:p>
    <w:p w:rsidR="00D42865" w:rsidRPr="00D42865" w:rsidRDefault="00D42865" w:rsidP="00D42865">
      <w:pPr>
        <w:spacing w:line="276" w:lineRule="auto"/>
        <w:rPr>
          <w:rFonts w:cs="Arial"/>
          <w:color w:val="000000" w:themeColor="text1"/>
        </w:rPr>
      </w:pPr>
      <w:r w:rsidRPr="00D42865">
        <w:rPr>
          <w:rFonts w:cs="Arial"/>
          <w:color w:val="000000" w:themeColor="text1"/>
        </w:rPr>
        <w:t>On a recent trip to London, a research psychologist could not help but notice the number of people walking in streets with earphones. Surprised by this one afternoon, the research psychologist decided to conduct an observation</w:t>
      </w:r>
      <w:r w:rsidR="00FA62B8">
        <w:rPr>
          <w:rFonts w:cs="Arial"/>
          <w:color w:val="000000" w:themeColor="text1"/>
        </w:rPr>
        <w:t>. She</w:t>
      </w:r>
      <w:r w:rsidRPr="00D42865">
        <w:rPr>
          <w:rFonts w:cs="Arial"/>
          <w:color w:val="000000" w:themeColor="text1"/>
        </w:rPr>
        <w:t xml:space="preserve"> observe</w:t>
      </w:r>
      <w:r w:rsidR="00FA62B8">
        <w:rPr>
          <w:rFonts w:cs="Arial"/>
          <w:color w:val="000000" w:themeColor="text1"/>
        </w:rPr>
        <w:t>d</w:t>
      </w:r>
      <w:r w:rsidRPr="00D42865">
        <w:rPr>
          <w:rFonts w:cs="Arial"/>
          <w:color w:val="000000" w:themeColor="text1"/>
        </w:rPr>
        <w:t xml:space="preserve"> the number of people with earphones in their ears and to see </w:t>
      </w:r>
      <w:r w:rsidR="00FA62B8">
        <w:rPr>
          <w:rFonts w:cs="Arial"/>
          <w:color w:val="000000" w:themeColor="text1"/>
        </w:rPr>
        <w:t xml:space="preserve">if there was a difference in </w:t>
      </w:r>
      <w:r w:rsidRPr="00D42865">
        <w:rPr>
          <w:rFonts w:cs="Arial"/>
          <w:color w:val="000000" w:themeColor="text1"/>
        </w:rPr>
        <w:t xml:space="preserve">the frequency </w:t>
      </w:r>
      <w:r w:rsidR="00FA62B8">
        <w:rPr>
          <w:rFonts w:cs="Arial"/>
          <w:color w:val="000000" w:themeColor="text1"/>
        </w:rPr>
        <w:t>between</w:t>
      </w:r>
      <w:r w:rsidRPr="00D42865">
        <w:rPr>
          <w:rFonts w:cs="Arial"/>
          <w:color w:val="000000" w:themeColor="text1"/>
        </w:rPr>
        <w:t xml:space="preserve"> male and females.</w:t>
      </w:r>
    </w:p>
    <w:p w:rsidR="00D42865" w:rsidRPr="00D42865" w:rsidRDefault="00D42865" w:rsidP="00D42865">
      <w:pPr>
        <w:spacing w:line="276" w:lineRule="auto"/>
        <w:rPr>
          <w:rFonts w:cs="Arial"/>
          <w:color w:val="000000" w:themeColor="text1"/>
        </w:rPr>
      </w:pPr>
    </w:p>
    <w:p w:rsidR="00D42865" w:rsidRDefault="00D42865" w:rsidP="00D42865">
      <w:pPr>
        <w:spacing w:line="276" w:lineRule="auto"/>
        <w:rPr>
          <w:rFonts w:cs="Arial"/>
          <w:color w:val="000000" w:themeColor="text1"/>
        </w:rPr>
      </w:pPr>
      <w:r w:rsidRPr="00D42865">
        <w:rPr>
          <w:rFonts w:cs="Arial"/>
          <w:color w:val="000000" w:themeColor="text1"/>
        </w:rPr>
        <w:t>Below are is the frequency table of people wearing or not wearing earphones.</w:t>
      </w:r>
    </w:p>
    <w:p w:rsidR="00D42865" w:rsidRDefault="00D42865" w:rsidP="00D42865">
      <w:pPr>
        <w:spacing w:line="276" w:lineRule="auto"/>
        <w:rPr>
          <w:rFonts w:cs="Arial"/>
          <w:color w:val="000000" w:themeColor="text1"/>
        </w:rPr>
      </w:pPr>
    </w:p>
    <w:tbl>
      <w:tblPr>
        <w:tblStyle w:val="TableGrid"/>
        <w:tblW w:w="0" w:type="auto"/>
        <w:tblInd w:w="108" w:type="dxa"/>
        <w:tblLook w:val="04A0" w:firstRow="1" w:lastRow="0" w:firstColumn="1" w:lastColumn="0" w:noHBand="0" w:noVBand="1"/>
      </w:tblPr>
      <w:tblGrid>
        <w:gridCol w:w="2605"/>
        <w:gridCol w:w="1614"/>
        <w:gridCol w:w="1701"/>
        <w:gridCol w:w="1701"/>
      </w:tblGrid>
      <w:tr w:rsidR="00D42865" w:rsidTr="00D42865">
        <w:tc>
          <w:tcPr>
            <w:tcW w:w="2605" w:type="dxa"/>
            <w:shd w:val="clear" w:color="auto" w:fill="D9D9D9" w:themeFill="background1" w:themeFillShade="D9"/>
          </w:tcPr>
          <w:p w:rsidR="00D42865" w:rsidRDefault="00D42865" w:rsidP="00D42865">
            <w:pPr>
              <w:spacing w:line="276" w:lineRule="auto"/>
              <w:rPr>
                <w:rFonts w:cs="Arial"/>
                <w:color w:val="000000" w:themeColor="text1"/>
              </w:rPr>
            </w:pPr>
          </w:p>
        </w:tc>
        <w:tc>
          <w:tcPr>
            <w:tcW w:w="1614" w:type="dxa"/>
            <w:shd w:val="clear" w:color="auto" w:fill="D9D9D9" w:themeFill="background1" w:themeFillShade="D9"/>
          </w:tcPr>
          <w:p w:rsidR="00D42865" w:rsidRPr="00D42865" w:rsidRDefault="00D42865" w:rsidP="00D42865">
            <w:pPr>
              <w:spacing w:line="276" w:lineRule="auto"/>
              <w:jc w:val="center"/>
              <w:rPr>
                <w:rFonts w:cs="Arial"/>
                <w:b/>
                <w:color w:val="000000" w:themeColor="text1"/>
              </w:rPr>
            </w:pPr>
            <w:r w:rsidRPr="00D42865">
              <w:rPr>
                <w:rFonts w:cs="Arial"/>
                <w:b/>
                <w:color w:val="000000" w:themeColor="text1"/>
              </w:rPr>
              <w:t>Male</w:t>
            </w:r>
          </w:p>
        </w:tc>
        <w:tc>
          <w:tcPr>
            <w:tcW w:w="1701" w:type="dxa"/>
            <w:shd w:val="clear" w:color="auto" w:fill="D9D9D9" w:themeFill="background1" w:themeFillShade="D9"/>
          </w:tcPr>
          <w:p w:rsidR="00D42865" w:rsidRPr="00D42865" w:rsidRDefault="00D42865" w:rsidP="00D42865">
            <w:pPr>
              <w:spacing w:line="276" w:lineRule="auto"/>
              <w:jc w:val="center"/>
              <w:rPr>
                <w:rFonts w:cs="Arial"/>
                <w:b/>
                <w:color w:val="000000" w:themeColor="text1"/>
              </w:rPr>
            </w:pPr>
            <w:r w:rsidRPr="00D42865">
              <w:rPr>
                <w:rFonts w:cs="Arial"/>
                <w:b/>
                <w:color w:val="000000" w:themeColor="text1"/>
              </w:rPr>
              <w:t>Female</w:t>
            </w:r>
          </w:p>
        </w:tc>
        <w:tc>
          <w:tcPr>
            <w:tcW w:w="1701" w:type="dxa"/>
            <w:shd w:val="clear" w:color="auto" w:fill="D9D9D9" w:themeFill="background1" w:themeFillShade="D9"/>
          </w:tcPr>
          <w:p w:rsidR="00D42865" w:rsidRPr="00D42865" w:rsidRDefault="00FA62B8" w:rsidP="00D42865">
            <w:pPr>
              <w:spacing w:line="276" w:lineRule="auto"/>
              <w:jc w:val="center"/>
              <w:rPr>
                <w:rFonts w:cs="Arial"/>
                <w:b/>
                <w:color w:val="000000" w:themeColor="text1"/>
              </w:rPr>
            </w:pPr>
            <w:r>
              <w:rPr>
                <w:rFonts w:cs="Arial"/>
                <w:b/>
                <w:color w:val="000000" w:themeColor="text1"/>
              </w:rPr>
              <w:t>T</w:t>
            </w:r>
            <w:r w:rsidR="00D42865" w:rsidRPr="00D42865">
              <w:rPr>
                <w:rFonts w:cs="Arial"/>
                <w:b/>
                <w:color w:val="000000" w:themeColor="text1"/>
              </w:rPr>
              <w:t>otal</w:t>
            </w:r>
          </w:p>
        </w:tc>
      </w:tr>
      <w:tr w:rsidR="00D42865" w:rsidTr="00A35F23">
        <w:tc>
          <w:tcPr>
            <w:tcW w:w="2605" w:type="dxa"/>
          </w:tcPr>
          <w:p w:rsidR="00D42865" w:rsidRPr="00BC18AB" w:rsidRDefault="00D42865" w:rsidP="00D42865">
            <w:r w:rsidRPr="00BC18AB">
              <w:t>Earphones in Ears</w:t>
            </w:r>
          </w:p>
        </w:tc>
        <w:tc>
          <w:tcPr>
            <w:tcW w:w="1614" w:type="dxa"/>
          </w:tcPr>
          <w:p w:rsidR="00D42865" w:rsidRDefault="00D42865" w:rsidP="00D42865">
            <w:pPr>
              <w:spacing w:line="276" w:lineRule="auto"/>
              <w:jc w:val="center"/>
              <w:rPr>
                <w:rFonts w:cs="Arial"/>
                <w:color w:val="000000" w:themeColor="text1"/>
              </w:rPr>
            </w:pPr>
            <w:r>
              <w:rPr>
                <w:rFonts w:cs="Arial"/>
                <w:color w:val="000000" w:themeColor="text1"/>
              </w:rPr>
              <w:t>16</w:t>
            </w:r>
          </w:p>
        </w:tc>
        <w:tc>
          <w:tcPr>
            <w:tcW w:w="1701" w:type="dxa"/>
          </w:tcPr>
          <w:p w:rsidR="00D42865" w:rsidRDefault="00D42865" w:rsidP="00D42865">
            <w:pPr>
              <w:spacing w:line="276" w:lineRule="auto"/>
              <w:jc w:val="center"/>
              <w:rPr>
                <w:rFonts w:cs="Arial"/>
                <w:color w:val="000000" w:themeColor="text1"/>
              </w:rPr>
            </w:pPr>
            <w:r>
              <w:rPr>
                <w:rFonts w:cs="Arial"/>
                <w:color w:val="000000" w:themeColor="text1"/>
              </w:rPr>
              <w:t>15</w:t>
            </w:r>
          </w:p>
        </w:tc>
        <w:tc>
          <w:tcPr>
            <w:tcW w:w="1701" w:type="dxa"/>
            <w:shd w:val="clear" w:color="auto" w:fill="FFFF00"/>
          </w:tcPr>
          <w:p w:rsidR="00D42865" w:rsidRPr="00A35F23" w:rsidRDefault="00D42865" w:rsidP="00D42865">
            <w:pPr>
              <w:spacing w:line="276" w:lineRule="auto"/>
              <w:ind w:left="220" w:hanging="220"/>
              <w:jc w:val="center"/>
              <w:rPr>
                <w:rFonts w:cs="Arial"/>
                <w:b/>
                <w:color w:val="000000" w:themeColor="text1"/>
              </w:rPr>
            </w:pPr>
            <w:r w:rsidRPr="00A35F23">
              <w:rPr>
                <w:rFonts w:cs="Arial"/>
                <w:b/>
                <w:color w:val="000000" w:themeColor="text1"/>
              </w:rPr>
              <w:t>31</w:t>
            </w:r>
          </w:p>
        </w:tc>
      </w:tr>
      <w:tr w:rsidR="00D42865" w:rsidTr="00A35F23">
        <w:tc>
          <w:tcPr>
            <w:tcW w:w="2605" w:type="dxa"/>
          </w:tcPr>
          <w:p w:rsidR="00D42865" w:rsidRPr="00BC18AB" w:rsidRDefault="00D42865" w:rsidP="00D42865">
            <w:r w:rsidRPr="00BC18AB">
              <w:t>No earphones in ears</w:t>
            </w:r>
          </w:p>
        </w:tc>
        <w:tc>
          <w:tcPr>
            <w:tcW w:w="1614" w:type="dxa"/>
          </w:tcPr>
          <w:p w:rsidR="00D42865" w:rsidRDefault="00D42865" w:rsidP="00D42865">
            <w:pPr>
              <w:spacing w:line="276" w:lineRule="auto"/>
              <w:jc w:val="center"/>
              <w:rPr>
                <w:rFonts w:cs="Arial"/>
                <w:color w:val="000000" w:themeColor="text1"/>
              </w:rPr>
            </w:pPr>
            <w:r>
              <w:rPr>
                <w:rFonts w:cs="Arial"/>
                <w:color w:val="000000" w:themeColor="text1"/>
              </w:rPr>
              <w:t>6</w:t>
            </w:r>
          </w:p>
        </w:tc>
        <w:tc>
          <w:tcPr>
            <w:tcW w:w="1701" w:type="dxa"/>
          </w:tcPr>
          <w:p w:rsidR="00D42865" w:rsidRDefault="00D42865" w:rsidP="00D42865">
            <w:pPr>
              <w:spacing w:line="276" w:lineRule="auto"/>
              <w:jc w:val="center"/>
              <w:rPr>
                <w:rFonts w:cs="Arial"/>
                <w:color w:val="000000" w:themeColor="text1"/>
              </w:rPr>
            </w:pPr>
            <w:r>
              <w:rPr>
                <w:rFonts w:cs="Arial"/>
                <w:color w:val="000000" w:themeColor="text1"/>
              </w:rPr>
              <w:t>6</w:t>
            </w:r>
          </w:p>
        </w:tc>
        <w:tc>
          <w:tcPr>
            <w:tcW w:w="1701" w:type="dxa"/>
            <w:shd w:val="clear" w:color="auto" w:fill="FFFF00"/>
          </w:tcPr>
          <w:p w:rsidR="00D42865" w:rsidRPr="00A35F23" w:rsidRDefault="00D42865" w:rsidP="00D42865">
            <w:pPr>
              <w:spacing w:line="276" w:lineRule="auto"/>
              <w:ind w:left="220" w:hanging="220"/>
              <w:jc w:val="center"/>
              <w:rPr>
                <w:rFonts w:cs="Arial"/>
                <w:b/>
                <w:color w:val="000000" w:themeColor="text1"/>
              </w:rPr>
            </w:pPr>
            <w:r w:rsidRPr="00A35F23">
              <w:rPr>
                <w:rFonts w:cs="Arial"/>
                <w:b/>
                <w:color w:val="000000" w:themeColor="text1"/>
              </w:rPr>
              <w:t>12</w:t>
            </w:r>
          </w:p>
        </w:tc>
      </w:tr>
      <w:tr w:rsidR="00D42865" w:rsidTr="00A35F23">
        <w:tc>
          <w:tcPr>
            <w:tcW w:w="2605" w:type="dxa"/>
          </w:tcPr>
          <w:p w:rsidR="00D42865" w:rsidRPr="00BC18AB" w:rsidRDefault="00D42865" w:rsidP="00D42865">
            <w:r w:rsidRPr="00BC18AB">
              <w:t>Earphones dangling around neck</w:t>
            </w:r>
          </w:p>
        </w:tc>
        <w:tc>
          <w:tcPr>
            <w:tcW w:w="1614" w:type="dxa"/>
          </w:tcPr>
          <w:p w:rsidR="00D42865" w:rsidRDefault="00D42865" w:rsidP="00D42865">
            <w:pPr>
              <w:spacing w:line="276" w:lineRule="auto"/>
              <w:jc w:val="center"/>
              <w:rPr>
                <w:rFonts w:cs="Arial"/>
                <w:color w:val="000000" w:themeColor="text1"/>
              </w:rPr>
            </w:pPr>
            <w:r>
              <w:rPr>
                <w:rFonts w:cs="Arial"/>
                <w:color w:val="000000" w:themeColor="text1"/>
              </w:rPr>
              <w:t>4</w:t>
            </w:r>
          </w:p>
        </w:tc>
        <w:tc>
          <w:tcPr>
            <w:tcW w:w="1701" w:type="dxa"/>
          </w:tcPr>
          <w:p w:rsidR="00D42865" w:rsidRDefault="00D42865" w:rsidP="00D42865">
            <w:pPr>
              <w:spacing w:line="276" w:lineRule="auto"/>
              <w:jc w:val="center"/>
              <w:rPr>
                <w:rFonts w:cs="Arial"/>
                <w:color w:val="000000" w:themeColor="text1"/>
              </w:rPr>
            </w:pPr>
            <w:r>
              <w:rPr>
                <w:rFonts w:cs="Arial"/>
                <w:color w:val="000000" w:themeColor="text1"/>
              </w:rPr>
              <w:t>3</w:t>
            </w:r>
          </w:p>
        </w:tc>
        <w:tc>
          <w:tcPr>
            <w:tcW w:w="1701" w:type="dxa"/>
            <w:shd w:val="clear" w:color="auto" w:fill="FFFF00"/>
          </w:tcPr>
          <w:p w:rsidR="00D42865" w:rsidRPr="00A35F23" w:rsidRDefault="00D42865" w:rsidP="00D42865">
            <w:pPr>
              <w:spacing w:line="276" w:lineRule="auto"/>
              <w:ind w:left="220" w:hanging="220"/>
              <w:jc w:val="center"/>
              <w:rPr>
                <w:rFonts w:cs="Arial"/>
                <w:b/>
                <w:color w:val="000000" w:themeColor="text1"/>
              </w:rPr>
            </w:pPr>
            <w:r w:rsidRPr="00A35F23">
              <w:rPr>
                <w:rFonts w:cs="Arial"/>
                <w:b/>
                <w:color w:val="000000" w:themeColor="text1"/>
              </w:rPr>
              <w:t>7</w:t>
            </w:r>
          </w:p>
        </w:tc>
      </w:tr>
      <w:tr w:rsidR="00D42865" w:rsidTr="00A35F23">
        <w:tc>
          <w:tcPr>
            <w:tcW w:w="2605" w:type="dxa"/>
            <w:shd w:val="clear" w:color="auto" w:fill="FFFF00"/>
          </w:tcPr>
          <w:p w:rsidR="00D42865" w:rsidRPr="00A35F23" w:rsidRDefault="00D42865" w:rsidP="00D42865">
            <w:pPr>
              <w:rPr>
                <w:b/>
              </w:rPr>
            </w:pPr>
            <w:r w:rsidRPr="00A35F23">
              <w:rPr>
                <w:b/>
              </w:rPr>
              <w:t xml:space="preserve">Column total </w:t>
            </w:r>
          </w:p>
        </w:tc>
        <w:tc>
          <w:tcPr>
            <w:tcW w:w="1614" w:type="dxa"/>
            <w:shd w:val="clear" w:color="auto" w:fill="FFFF00"/>
          </w:tcPr>
          <w:p w:rsidR="00D42865" w:rsidRPr="00A35F23" w:rsidRDefault="00D42865" w:rsidP="00D42865">
            <w:pPr>
              <w:spacing w:line="276" w:lineRule="auto"/>
              <w:ind w:left="220" w:hanging="220"/>
              <w:jc w:val="center"/>
              <w:rPr>
                <w:rFonts w:cs="Arial"/>
                <w:b/>
                <w:color w:val="000000" w:themeColor="text1"/>
              </w:rPr>
            </w:pPr>
            <w:r w:rsidRPr="00A35F23">
              <w:rPr>
                <w:rFonts w:cs="Arial"/>
                <w:b/>
                <w:color w:val="000000" w:themeColor="text1"/>
              </w:rPr>
              <w:t>26</w:t>
            </w:r>
          </w:p>
        </w:tc>
        <w:tc>
          <w:tcPr>
            <w:tcW w:w="1701" w:type="dxa"/>
            <w:shd w:val="clear" w:color="auto" w:fill="FFFF00"/>
          </w:tcPr>
          <w:p w:rsidR="00D42865" w:rsidRPr="00A35F23" w:rsidRDefault="00D42865" w:rsidP="00D42865">
            <w:pPr>
              <w:spacing w:line="276" w:lineRule="auto"/>
              <w:ind w:left="220" w:hanging="220"/>
              <w:jc w:val="center"/>
              <w:rPr>
                <w:rFonts w:cs="Arial"/>
                <w:b/>
                <w:color w:val="000000" w:themeColor="text1"/>
              </w:rPr>
            </w:pPr>
            <w:r w:rsidRPr="00A35F23">
              <w:rPr>
                <w:rFonts w:cs="Arial"/>
                <w:b/>
                <w:color w:val="000000" w:themeColor="text1"/>
              </w:rPr>
              <w:t>24</w:t>
            </w:r>
          </w:p>
        </w:tc>
        <w:tc>
          <w:tcPr>
            <w:tcW w:w="1701" w:type="dxa"/>
            <w:shd w:val="clear" w:color="auto" w:fill="FFFF00"/>
          </w:tcPr>
          <w:p w:rsidR="00D42865" w:rsidRPr="00A35F23" w:rsidRDefault="00D42865" w:rsidP="00D42865">
            <w:pPr>
              <w:spacing w:line="276" w:lineRule="auto"/>
              <w:ind w:left="220" w:hanging="220"/>
              <w:jc w:val="center"/>
              <w:rPr>
                <w:rFonts w:cs="Arial"/>
                <w:b/>
                <w:color w:val="000000" w:themeColor="text1"/>
              </w:rPr>
            </w:pPr>
            <w:r w:rsidRPr="00A35F23">
              <w:rPr>
                <w:rFonts w:cs="Arial"/>
                <w:b/>
                <w:color w:val="000000" w:themeColor="text1"/>
              </w:rPr>
              <w:t>50</w:t>
            </w:r>
          </w:p>
        </w:tc>
      </w:tr>
    </w:tbl>
    <w:p w:rsidR="00D42865" w:rsidRDefault="00D42865" w:rsidP="00D42865">
      <w:pPr>
        <w:spacing w:line="276" w:lineRule="auto"/>
        <w:rPr>
          <w:rFonts w:cs="Arial"/>
          <w:color w:val="000000" w:themeColor="text1"/>
        </w:rPr>
      </w:pPr>
    </w:p>
    <w:tbl>
      <w:tblPr>
        <w:tblStyle w:val="TableGrid"/>
        <w:tblW w:w="0" w:type="auto"/>
        <w:tblBorders>
          <w:top w:val="single" w:sz="4" w:space="0" w:color="9A689E"/>
          <w:left w:val="single" w:sz="4" w:space="0" w:color="9A689E"/>
          <w:bottom w:val="single" w:sz="4" w:space="0" w:color="9A689E"/>
          <w:right w:val="single" w:sz="4" w:space="0" w:color="9A689E"/>
          <w:insideH w:val="single" w:sz="4" w:space="0" w:color="9A689E"/>
          <w:insideV w:val="single" w:sz="4" w:space="0" w:color="9A689E"/>
        </w:tblBorders>
        <w:tblLook w:val="04A0" w:firstRow="1" w:lastRow="0" w:firstColumn="1" w:lastColumn="0" w:noHBand="0" w:noVBand="1"/>
      </w:tblPr>
      <w:tblGrid>
        <w:gridCol w:w="10420"/>
      </w:tblGrid>
      <w:tr w:rsidR="00FA62B8" w:rsidTr="00D04A27">
        <w:tc>
          <w:tcPr>
            <w:tcW w:w="10420" w:type="dxa"/>
          </w:tcPr>
          <w:p w:rsidR="00FA62B8" w:rsidRDefault="00FA62B8" w:rsidP="00D42865">
            <w:pPr>
              <w:spacing w:line="276" w:lineRule="auto"/>
              <w:rPr>
                <w:rFonts w:cs="Arial"/>
                <w:color w:val="000000" w:themeColor="text1"/>
              </w:rPr>
            </w:pPr>
            <w:r w:rsidRPr="00D04A27">
              <w:rPr>
                <w:rFonts w:cs="Arial"/>
                <w:b/>
                <w:color w:val="000000" w:themeColor="text1"/>
              </w:rPr>
              <w:t>ACTIVITY</w:t>
            </w:r>
            <w:r>
              <w:rPr>
                <w:rFonts w:cs="Arial"/>
                <w:color w:val="000000" w:themeColor="text1"/>
              </w:rPr>
              <w:t xml:space="preserve"> – Give three contextualised reasons as to why a Chi-square test would be used in this investigation.</w:t>
            </w:r>
          </w:p>
          <w:p w:rsidR="00FA62B8" w:rsidRDefault="00FA62B8" w:rsidP="00D42865">
            <w:pPr>
              <w:spacing w:line="276" w:lineRule="auto"/>
              <w:rPr>
                <w:rFonts w:cs="Arial"/>
                <w:color w:val="000000" w:themeColor="text1"/>
              </w:rPr>
            </w:pPr>
          </w:p>
          <w:p w:rsidR="00FA62B8" w:rsidRDefault="00FA62B8" w:rsidP="00D42865">
            <w:pPr>
              <w:spacing w:line="276" w:lineRule="auto"/>
              <w:rPr>
                <w:rFonts w:cs="Arial"/>
                <w:color w:val="000000" w:themeColor="text1"/>
              </w:rPr>
            </w:pPr>
          </w:p>
          <w:p w:rsidR="00FA62B8" w:rsidRDefault="00FA62B8" w:rsidP="00D42865">
            <w:pPr>
              <w:spacing w:line="276" w:lineRule="auto"/>
              <w:rPr>
                <w:rFonts w:cs="Arial"/>
                <w:color w:val="000000" w:themeColor="text1"/>
              </w:rPr>
            </w:pPr>
          </w:p>
          <w:p w:rsidR="00FA62B8" w:rsidRDefault="00FA62B8" w:rsidP="00D42865">
            <w:pPr>
              <w:spacing w:line="276" w:lineRule="auto"/>
              <w:rPr>
                <w:rFonts w:cs="Arial"/>
                <w:color w:val="000000" w:themeColor="text1"/>
              </w:rPr>
            </w:pPr>
          </w:p>
          <w:p w:rsidR="00FA62B8" w:rsidRDefault="00FA62B8" w:rsidP="00D42865">
            <w:pPr>
              <w:spacing w:line="276" w:lineRule="auto"/>
              <w:rPr>
                <w:rFonts w:cs="Arial"/>
                <w:color w:val="000000" w:themeColor="text1"/>
              </w:rPr>
            </w:pPr>
          </w:p>
          <w:p w:rsidR="00FA62B8" w:rsidRDefault="00FA62B8" w:rsidP="00D42865">
            <w:pPr>
              <w:spacing w:line="276" w:lineRule="auto"/>
              <w:rPr>
                <w:rFonts w:cs="Arial"/>
                <w:color w:val="000000" w:themeColor="text1"/>
              </w:rPr>
            </w:pPr>
          </w:p>
          <w:p w:rsidR="00FA62B8" w:rsidRDefault="00FA62B8" w:rsidP="00D42865">
            <w:pPr>
              <w:spacing w:line="276" w:lineRule="auto"/>
              <w:rPr>
                <w:rFonts w:cs="Arial"/>
                <w:color w:val="000000" w:themeColor="text1"/>
              </w:rPr>
            </w:pPr>
          </w:p>
        </w:tc>
      </w:tr>
    </w:tbl>
    <w:p w:rsidR="00FA62B8" w:rsidRDefault="00FA62B8" w:rsidP="00D42865">
      <w:pPr>
        <w:spacing w:line="276" w:lineRule="auto"/>
        <w:rPr>
          <w:rFonts w:cs="Arial"/>
          <w:color w:val="000000" w:themeColor="text1"/>
        </w:rPr>
      </w:pPr>
    </w:p>
    <w:p w:rsidR="00FA62B8" w:rsidRDefault="00FA62B8" w:rsidP="00D42865">
      <w:pPr>
        <w:spacing w:line="276" w:lineRule="auto"/>
        <w:rPr>
          <w:rFonts w:cs="Arial"/>
          <w:color w:val="000000" w:themeColor="text1"/>
        </w:rPr>
      </w:pPr>
    </w:p>
    <w:p w:rsidR="00FA62B8" w:rsidRDefault="00FA62B8" w:rsidP="00D42865">
      <w:pPr>
        <w:spacing w:line="276" w:lineRule="auto"/>
        <w:rPr>
          <w:rFonts w:cs="Arial"/>
          <w:color w:val="000000" w:themeColor="text1"/>
        </w:rPr>
      </w:pPr>
    </w:p>
    <w:p w:rsidR="00FA62B8" w:rsidRDefault="00FA62B8" w:rsidP="00D42865">
      <w:pPr>
        <w:spacing w:line="276" w:lineRule="auto"/>
        <w:rPr>
          <w:rFonts w:cs="Arial"/>
          <w:color w:val="000000" w:themeColor="text1"/>
        </w:rPr>
      </w:pPr>
    </w:p>
    <w:p w:rsidR="00591318" w:rsidRPr="00591318" w:rsidRDefault="00591318" w:rsidP="00591318">
      <w:pPr>
        <w:spacing w:line="276" w:lineRule="auto"/>
        <w:rPr>
          <w:rFonts w:cs="Arial"/>
          <w:b/>
          <w:color w:val="000000" w:themeColor="text1"/>
        </w:rPr>
      </w:pPr>
      <w:r w:rsidRPr="00591318">
        <w:rPr>
          <w:rFonts w:cs="Arial"/>
          <w:b/>
          <w:color w:val="000000" w:themeColor="text1"/>
        </w:rPr>
        <w:lastRenderedPageBreak/>
        <w:t xml:space="preserve">Step one: </w:t>
      </w:r>
    </w:p>
    <w:p w:rsidR="00591318" w:rsidRPr="00591318" w:rsidRDefault="00591318" w:rsidP="00591318">
      <w:pPr>
        <w:spacing w:line="276" w:lineRule="auto"/>
        <w:rPr>
          <w:rFonts w:cs="Arial"/>
          <w:color w:val="000000" w:themeColor="text1"/>
        </w:rPr>
      </w:pPr>
      <w:r w:rsidRPr="00591318">
        <w:rPr>
          <w:rFonts w:cs="Arial"/>
          <w:color w:val="000000" w:themeColor="text1"/>
        </w:rPr>
        <w:t>Add the totals for each column</w:t>
      </w:r>
      <w:r w:rsidR="00FA62B8">
        <w:rPr>
          <w:rFonts w:cs="Arial"/>
          <w:color w:val="000000" w:themeColor="text1"/>
        </w:rPr>
        <w:t xml:space="preserve"> (these are in yellow in the table)</w:t>
      </w:r>
      <w:r w:rsidRPr="00591318">
        <w:rPr>
          <w:rFonts w:cs="Arial"/>
          <w:color w:val="000000" w:themeColor="text1"/>
        </w:rPr>
        <w:t>.</w:t>
      </w:r>
    </w:p>
    <w:p w:rsidR="00591318" w:rsidRPr="00591318" w:rsidRDefault="00591318" w:rsidP="00591318">
      <w:pPr>
        <w:spacing w:line="276" w:lineRule="auto"/>
        <w:rPr>
          <w:rFonts w:cs="Arial"/>
          <w:color w:val="000000" w:themeColor="text1"/>
        </w:rPr>
      </w:pPr>
    </w:p>
    <w:p w:rsidR="00591318" w:rsidRPr="00591318" w:rsidRDefault="00591318" w:rsidP="00591318">
      <w:pPr>
        <w:spacing w:line="276" w:lineRule="auto"/>
        <w:rPr>
          <w:rFonts w:cs="Arial"/>
          <w:color w:val="000000" w:themeColor="text1"/>
        </w:rPr>
      </w:pPr>
      <w:r w:rsidRPr="00591318">
        <w:rPr>
          <w:rFonts w:cs="Arial"/>
          <w:color w:val="000000" w:themeColor="text1"/>
        </w:rPr>
        <w:t>For example – total male participants = 16 + 6 + 4 = 26</w:t>
      </w:r>
    </w:p>
    <w:p w:rsidR="00591318" w:rsidRPr="00591318" w:rsidRDefault="00591318" w:rsidP="00591318">
      <w:pPr>
        <w:spacing w:line="276" w:lineRule="auto"/>
        <w:rPr>
          <w:rFonts w:cs="Arial"/>
          <w:color w:val="000000" w:themeColor="text1"/>
        </w:rPr>
      </w:pPr>
    </w:p>
    <w:p w:rsidR="00591318" w:rsidRPr="00591318" w:rsidRDefault="00591318" w:rsidP="00591318">
      <w:pPr>
        <w:spacing w:line="276" w:lineRule="auto"/>
        <w:rPr>
          <w:rFonts w:cs="Arial"/>
          <w:color w:val="000000" w:themeColor="text1"/>
        </w:rPr>
      </w:pPr>
      <w:r w:rsidRPr="00591318">
        <w:rPr>
          <w:rFonts w:cs="Arial"/>
          <w:color w:val="000000" w:themeColor="text1"/>
        </w:rPr>
        <w:t>Total number of male and females with earphones in their ears = 16 + 15 = 31</w:t>
      </w:r>
    </w:p>
    <w:p w:rsidR="00591318" w:rsidRPr="00591318" w:rsidRDefault="00591318" w:rsidP="00591318">
      <w:pPr>
        <w:spacing w:line="276" w:lineRule="auto"/>
        <w:rPr>
          <w:rFonts w:cs="Arial"/>
          <w:color w:val="000000" w:themeColor="text1"/>
        </w:rPr>
      </w:pPr>
    </w:p>
    <w:p w:rsidR="00591318" w:rsidRDefault="00591318" w:rsidP="00591318">
      <w:pPr>
        <w:spacing w:line="276" w:lineRule="auto"/>
        <w:rPr>
          <w:rFonts w:cs="Arial"/>
          <w:b/>
          <w:color w:val="000000" w:themeColor="text1"/>
        </w:rPr>
      </w:pPr>
      <w:r w:rsidRPr="00591318">
        <w:rPr>
          <w:rFonts w:cs="Arial"/>
          <w:b/>
          <w:color w:val="000000" w:themeColor="text1"/>
        </w:rPr>
        <w:t xml:space="preserve">Step two: </w:t>
      </w:r>
    </w:p>
    <w:p w:rsidR="00591318" w:rsidRPr="00591318" w:rsidRDefault="00591318" w:rsidP="00591318">
      <w:pPr>
        <w:spacing w:line="276" w:lineRule="auto"/>
        <w:rPr>
          <w:rFonts w:cs="Arial"/>
          <w:color w:val="000000" w:themeColor="text1"/>
        </w:rPr>
      </w:pPr>
      <w:r w:rsidRPr="00591318">
        <w:rPr>
          <w:rFonts w:cs="Arial"/>
          <w:color w:val="000000" w:themeColor="text1"/>
        </w:rPr>
        <w:t>Next, the expected frequencies for each cell need to be calculated.</w:t>
      </w:r>
    </w:p>
    <w:p w:rsidR="00591318" w:rsidRPr="00591318" w:rsidRDefault="00591318" w:rsidP="00591318">
      <w:pPr>
        <w:spacing w:line="276" w:lineRule="auto"/>
        <w:rPr>
          <w:rFonts w:cs="Arial"/>
          <w:color w:val="000000" w:themeColor="text1"/>
        </w:rPr>
      </w:pPr>
    </w:p>
    <w:p w:rsidR="00591318" w:rsidRPr="00591318" w:rsidRDefault="00591318" w:rsidP="00DA457E">
      <w:pPr>
        <w:spacing w:line="240" w:lineRule="auto"/>
        <w:rPr>
          <w:rFonts w:cs="Arial"/>
          <w:color w:val="000000" w:themeColor="text1"/>
        </w:rPr>
      </w:pPr>
      <w:r w:rsidRPr="00591318">
        <w:rPr>
          <w:rFonts w:cs="Arial"/>
          <w:color w:val="000000" w:themeColor="text1"/>
        </w:rPr>
        <w:t>Formula to use is below:</w:t>
      </w:r>
    </w:p>
    <w:p w:rsidR="00FA62B8" w:rsidRDefault="00591318" w:rsidP="00591318">
      <w:pPr>
        <w:spacing w:line="276" w:lineRule="auto"/>
        <w:rPr>
          <w:rFonts w:cs="Arial"/>
          <w:color w:val="000000" w:themeColor="text1"/>
        </w:rPr>
      </w:pPr>
      <w:r w:rsidRPr="00591318">
        <w:rPr>
          <w:rFonts w:cs="Arial"/>
          <w:color w:val="000000" w:themeColor="text1"/>
        </w:rPr>
        <w:t>Expected Frequencies</w:t>
      </w:r>
      <w:r>
        <w:rPr>
          <w:rFonts w:cs="Arial"/>
          <w:color w:val="000000" w:themeColor="text1"/>
        </w:rPr>
        <w:t xml:space="preserve"> </w:t>
      </w:r>
      <w:r w:rsidRPr="00591318">
        <w:rPr>
          <w:rFonts w:cs="Arial"/>
          <w:color w:val="000000" w:themeColor="text1"/>
        </w:rPr>
        <w:t xml:space="preserve">=   </w:t>
      </w:r>
      <m:oMath>
        <m:f>
          <m:fPr>
            <m:ctrlPr>
              <w:rPr>
                <w:rFonts w:ascii="Cambria Math" w:hAnsi="Cambria Math" w:cs="Arial"/>
                <w:color w:val="000000" w:themeColor="text1"/>
              </w:rPr>
            </m:ctrlPr>
          </m:fPr>
          <m:num>
            <m:r>
              <m:rPr>
                <m:sty m:val="p"/>
              </m:rPr>
              <w:rPr>
                <w:rFonts w:ascii="Cambria Math" w:hAnsi="Cambria Math" w:cs="Arial"/>
                <w:color w:val="000000" w:themeColor="text1"/>
              </w:rPr>
              <m:t>Raw total ×Column total</m:t>
            </m:r>
          </m:num>
          <m:den>
            <m:r>
              <m:rPr>
                <m:sty m:val="p"/>
              </m:rPr>
              <w:rPr>
                <w:rFonts w:ascii="Cambria Math" w:hAnsi="Cambria Math" w:cs="Arial"/>
                <w:color w:val="000000" w:themeColor="text1"/>
              </w:rPr>
              <m:t>Overall total</m:t>
            </m:r>
          </m:den>
        </m:f>
      </m:oMath>
    </w:p>
    <w:p w:rsidR="00591318" w:rsidRPr="00591318" w:rsidRDefault="00591318" w:rsidP="00591318">
      <w:pPr>
        <w:spacing w:line="276" w:lineRule="auto"/>
        <w:rPr>
          <w:rFonts w:cs="Arial"/>
          <w:color w:val="000000" w:themeColor="text1"/>
        </w:rPr>
      </w:pPr>
      <w:r w:rsidRPr="00591318">
        <w:rPr>
          <w:rFonts w:cs="Arial"/>
          <w:color w:val="000000" w:themeColor="text1"/>
        </w:rPr>
        <w:t>For example, with the first cell in the table (males/earphones in ears)</w:t>
      </w:r>
    </w:p>
    <w:p w:rsidR="00591318" w:rsidRPr="00591318" w:rsidRDefault="00591318" w:rsidP="00591318">
      <w:pPr>
        <w:spacing w:line="276" w:lineRule="auto"/>
        <w:rPr>
          <w:rFonts w:cs="Arial"/>
          <w:color w:val="000000" w:themeColor="text1"/>
        </w:rPr>
      </w:pPr>
    </w:p>
    <w:p w:rsidR="00591318" w:rsidRPr="00A3308F" w:rsidRDefault="00640E77" w:rsidP="00591318">
      <w:pPr>
        <w:spacing w:line="276" w:lineRule="auto"/>
        <w:rPr>
          <w:rFonts w:cs="Arial"/>
          <w:color w:val="000000" w:themeColor="text1"/>
        </w:rPr>
      </w:pPr>
      <m:oMathPara>
        <m:oMathParaPr>
          <m:jc m:val="left"/>
        </m:oMathParaPr>
        <m:oMath>
          <m:f>
            <m:fPr>
              <m:ctrlPr>
                <w:rPr>
                  <w:rFonts w:ascii="Cambria Math" w:hAnsi="Cambria Math" w:cs="Arial"/>
                  <w:color w:val="000000" w:themeColor="text1"/>
                </w:rPr>
              </m:ctrlPr>
            </m:fPr>
            <m:num>
              <m:r>
                <m:rPr>
                  <m:sty m:val="p"/>
                </m:rPr>
                <w:rPr>
                  <w:rFonts w:ascii="Cambria Math" w:hAnsi="Cambria Math" w:cs="Cambria Math"/>
                  <w:color w:val="000000" w:themeColor="text1"/>
                </w:rPr>
                <m:t>31×26</m:t>
              </m:r>
            </m:num>
            <m:den>
              <m:r>
                <m:rPr>
                  <m:sty m:val="p"/>
                </m:rPr>
                <w:rPr>
                  <w:rFonts w:ascii="Cambria Math" w:hAnsi="Cambria Math" w:cs="Cambria Math"/>
                  <w:color w:val="000000" w:themeColor="text1"/>
                </w:rPr>
                <m:t>50</m:t>
              </m:r>
            </m:den>
          </m:f>
          <m:r>
            <w:rPr>
              <w:rFonts w:ascii="Cambria Math" w:hAnsi="Cambria Math" w:cs="Arial"/>
              <w:color w:val="000000" w:themeColor="text1"/>
            </w:rPr>
            <m:t>=16.12</m:t>
          </m:r>
        </m:oMath>
      </m:oMathPara>
    </w:p>
    <w:p w:rsidR="00591318" w:rsidRDefault="00591318" w:rsidP="00591318">
      <w:pPr>
        <w:spacing w:line="276" w:lineRule="auto"/>
        <w:rPr>
          <w:rFonts w:cs="Arial"/>
          <w:color w:val="000000" w:themeColor="text1"/>
        </w:rPr>
      </w:pPr>
    </w:p>
    <w:p w:rsidR="00591318" w:rsidRPr="00591318" w:rsidRDefault="00591318" w:rsidP="00591318">
      <w:pPr>
        <w:spacing w:line="276" w:lineRule="auto"/>
        <w:rPr>
          <w:rFonts w:cs="Arial"/>
          <w:color w:val="000000" w:themeColor="text1"/>
        </w:rPr>
      </w:pPr>
    </w:p>
    <w:p w:rsidR="00591318" w:rsidRPr="00591318" w:rsidRDefault="00591318" w:rsidP="00591318">
      <w:pPr>
        <w:spacing w:line="276" w:lineRule="auto"/>
        <w:rPr>
          <w:rFonts w:cs="Arial"/>
          <w:color w:val="000000" w:themeColor="text1"/>
        </w:rPr>
      </w:pPr>
      <w:r w:rsidRPr="00591318">
        <w:rPr>
          <w:rFonts w:cs="Arial"/>
          <w:color w:val="000000" w:themeColor="text1"/>
        </w:rPr>
        <w:t>Expected value = 6.24 for males wearing earphones</w:t>
      </w:r>
    </w:p>
    <w:p w:rsidR="00591318" w:rsidRPr="00591318" w:rsidRDefault="00591318" w:rsidP="00591318">
      <w:pPr>
        <w:spacing w:line="276" w:lineRule="auto"/>
        <w:rPr>
          <w:rFonts w:cs="Arial"/>
          <w:color w:val="000000" w:themeColor="text1"/>
        </w:rPr>
      </w:pPr>
    </w:p>
    <w:p w:rsidR="00591318" w:rsidRPr="00591318" w:rsidRDefault="00591318" w:rsidP="00591318">
      <w:pPr>
        <w:spacing w:line="276" w:lineRule="auto"/>
        <w:rPr>
          <w:rFonts w:cs="Arial"/>
          <w:color w:val="000000" w:themeColor="text1"/>
        </w:rPr>
      </w:pPr>
      <w:r w:rsidRPr="00591318">
        <w:rPr>
          <w:rFonts w:cs="Arial"/>
          <w:color w:val="000000" w:themeColor="text1"/>
        </w:rPr>
        <w:t>Example (2) Expected Value for females wearing earphones</w:t>
      </w:r>
    </w:p>
    <w:p w:rsidR="00591318" w:rsidRDefault="00591318" w:rsidP="00591318">
      <w:pPr>
        <w:spacing w:line="276" w:lineRule="auto"/>
        <w:rPr>
          <w:rFonts w:cs="Arial"/>
          <w:color w:val="000000" w:themeColor="text1"/>
        </w:rPr>
      </w:pPr>
    </w:p>
    <w:p w:rsidR="00A3308F" w:rsidRPr="00A3308F" w:rsidRDefault="00640E77" w:rsidP="00A3308F">
      <w:pPr>
        <w:spacing w:line="276" w:lineRule="auto"/>
        <w:rPr>
          <w:rFonts w:cs="Arial"/>
          <w:color w:val="000000" w:themeColor="text1"/>
        </w:rPr>
      </w:pPr>
      <m:oMathPara>
        <m:oMathParaPr>
          <m:jc m:val="left"/>
        </m:oMathParaPr>
        <m:oMath>
          <m:f>
            <m:fPr>
              <m:ctrlPr>
                <w:rPr>
                  <w:rFonts w:ascii="Cambria Math" w:hAnsi="Cambria Math" w:cs="Arial"/>
                  <w:color w:val="000000" w:themeColor="text1"/>
                </w:rPr>
              </m:ctrlPr>
            </m:fPr>
            <m:num>
              <m:r>
                <m:rPr>
                  <m:sty m:val="p"/>
                </m:rPr>
                <w:rPr>
                  <w:rFonts w:ascii="Cambria Math" w:hAnsi="Cambria Math" w:cs="Cambria Math"/>
                  <w:color w:val="000000" w:themeColor="text1"/>
                </w:rPr>
                <m:t>31×24</m:t>
              </m:r>
            </m:num>
            <m:den>
              <m:r>
                <m:rPr>
                  <m:sty m:val="p"/>
                </m:rPr>
                <w:rPr>
                  <w:rFonts w:ascii="Cambria Math" w:hAnsi="Cambria Math" w:cs="Cambria Math"/>
                  <w:color w:val="000000" w:themeColor="text1"/>
                </w:rPr>
                <m:t>50</m:t>
              </m:r>
            </m:den>
          </m:f>
          <m:r>
            <w:rPr>
              <w:rFonts w:ascii="Cambria Math" w:hAnsi="Cambria Math" w:cs="Arial"/>
              <w:color w:val="000000" w:themeColor="text1"/>
            </w:rPr>
            <m:t>=14.88</m:t>
          </m:r>
        </m:oMath>
      </m:oMathPara>
    </w:p>
    <w:p w:rsidR="00A3308F" w:rsidRDefault="00A3308F" w:rsidP="00591318">
      <w:pPr>
        <w:spacing w:line="276" w:lineRule="auto"/>
        <w:rPr>
          <w:rFonts w:cs="Arial"/>
          <w:color w:val="000000" w:themeColor="text1"/>
        </w:rPr>
      </w:pPr>
    </w:p>
    <w:p w:rsidR="00A3308F" w:rsidRPr="00591318" w:rsidRDefault="00A3308F" w:rsidP="00591318">
      <w:pPr>
        <w:spacing w:line="276" w:lineRule="auto"/>
        <w:rPr>
          <w:rFonts w:cs="Arial"/>
          <w:color w:val="000000" w:themeColor="text1"/>
        </w:rPr>
      </w:pPr>
    </w:p>
    <w:p w:rsidR="00A3308F" w:rsidRPr="00A3308F" w:rsidRDefault="00591318" w:rsidP="00591318">
      <w:pPr>
        <w:spacing w:line="276" w:lineRule="auto"/>
        <w:rPr>
          <w:rFonts w:cs="Arial"/>
          <w:b/>
          <w:color w:val="000000" w:themeColor="text1"/>
        </w:rPr>
      </w:pPr>
      <w:r w:rsidRPr="00A3308F">
        <w:rPr>
          <w:rFonts w:cs="Arial"/>
          <w:b/>
          <w:color w:val="000000" w:themeColor="text1"/>
        </w:rPr>
        <w:t>S</w:t>
      </w:r>
      <w:r w:rsidR="00A3308F" w:rsidRPr="00A3308F">
        <w:rPr>
          <w:rFonts w:cs="Arial"/>
          <w:b/>
          <w:color w:val="000000" w:themeColor="text1"/>
        </w:rPr>
        <w:t>tep three:</w:t>
      </w:r>
    </w:p>
    <w:p w:rsidR="00D42865" w:rsidRDefault="00591318" w:rsidP="00591318">
      <w:pPr>
        <w:spacing w:line="276" w:lineRule="auto"/>
        <w:rPr>
          <w:rFonts w:cs="Arial"/>
          <w:color w:val="000000" w:themeColor="text1"/>
        </w:rPr>
      </w:pPr>
      <w:r w:rsidRPr="00591318">
        <w:rPr>
          <w:rFonts w:cs="Arial"/>
          <w:color w:val="000000" w:themeColor="text1"/>
        </w:rPr>
        <w:t>Expected values for each cell should be calculated.</w:t>
      </w:r>
    </w:p>
    <w:p w:rsidR="00A3308F" w:rsidRDefault="00A3308F" w:rsidP="00A3308F">
      <w:pPr>
        <w:spacing w:line="276" w:lineRule="auto"/>
        <w:rPr>
          <w:rFonts w:cs="Arial"/>
          <w:color w:val="000000" w:themeColor="text1"/>
        </w:rPr>
      </w:pPr>
    </w:p>
    <w:tbl>
      <w:tblPr>
        <w:tblStyle w:val="TableGrid"/>
        <w:tblW w:w="0" w:type="auto"/>
        <w:tblInd w:w="108" w:type="dxa"/>
        <w:tblLook w:val="04A0" w:firstRow="1" w:lastRow="0" w:firstColumn="1" w:lastColumn="0" w:noHBand="0" w:noVBand="1"/>
      </w:tblPr>
      <w:tblGrid>
        <w:gridCol w:w="2605"/>
        <w:gridCol w:w="1931"/>
        <w:gridCol w:w="1985"/>
        <w:gridCol w:w="1417"/>
      </w:tblGrid>
      <w:tr w:rsidR="00A3308F" w:rsidTr="00A3308F">
        <w:tc>
          <w:tcPr>
            <w:tcW w:w="2605" w:type="dxa"/>
            <w:shd w:val="clear" w:color="auto" w:fill="D9D9D9" w:themeFill="background1" w:themeFillShade="D9"/>
          </w:tcPr>
          <w:p w:rsidR="00A3308F" w:rsidRDefault="00A3308F" w:rsidP="0048668C">
            <w:pPr>
              <w:spacing w:line="276" w:lineRule="auto"/>
              <w:rPr>
                <w:rFonts w:cs="Arial"/>
                <w:color w:val="000000" w:themeColor="text1"/>
              </w:rPr>
            </w:pPr>
          </w:p>
        </w:tc>
        <w:tc>
          <w:tcPr>
            <w:tcW w:w="1931" w:type="dxa"/>
            <w:shd w:val="clear" w:color="auto" w:fill="D9D9D9" w:themeFill="background1" w:themeFillShade="D9"/>
          </w:tcPr>
          <w:p w:rsidR="00A3308F" w:rsidRPr="00D42865" w:rsidRDefault="00A3308F" w:rsidP="0048668C">
            <w:pPr>
              <w:spacing w:line="276" w:lineRule="auto"/>
              <w:jc w:val="center"/>
              <w:rPr>
                <w:rFonts w:cs="Arial"/>
                <w:b/>
                <w:color w:val="000000" w:themeColor="text1"/>
              </w:rPr>
            </w:pPr>
            <w:r w:rsidRPr="00D42865">
              <w:rPr>
                <w:rFonts w:cs="Arial"/>
                <w:b/>
                <w:color w:val="000000" w:themeColor="text1"/>
              </w:rPr>
              <w:t>Male</w:t>
            </w:r>
          </w:p>
        </w:tc>
        <w:tc>
          <w:tcPr>
            <w:tcW w:w="1985" w:type="dxa"/>
            <w:shd w:val="clear" w:color="auto" w:fill="D9D9D9" w:themeFill="background1" w:themeFillShade="D9"/>
          </w:tcPr>
          <w:p w:rsidR="00A3308F" w:rsidRPr="00D42865" w:rsidRDefault="00A3308F" w:rsidP="0048668C">
            <w:pPr>
              <w:spacing w:line="276" w:lineRule="auto"/>
              <w:jc w:val="center"/>
              <w:rPr>
                <w:rFonts w:cs="Arial"/>
                <w:b/>
                <w:color w:val="000000" w:themeColor="text1"/>
              </w:rPr>
            </w:pPr>
            <w:r w:rsidRPr="00D42865">
              <w:rPr>
                <w:rFonts w:cs="Arial"/>
                <w:b/>
                <w:color w:val="000000" w:themeColor="text1"/>
              </w:rPr>
              <w:t>Female</w:t>
            </w:r>
          </w:p>
        </w:tc>
        <w:tc>
          <w:tcPr>
            <w:tcW w:w="1417" w:type="dxa"/>
            <w:shd w:val="clear" w:color="auto" w:fill="D9D9D9" w:themeFill="background1" w:themeFillShade="D9"/>
          </w:tcPr>
          <w:p w:rsidR="00A3308F" w:rsidRPr="00D42865" w:rsidRDefault="00A3308F" w:rsidP="0048668C">
            <w:pPr>
              <w:spacing w:line="276" w:lineRule="auto"/>
              <w:jc w:val="center"/>
              <w:rPr>
                <w:rFonts w:cs="Arial"/>
                <w:b/>
                <w:color w:val="000000" w:themeColor="text1"/>
              </w:rPr>
            </w:pPr>
            <w:r w:rsidRPr="00D42865">
              <w:rPr>
                <w:rFonts w:cs="Arial"/>
                <w:b/>
                <w:color w:val="000000" w:themeColor="text1"/>
              </w:rPr>
              <w:t>Raw total</w:t>
            </w:r>
          </w:p>
        </w:tc>
      </w:tr>
      <w:tr w:rsidR="00A3308F" w:rsidTr="00A3308F">
        <w:tc>
          <w:tcPr>
            <w:tcW w:w="2605" w:type="dxa"/>
          </w:tcPr>
          <w:p w:rsidR="00A3308F" w:rsidRPr="00BC18AB" w:rsidRDefault="00A3308F" w:rsidP="0048668C">
            <w:r w:rsidRPr="00BC18AB">
              <w:t>Earphones in Ears</w:t>
            </w:r>
          </w:p>
        </w:tc>
        <w:tc>
          <w:tcPr>
            <w:tcW w:w="1931" w:type="dxa"/>
          </w:tcPr>
          <w:p w:rsidR="00A3308F" w:rsidRDefault="00A3308F" w:rsidP="0048668C">
            <w:pPr>
              <w:spacing w:line="276" w:lineRule="auto"/>
              <w:jc w:val="center"/>
              <w:rPr>
                <w:rFonts w:cs="Arial"/>
                <w:color w:val="000000" w:themeColor="text1"/>
              </w:rPr>
            </w:pPr>
            <w:r>
              <w:rPr>
                <w:rFonts w:cs="Arial"/>
                <w:color w:val="000000" w:themeColor="text1"/>
              </w:rPr>
              <w:t>16 (observed)</w:t>
            </w:r>
          </w:p>
          <w:p w:rsidR="00A3308F" w:rsidRDefault="007A50AE" w:rsidP="0048668C">
            <w:pPr>
              <w:spacing w:line="276" w:lineRule="auto"/>
              <w:jc w:val="center"/>
              <w:rPr>
                <w:rFonts w:cs="Arial"/>
                <w:color w:val="000000" w:themeColor="text1"/>
              </w:rPr>
            </w:pPr>
            <w:r>
              <w:rPr>
                <w:rFonts w:cs="Arial"/>
                <w:color w:val="000000" w:themeColor="text1"/>
              </w:rPr>
              <w:t xml:space="preserve">31 x 26/50 = </w:t>
            </w:r>
            <w:r w:rsidR="00A3308F">
              <w:rPr>
                <w:rFonts w:cs="Arial"/>
                <w:color w:val="000000" w:themeColor="text1"/>
              </w:rPr>
              <w:t>16.12 (expected)</w:t>
            </w:r>
          </w:p>
        </w:tc>
        <w:tc>
          <w:tcPr>
            <w:tcW w:w="1985" w:type="dxa"/>
          </w:tcPr>
          <w:p w:rsidR="00A3308F" w:rsidRDefault="00A3308F" w:rsidP="0048668C">
            <w:pPr>
              <w:spacing w:line="276" w:lineRule="auto"/>
              <w:jc w:val="center"/>
              <w:rPr>
                <w:rFonts w:cs="Arial"/>
                <w:color w:val="000000" w:themeColor="text1"/>
              </w:rPr>
            </w:pPr>
            <w:r>
              <w:rPr>
                <w:rFonts w:cs="Arial"/>
                <w:color w:val="000000" w:themeColor="text1"/>
              </w:rPr>
              <w:t>15 (observed)</w:t>
            </w:r>
          </w:p>
          <w:p w:rsidR="00A3308F" w:rsidRDefault="007A50AE" w:rsidP="0048668C">
            <w:pPr>
              <w:spacing w:line="276" w:lineRule="auto"/>
              <w:jc w:val="center"/>
              <w:rPr>
                <w:rFonts w:cs="Arial"/>
                <w:color w:val="000000" w:themeColor="text1"/>
              </w:rPr>
            </w:pPr>
            <w:r>
              <w:rPr>
                <w:rFonts w:cs="Arial"/>
                <w:color w:val="000000" w:themeColor="text1"/>
              </w:rPr>
              <w:t xml:space="preserve">31 x </w:t>
            </w:r>
            <w:r w:rsidR="00C66AD5">
              <w:rPr>
                <w:rFonts w:cs="Arial"/>
                <w:color w:val="000000" w:themeColor="text1"/>
              </w:rPr>
              <w:t>24/</w:t>
            </w:r>
            <w:r>
              <w:rPr>
                <w:rFonts w:cs="Arial"/>
                <w:color w:val="000000" w:themeColor="text1"/>
              </w:rPr>
              <w:t xml:space="preserve">50 = </w:t>
            </w:r>
            <w:r w:rsidR="00A3308F">
              <w:rPr>
                <w:rFonts w:cs="Arial"/>
                <w:color w:val="000000" w:themeColor="text1"/>
              </w:rPr>
              <w:t>14.88 (expected)</w:t>
            </w:r>
          </w:p>
        </w:tc>
        <w:tc>
          <w:tcPr>
            <w:tcW w:w="1417" w:type="dxa"/>
          </w:tcPr>
          <w:p w:rsidR="00A3308F" w:rsidRDefault="00A3308F" w:rsidP="0048668C">
            <w:pPr>
              <w:spacing w:line="276" w:lineRule="auto"/>
              <w:jc w:val="center"/>
              <w:rPr>
                <w:rFonts w:cs="Arial"/>
                <w:color w:val="000000" w:themeColor="text1"/>
              </w:rPr>
            </w:pPr>
            <w:r>
              <w:rPr>
                <w:rFonts w:cs="Arial"/>
                <w:color w:val="000000" w:themeColor="text1"/>
              </w:rPr>
              <w:t>31</w:t>
            </w:r>
          </w:p>
        </w:tc>
      </w:tr>
      <w:tr w:rsidR="00A3308F" w:rsidTr="00A3308F">
        <w:tc>
          <w:tcPr>
            <w:tcW w:w="2605" w:type="dxa"/>
          </w:tcPr>
          <w:p w:rsidR="00A3308F" w:rsidRPr="00BC18AB" w:rsidRDefault="00A3308F" w:rsidP="0048668C">
            <w:r w:rsidRPr="00BC18AB">
              <w:t>No earphones in ears</w:t>
            </w:r>
          </w:p>
        </w:tc>
        <w:tc>
          <w:tcPr>
            <w:tcW w:w="1931" w:type="dxa"/>
          </w:tcPr>
          <w:p w:rsidR="00A3308F" w:rsidRDefault="00A3308F" w:rsidP="0048668C">
            <w:pPr>
              <w:spacing w:line="276" w:lineRule="auto"/>
              <w:jc w:val="center"/>
              <w:rPr>
                <w:rFonts w:cs="Arial"/>
                <w:color w:val="000000" w:themeColor="text1"/>
              </w:rPr>
            </w:pPr>
            <w:r>
              <w:rPr>
                <w:rFonts w:cs="Arial"/>
                <w:color w:val="000000" w:themeColor="text1"/>
              </w:rPr>
              <w:t>6 (observed)</w:t>
            </w:r>
          </w:p>
          <w:p w:rsidR="007A50AE" w:rsidRDefault="00C66AD5" w:rsidP="0048668C">
            <w:pPr>
              <w:spacing w:line="276" w:lineRule="auto"/>
              <w:jc w:val="center"/>
              <w:rPr>
                <w:rFonts w:cs="Arial"/>
                <w:color w:val="000000" w:themeColor="text1"/>
              </w:rPr>
            </w:pPr>
            <w:r>
              <w:rPr>
                <w:rFonts w:cs="Arial"/>
                <w:color w:val="000000" w:themeColor="text1"/>
              </w:rPr>
              <w:t>12</w:t>
            </w:r>
            <w:r w:rsidR="007A50AE">
              <w:rPr>
                <w:rFonts w:cs="Arial"/>
                <w:color w:val="000000" w:themeColor="text1"/>
              </w:rPr>
              <w:t xml:space="preserve"> x</w:t>
            </w:r>
            <w:r>
              <w:rPr>
                <w:rFonts w:cs="Arial"/>
                <w:color w:val="000000" w:themeColor="text1"/>
              </w:rPr>
              <w:t xml:space="preserve"> 26/50 =</w:t>
            </w:r>
            <w:r w:rsidR="007A50AE">
              <w:rPr>
                <w:rFonts w:cs="Arial"/>
                <w:color w:val="000000" w:themeColor="text1"/>
              </w:rPr>
              <w:t xml:space="preserve"> </w:t>
            </w:r>
          </w:p>
          <w:p w:rsidR="00A3308F" w:rsidRDefault="00A3308F" w:rsidP="0048668C">
            <w:pPr>
              <w:spacing w:line="276" w:lineRule="auto"/>
              <w:jc w:val="center"/>
              <w:rPr>
                <w:rFonts w:cs="Arial"/>
                <w:color w:val="000000" w:themeColor="text1"/>
              </w:rPr>
            </w:pPr>
            <w:r>
              <w:rPr>
                <w:rFonts w:cs="Arial"/>
                <w:color w:val="000000" w:themeColor="text1"/>
              </w:rPr>
              <w:t>6.24 (expected)</w:t>
            </w:r>
          </w:p>
        </w:tc>
        <w:tc>
          <w:tcPr>
            <w:tcW w:w="1985" w:type="dxa"/>
          </w:tcPr>
          <w:p w:rsidR="00A3308F" w:rsidRDefault="00A3308F" w:rsidP="0048668C">
            <w:pPr>
              <w:spacing w:line="276" w:lineRule="auto"/>
              <w:jc w:val="center"/>
              <w:rPr>
                <w:rFonts w:cs="Arial"/>
                <w:color w:val="000000" w:themeColor="text1"/>
              </w:rPr>
            </w:pPr>
            <w:r>
              <w:rPr>
                <w:rFonts w:cs="Arial"/>
                <w:color w:val="000000" w:themeColor="text1"/>
              </w:rPr>
              <w:t>6 (observed)</w:t>
            </w:r>
          </w:p>
          <w:p w:rsidR="00C66AD5" w:rsidRDefault="00C66AD5" w:rsidP="0048668C">
            <w:pPr>
              <w:spacing w:line="276" w:lineRule="auto"/>
              <w:jc w:val="center"/>
              <w:rPr>
                <w:rFonts w:cs="Arial"/>
                <w:color w:val="000000" w:themeColor="text1"/>
              </w:rPr>
            </w:pPr>
            <w:r>
              <w:rPr>
                <w:rFonts w:cs="Arial"/>
                <w:color w:val="000000" w:themeColor="text1"/>
              </w:rPr>
              <w:t>24 x 12/50 =</w:t>
            </w:r>
          </w:p>
          <w:p w:rsidR="00A3308F" w:rsidRDefault="00A3308F" w:rsidP="0048668C">
            <w:pPr>
              <w:spacing w:line="276" w:lineRule="auto"/>
              <w:jc w:val="center"/>
              <w:rPr>
                <w:rFonts w:cs="Arial"/>
                <w:color w:val="000000" w:themeColor="text1"/>
              </w:rPr>
            </w:pPr>
            <w:r>
              <w:rPr>
                <w:rFonts w:cs="Arial"/>
                <w:color w:val="000000" w:themeColor="text1"/>
              </w:rPr>
              <w:t>5.76 (expected)</w:t>
            </w:r>
          </w:p>
        </w:tc>
        <w:tc>
          <w:tcPr>
            <w:tcW w:w="1417" w:type="dxa"/>
          </w:tcPr>
          <w:p w:rsidR="00A3308F" w:rsidRDefault="00A3308F" w:rsidP="0048668C">
            <w:pPr>
              <w:spacing w:line="276" w:lineRule="auto"/>
              <w:jc w:val="center"/>
              <w:rPr>
                <w:rFonts w:cs="Arial"/>
                <w:color w:val="000000" w:themeColor="text1"/>
              </w:rPr>
            </w:pPr>
            <w:r>
              <w:rPr>
                <w:rFonts w:cs="Arial"/>
                <w:color w:val="000000" w:themeColor="text1"/>
              </w:rPr>
              <w:t>12</w:t>
            </w:r>
          </w:p>
        </w:tc>
      </w:tr>
      <w:tr w:rsidR="00A3308F" w:rsidTr="00A3308F">
        <w:tc>
          <w:tcPr>
            <w:tcW w:w="2605" w:type="dxa"/>
          </w:tcPr>
          <w:p w:rsidR="00A3308F" w:rsidRPr="00BC18AB" w:rsidRDefault="00A3308F" w:rsidP="00A3308F">
            <w:pPr>
              <w:spacing w:line="276" w:lineRule="auto"/>
            </w:pPr>
            <w:r w:rsidRPr="00BC18AB">
              <w:t>Earphones dangling around neck</w:t>
            </w:r>
          </w:p>
        </w:tc>
        <w:tc>
          <w:tcPr>
            <w:tcW w:w="1931" w:type="dxa"/>
          </w:tcPr>
          <w:p w:rsidR="00A3308F" w:rsidRDefault="00A3308F" w:rsidP="0048668C">
            <w:pPr>
              <w:spacing w:line="276" w:lineRule="auto"/>
              <w:jc w:val="center"/>
              <w:rPr>
                <w:rFonts w:cs="Arial"/>
                <w:color w:val="000000" w:themeColor="text1"/>
              </w:rPr>
            </w:pPr>
            <w:r>
              <w:rPr>
                <w:rFonts w:cs="Arial"/>
                <w:color w:val="000000" w:themeColor="text1"/>
              </w:rPr>
              <w:t>4 (observed)</w:t>
            </w:r>
          </w:p>
          <w:p w:rsidR="00C66AD5" w:rsidRDefault="00C66AD5" w:rsidP="0048668C">
            <w:pPr>
              <w:spacing w:line="276" w:lineRule="auto"/>
              <w:jc w:val="center"/>
              <w:rPr>
                <w:rFonts w:cs="Arial"/>
                <w:color w:val="000000" w:themeColor="text1"/>
              </w:rPr>
            </w:pPr>
            <w:r>
              <w:rPr>
                <w:rFonts w:cs="Arial"/>
                <w:color w:val="000000" w:themeColor="text1"/>
              </w:rPr>
              <w:t>7 x 26 /50 =</w:t>
            </w:r>
          </w:p>
          <w:p w:rsidR="00A3308F" w:rsidRDefault="00A3308F" w:rsidP="0048668C">
            <w:pPr>
              <w:spacing w:line="276" w:lineRule="auto"/>
              <w:jc w:val="center"/>
              <w:rPr>
                <w:rFonts w:cs="Arial"/>
                <w:color w:val="000000" w:themeColor="text1"/>
              </w:rPr>
            </w:pPr>
            <w:r>
              <w:rPr>
                <w:rFonts w:cs="Arial"/>
                <w:color w:val="000000" w:themeColor="text1"/>
              </w:rPr>
              <w:t>3.64 (expected)</w:t>
            </w:r>
          </w:p>
        </w:tc>
        <w:tc>
          <w:tcPr>
            <w:tcW w:w="1985" w:type="dxa"/>
          </w:tcPr>
          <w:p w:rsidR="00A3308F" w:rsidRDefault="00A3308F" w:rsidP="0048668C">
            <w:pPr>
              <w:spacing w:line="276" w:lineRule="auto"/>
              <w:jc w:val="center"/>
              <w:rPr>
                <w:rFonts w:cs="Arial"/>
                <w:color w:val="000000" w:themeColor="text1"/>
              </w:rPr>
            </w:pPr>
            <w:r>
              <w:rPr>
                <w:rFonts w:cs="Arial"/>
                <w:color w:val="000000" w:themeColor="text1"/>
              </w:rPr>
              <w:t>3 (observed)</w:t>
            </w:r>
          </w:p>
          <w:p w:rsidR="00C66AD5" w:rsidRDefault="00C66AD5" w:rsidP="0048668C">
            <w:pPr>
              <w:spacing w:line="276" w:lineRule="auto"/>
              <w:jc w:val="center"/>
              <w:rPr>
                <w:rFonts w:cs="Arial"/>
                <w:color w:val="000000" w:themeColor="text1"/>
              </w:rPr>
            </w:pPr>
            <w:r>
              <w:rPr>
                <w:rFonts w:cs="Arial"/>
                <w:color w:val="000000" w:themeColor="text1"/>
              </w:rPr>
              <w:t>7 x 24 / 50 =</w:t>
            </w:r>
          </w:p>
          <w:p w:rsidR="00A3308F" w:rsidRDefault="00A3308F" w:rsidP="0048668C">
            <w:pPr>
              <w:spacing w:line="276" w:lineRule="auto"/>
              <w:jc w:val="center"/>
              <w:rPr>
                <w:rFonts w:cs="Arial"/>
                <w:color w:val="000000" w:themeColor="text1"/>
              </w:rPr>
            </w:pPr>
            <w:r>
              <w:rPr>
                <w:rFonts w:cs="Arial"/>
                <w:color w:val="000000" w:themeColor="text1"/>
              </w:rPr>
              <w:t>3.36 (expected)</w:t>
            </w:r>
          </w:p>
        </w:tc>
        <w:tc>
          <w:tcPr>
            <w:tcW w:w="1417" w:type="dxa"/>
          </w:tcPr>
          <w:p w:rsidR="00A3308F" w:rsidRDefault="00A3308F" w:rsidP="0048668C">
            <w:pPr>
              <w:spacing w:line="276" w:lineRule="auto"/>
              <w:jc w:val="center"/>
              <w:rPr>
                <w:rFonts w:cs="Arial"/>
                <w:color w:val="000000" w:themeColor="text1"/>
              </w:rPr>
            </w:pPr>
            <w:r>
              <w:rPr>
                <w:rFonts w:cs="Arial"/>
                <w:color w:val="000000" w:themeColor="text1"/>
              </w:rPr>
              <w:t>7</w:t>
            </w:r>
          </w:p>
        </w:tc>
      </w:tr>
      <w:tr w:rsidR="00A3308F" w:rsidTr="00A3308F">
        <w:tc>
          <w:tcPr>
            <w:tcW w:w="2605" w:type="dxa"/>
          </w:tcPr>
          <w:p w:rsidR="00A3308F" w:rsidRPr="00A3308F" w:rsidRDefault="00A3308F" w:rsidP="0048668C">
            <w:r w:rsidRPr="00A3308F">
              <w:t xml:space="preserve">Column total </w:t>
            </w:r>
          </w:p>
        </w:tc>
        <w:tc>
          <w:tcPr>
            <w:tcW w:w="1931" w:type="dxa"/>
          </w:tcPr>
          <w:p w:rsidR="00A3308F" w:rsidRDefault="00A3308F" w:rsidP="0048668C">
            <w:pPr>
              <w:spacing w:line="276" w:lineRule="auto"/>
              <w:jc w:val="center"/>
              <w:rPr>
                <w:rFonts w:cs="Arial"/>
                <w:color w:val="000000" w:themeColor="text1"/>
              </w:rPr>
            </w:pPr>
            <w:r>
              <w:rPr>
                <w:rFonts w:cs="Arial"/>
                <w:color w:val="000000" w:themeColor="text1"/>
              </w:rPr>
              <w:t>26</w:t>
            </w:r>
          </w:p>
        </w:tc>
        <w:tc>
          <w:tcPr>
            <w:tcW w:w="1985" w:type="dxa"/>
          </w:tcPr>
          <w:p w:rsidR="00A3308F" w:rsidRDefault="00A3308F" w:rsidP="0048668C">
            <w:pPr>
              <w:spacing w:line="276" w:lineRule="auto"/>
              <w:jc w:val="center"/>
              <w:rPr>
                <w:rFonts w:cs="Arial"/>
                <w:color w:val="000000" w:themeColor="text1"/>
              </w:rPr>
            </w:pPr>
            <w:r>
              <w:rPr>
                <w:rFonts w:cs="Arial"/>
                <w:color w:val="000000" w:themeColor="text1"/>
              </w:rPr>
              <w:t>24</w:t>
            </w:r>
          </w:p>
        </w:tc>
        <w:tc>
          <w:tcPr>
            <w:tcW w:w="1417" w:type="dxa"/>
          </w:tcPr>
          <w:p w:rsidR="00A3308F" w:rsidRDefault="00A3308F" w:rsidP="0048668C">
            <w:pPr>
              <w:spacing w:line="276" w:lineRule="auto"/>
              <w:jc w:val="center"/>
              <w:rPr>
                <w:rFonts w:cs="Arial"/>
                <w:color w:val="000000" w:themeColor="text1"/>
              </w:rPr>
            </w:pPr>
            <w:r>
              <w:rPr>
                <w:rFonts w:cs="Arial"/>
                <w:color w:val="000000" w:themeColor="text1"/>
              </w:rPr>
              <w:t>50</w:t>
            </w:r>
          </w:p>
        </w:tc>
      </w:tr>
    </w:tbl>
    <w:p w:rsidR="00A3308F" w:rsidRDefault="00A3308F" w:rsidP="00A3308F">
      <w:pPr>
        <w:spacing w:line="276" w:lineRule="auto"/>
        <w:rPr>
          <w:rFonts w:cs="Arial"/>
          <w:color w:val="000000" w:themeColor="text1"/>
        </w:rPr>
      </w:pPr>
    </w:p>
    <w:p w:rsidR="00A3308F" w:rsidRPr="00A3308F" w:rsidRDefault="00A3308F" w:rsidP="00A3308F">
      <w:pPr>
        <w:spacing w:line="276" w:lineRule="auto"/>
        <w:rPr>
          <w:rFonts w:cs="Arial"/>
          <w:b/>
          <w:color w:val="000000" w:themeColor="text1"/>
        </w:rPr>
      </w:pPr>
      <w:r w:rsidRPr="00A3308F">
        <w:rPr>
          <w:rFonts w:cs="Arial"/>
          <w:b/>
          <w:color w:val="000000" w:themeColor="text1"/>
        </w:rPr>
        <w:t xml:space="preserve">Step four: </w:t>
      </w:r>
    </w:p>
    <w:p w:rsidR="00A3308F" w:rsidRDefault="00A3308F" w:rsidP="00A3308F">
      <w:pPr>
        <w:spacing w:line="276" w:lineRule="auto"/>
        <w:rPr>
          <w:rFonts w:cs="Arial"/>
          <w:color w:val="000000" w:themeColor="text1"/>
        </w:rPr>
      </w:pPr>
      <w:r w:rsidRPr="00A3308F">
        <w:rPr>
          <w:rFonts w:cs="Arial"/>
          <w:color w:val="000000" w:themeColor="text1"/>
        </w:rPr>
        <w:t xml:space="preserve">Calculating Chi Square </w:t>
      </w:r>
      <w:r w:rsidR="00C66AD5">
        <w:rPr>
          <w:rFonts w:cs="Arial"/>
          <w:color w:val="000000" w:themeColor="text1"/>
        </w:rPr>
        <w:t xml:space="preserve">– </w:t>
      </w:r>
    </w:p>
    <w:p w:rsidR="00C66AD5" w:rsidRPr="00A3308F" w:rsidRDefault="00C66AD5" w:rsidP="00A3308F">
      <w:pPr>
        <w:spacing w:line="276" w:lineRule="auto"/>
        <w:rPr>
          <w:rFonts w:cs="Arial"/>
          <w:color w:val="000000" w:themeColor="text1"/>
        </w:rPr>
      </w:pPr>
    </w:p>
    <w:p w:rsidR="00F32C66" w:rsidRDefault="00F32C66" w:rsidP="00C66AD5">
      <w:pPr>
        <w:spacing w:line="276" w:lineRule="auto"/>
        <w:rPr>
          <w:rFonts w:cs="Arial"/>
          <w:color w:val="000000" w:themeColor="text1"/>
        </w:rPr>
      </w:pPr>
    </w:p>
    <w:p w:rsidR="00F32C66" w:rsidRDefault="00F32C66" w:rsidP="00C66AD5">
      <w:pPr>
        <w:spacing w:line="276" w:lineRule="auto"/>
        <w:rPr>
          <w:rFonts w:cs="Arial"/>
          <w:color w:val="000000" w:themeColor="text1"/>
        </w:rPr>
      </w:pPr>
    </w:p>
    <w:p w:rsidR="009C12FB" w:rsidRDefault="009C12FB" w:rsidP="00C66AD5">
      <w:pPr>
        <w:spacing w:line="276" w:lineRule="auto"/>
        <w:rPr>
          <w:rFonts w:cs="Arial"/>
          <w:b/>
          <w:color w:val="000000" w:themeColor="text1"/>
        </w:rPr>
      </w:pPr>
    </w:p>
    <w:p w:rsidR="00C66AD5" w:rsidRDefault="00C66AD5" w:rsidP="00C66AD5">
      <w:pPr>
        <w:spacing w:line="276" w:lineRule="auto"/>
        <w:rPr>
          <w:rFonts w:cs="Arial"/>
          <w:color w:val="000000" w:themeColor="text1"/>
        </w:rPr>
      </w:pPr>
      <w:r w:rsidRPr="00F32C66">
        <w:rPr>
          <w:rFonts w:cs="Arial"/>
          <w:b/>
          <w:color w:val="000000" w:themeColor="text1"/>
        </w:rPr>
        <w:t>FORMULA TIME!</w:t>
      </w:r>
      <w:r w:rsidR="00F32C66">
        <w:rPr>
          <w:rFonts w:cs="Arial"/>
          <w:b/>
          <w:color w:val="000000" w:themeColor="text1"/>
        </w:rPr>
        <w:t>!!</w:t>
      </w:r>
      <w:r>
        <w:rPr>
          <w:rFonts w:cs="Arial"/>
          <w:color w:val="000000" w:themeColor="text1"/>
        </w:rPr>
        <w:t xml:space="preserve"> Remember you may have to use this in the exam (but it will be provided on the exam paper).  Chi square equals the sum of the formula.</w:t>
      </w:r>
    </w:p>
    <w:p w:rsidR="00A3308F" w:rsidRPr="00A3308F" w:rsidRDefault="00A3308F" w:rsidP="00A3308F">
      <w:pPr>
        <w:spacing w:line="276" w:lineRule="auto"/>
        <w:rPr>
          <w:rFonts w:cs="Arial"/>
          <w:color w:val="000000" w:themeColor="text1"/>
        </w:rPr>
      </w:pPr>
    </w:p>
    <w:p w:rsidR="00C66AD5" w:rsidRDefault="009C12FB" w:rsidP="00A3308F">
      <w:pPr>
        <w:spacing w:line="276" w:lineRule="auto"/>
        <w:rPr>
          <w:rFonts w:cs="Arial"/>
          <w:color w:val="000000" w:themeColor="text1"/>
        </w:rPr>
      </w:pPr>
      <w:r>
        <w:rPr>
          <w:noProof/>
          <w:lang w:eastAsia="en-GB"/>
        </w:rPr>
        <w:drawing>
          <wp:inline distT="0" distB="0" distL="0" distR="0" wp14:anchorId="12B2BEC6" wp14:editId="6E4D74B0">
            <wp:extent cx="2612571" cy="599605"/>
            <wp:effectExtent l="0" t="0" r="0" b="0"/>
            <wp:docPr id="28" name="Picture 28" descr="http://www.stat.yale.edu/Courses/1997-98/101/chisq.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at.yale.edu/Courses/1997-98/101/chisq.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1887" cy="610923"/>
                    </a:xfrm>
                    <a:prstGeom prst="rect">
                      <a:avLst/>
                    </a:prstGeom>
                    <a:noFill/>
                    <a:ln>
                      <a:noFill/>
                    </a:ln>
                  </pic:spPr>
                </pic:pic>
              </a:graphicData>
            </a:graphic>
          </wp:inline>
        </w:drawing>
      </w:r>
    </w:p>
    <w:p w:rsidR="00C66AD5" w:rsidRDefault="00C66AD5" w:rsidP="00A3308F">
      <w:pPr>
        <w:spacing w:line="276" w:lineRule="auto"/>
        <w:rPr>
          <w:rFonts w:cs="Arial"/>
          <w:color w:val="000000" w:themeColor="text1"/>
        </w:rPr>
      </w:pPr>
    </w:p>
    <w:p w:rsidR="00C66AD5" w:rsidRDefault="00C66AD5" w:rsidP="00A3308F">
      <w:pPr>
        <w:spacing w:line="276" w:lineRule="auto"/>
        <w:rPr>
          <w:rFonts w:cs="Arial"/>
          <w:color w:val="000000" w:themeColor="text1"/>
        </w:rPr>
      </w:pPr>
    </w:p>
    <w:p w:rsidR="00A3308F" w:rsidRPr="00A3308F" w:rsidRDefault="00A3308F" w:rsidP="00A3308F">
      <w:pPr>
        <w:spacing w:line="276" w:lineRule="auto"/>
        <w:rPr>
          <w:rFonts w:cs="Arial"/>
          <w:color w:val="000000" w:themeColor="text1"/>
        </w:rPr>
      </w:pPr>
      <w:r w:rsidRPr="00A3308F">
        <w:rPr>
          <w:rFonts w:cs="Arial"/>
          <w:color w:val="000000" w:themeColor="text1"/>
        </w:rPr>
        <w:t>This formula will need to be used for each cell.</w:t>
      </w:r>
    </w:p>
    <w:p w:rsidR="00A3308F" w:rsidRPr="00A3308F" w:rsidRDefault="00A3308F" w:rsidP="00A3308F">
      <w:pPr>
        <w:spacing w:line="276" w:lineRule="auto"/>
        <w:rPr>
          <w:rFonts w:cs="Arial"/>
          <w:color w:val="000000" w:themeColor="text1"/>
        </w:rPr>
      </w:pPr>
    </w:p>
    <w:p w:rsidR="00A3308F" w:rsidRPr="00A3308F" w:rsidRDefault="00A3308F" w:rsidP="00A3308F">
      <w:pPr>
        <w:spacing w:line="276" w:lineRule="auto"/>
        <w:rPr>
          <w:rFonts w:cs="Arial"/>
          <w:color w:val="000000" w:themeColor="text1"/>
        </w:rPr>
      </w:pPr>
      <w:r w:rsidRPr="00A3308F">
        <w:rPr>
          <w:rFonts w:cs="Arial"/>
          <w:color w:val="000000" w:themeColor="text1"/>
        </w:rPr>
        <w:t>For example, males/ no earphones in ears</w:t>
      </w:r>
    </w:p>
    <w:p w:rsidR="00A3308F" w:rsidRPr="00A3308F" w:rsidRDefault="00A3308F" w:rsidP="00A3308F">
      <w:pPr>
        <w:spacing w:line="276" w:lineRule="auto"/>
        <w:rPr>
          <w:rFonts w:cs="Arial"/>
          <w:color w:val="000000" w:themeColor="text1"/>
        </w:rPr>
      </w:pPr>
    </w:p>
    <w:p w:rsidR="00A3308F" w:rsidRDefault="00A3308F" w:rsidP="00A3308F">
      <w:pPr>
        <w:spacing w:line="276" w:lineRule="auto"/>
        <w:rPr>
          <w:rFonts w:cs="Arial"/>
          <w:color w:val="000000" w:themeColor="text1"/>
        </w:rPr>
      </w:pPr>
      <w:r w:rsidRPr="00A3308F">
        <w:rPr>
          <w:rFonts w:cs="Arial"/>
          <w:color w:val="000000" w:themeColor="text1"/>
        </w:rPr>
        <w:t>Observed Number is 6</w:t>
      </w:r>
    </w:p>
    <w:p w:rsidR="006B7B59" w:rsidRPr="00A3308F" w:rsidRDefault="006B7B59" w:rsidP="00A3308F">
      <w:pPr>
        <w:spacing w:line="276" w:lineRule="auto"/>
        <w:rPr>
          <w:rFonts w:cs="Arial"/>
          <w:color w:val="000000" w:themeColor="text1"/>
        </w:rPr>
      </w:pPr>
    </w:p>
    <w:p w:rsidR="00A3308F" w:rsidRPr="00A3308F" w:rsidRDefault="00A3308F" w:rsidP="00A3308F">
      <w:pPr>
        <w:spacing w:line="276" w:lineRule="auto"/>
        <w:rPr>
          <w:rFonts w:cs="Arial"/>
          <w:color w:val="000000" w:themeColor="text1"/>
        </w:rPr>
      </w:pPr>
      <w:r w:rsidRPr="00A3308F">
        <w:rPr>
          <w:rFonts w:cs="Arial"/>
          <w:color w:val="000000" w:themeColor="text1"/>
        </w:rPr>
        <w:t>Expected Number is 6.24</w:t>
      </w:r>
    </w:p>
    <w:p w:rsidR="00A3308F" w:rsidRPr="00A3308F" w:rsidRDefault="00A3308F" w:rsidP="00A3308F">
      <w:pPr>
        <w:spacing w:line="276" w:lineRule="auto"/>
        <w:rPr>
          <w:rFonts w:cs="Arial"/>
          <w:color w:val="000000" w:themeColor="text1"/>
        </w:rPr>
      </w:pPr>
    </w:p>
    <w:p w:rsidR="00A35F23" w:rsidRDefault="00A35F23">
      <w:pPr>
        <w:spacing w:line="240" w:lineRule="auto"/>
        <w:rPr>
          <w:rFonts w:cs="Arial"/>
          <w:color w:val="000000" w:themeColor="text1"/>
        </w:rPr>
      </w:pPr>
    </w:p>
    <w:p w:rsidR="00A3308F" w:rsidRPr="006B7B59" w:rsidRDefault="00A3308F" w:rsidP="006B7B59">
      <w:pPr>
        <w:spacing w:line="276" w:lineRule="auto"/>
        <w:rPr>
          <w:rFonts w:cs="Arial"/>
          <w:color w:val="000000" w:themeColor="text1"/>
        </w:rPr>
      </w:pPr>
      <w:r w:rsidRPr="00A3308F">
        <w:rPr>
          <w:rFonts w:cs="Arial"/>
          <w:color w:val="000000" w:themeColor="text1"/>
        </w:rPr>
        <w:t>Inserting this into the formula =</w:t>
      </w:r>
      <w:r w:rsidRPr="009C12FB">
        <w:rPr>
          <w:rFonts w:cs="Arial"/>
          <w:color w:val="000000" w:themeColor="text1"/>
          <w:sz w:val="28"/>
          <w:szCs w:val="28"/>
        </w:rPr>
        <w:t xml:space="preserve"> </w:t>
      </w:r>
      <m:oMath>
        <m:f>
          <m:fPr>
            <m:ctrlPr>
              <w:rPr>
                <w:rFonts w:ascii="Cambria Math" w:hAnsi="Cambria Math" w:cs="Arial"/>
                <w:color w:val="000000" w:themeColor="text1"/>
                <w:sz w:val="28"/>
                <w:szCs w:val="28"/>
              </w:rPr>
            </m:ctrlPr>
          </m:fPr>
          <m:num>
            <m:d>
              <m:dPr>
                <m:ctrlPr>
                  <w:rPr>
                    <w:rFonts w:ascii="Cambria Math" w:hAnsi="Cambria Math" w:cs="Arial"/>
                    <w:color w:val="000000" w:themeColor="text1"/>
                    <w:sz w:val="28"/>
                    <w:szCs w:val="28"/>
                  </w:rPr>
                </m:ctrlPr>
              </m:dPr>
              <m:e>
                <m:r>
                  <m:rPr>
                    <m:sty m:val="p"/>
                  </m:rPr>
                  <w:rPr>
                    <w:rFonts w:ascii="Cambria Math" w:hAnsi="Cambria Math" w:cs="Arial"/>
                    <w:color w:val="000000" w:themeColor="text1"/>
                    <w:sz w:val="28"/>
                    <w:szCs w:val="28"/>
                  </w:rPr>
                  <m:t>6-6.24</m:t>
                </m:r>
              </m:e>
            </m:d>
            <m:r>
              <m:rPr>
                <m:sty m:val="p"/>
              </m:rPr>
              <w:rPr>
                <w:rFonts w:ascii="Cambria Math" w:hAnsi="Cambria Math" w:cs="Arial"/>
                <w:color w:val="000000" w:themeColor="text1"/>
                <w:sz w:val="28"/>
                <w:szCs w:val="28"/>
              </w:rPr>
              <m:t>squared</m:t>
            </m:r>
          </m:num>
          <m:den>
            <m:r>
              <m:rPr>
                <m:sty m:val="p"/>
              </m:rPr>
              <w:rPr>
                <w:rFonts w:ascii="Cambria Math" w:hAnsi="Cambria Math" w:cs="Arial"/>
                <w:color w:val="000000" w:themeColor="text1"/>
                <w:sz w:val="28"/>
                <w:szCs w:val="28"/>
              </w:rPr>
              <m:t>6.24</m:t>
            </m:r>
          </m:den>
        </m:f>
        <m:r>
          <w:rPr>
            <w:rFonts w:ascii="Cambria Math" w:hAnsi="Cambria Math" w:cs="Arial"/>
            <w:color w:val="000000" w:themeColor="text1"/>
            <w:sz w:val="28"/>
            <w:szCs w:val="28"/>
          </w:rPr>
          <m:t>=0.092</m:t>
        </m:r>
      </m:oMath>
      <w:r w:rsidR="00C66AD5">
        <w:rPr>
          <w:rFonts w:cs="Arial"/>
          <w:color w:val="000000" w:themeColor="text1"/>
        </w:rPr>
        <w:t xml:space="preserve"> – This is our observed value!</w:t>
      </w:r>
    </w:p>
    <w:p w:rsidR="006B7B59" w:rsidRPr="006B7B59" w:rsidRDefault="006B7B59" w:rsidP="006B7B59">
      <w:pPr>
        <w:spacing w:line="276" w:lineRule="auto"/>
        <w:rPr>
          <w:rFonts w:cs="Arial"/>
          <w:color w:val="000000" w:themeColor="text1"/>
        </w:rPr>
      </w:pPr>
    </w:p>
    <w:p w:rsidR="00A3308F" w:rsidRPr="006B7B59" w:rsidRDefault="00A3308F" w:rsidP="00A3308F">
      <w:pPr>
        <w:spacing w:line="276" w:lineRule="auto"/>
        <w:rPr>
          <w:rFonts w:cs="Arial"/>
          <w:b/>
          <w:color w:val="000000" w:themeColor="text1"/>
        </w:rPr>
      </w:pPr>
      <w:r w:rsidRPr="006B7B59">
        <w:rPr>
          <w:rFonts w:cs="Arial"/>
          <w:b/>
          <w:color w:val="000000" w:themeColor="text1"/>
        </w:rPr>
        <w:t>All final numbers for each cell will be added together to calculate the final chi square number. As there are 6 cells, you need to add all 6 values altogether for the total Chi Square number.</w:t>
      </w:r>
    </w:p>
    <w:p w:rsidR="00A3308F" w:rsidRPr="00A3308F" w:rsidRDefault="00A3308F" w:rsidP="00A3308F">
      <w:pPr>
        <w:spacing w:line="276" w:lineRule="auto"/>
        <w:rPr>
          <w:rFonts w:cs="Arial"/>
          <w:color w:val="000000" w:themeColor="text1"/>
        </w:rPr>
      </w:pPr>
    </w:p>
    <w:p w:rsidR="006B7B59" w:rsidRPr="006B7B59" w:rsidRDefault="00A3308F" w:rsidP="00A3308F">
      <w:pPr>
        <w:spacing w:line="276" w:lineRule="auto"/>
        <w:rPr>
          <w:rFonts w:cs="Arial"/>
          <w:b/>
          <w:color w:val="000000" w:themeColor="text1"/>
        </w:rPr>
      </w:pPr>
      <w:r w:rsidRPr="006B7B59">
        <w:rPr>
          <w:rFonts w:cs="Arial"/>
          <w:b/>
          <w:color w:val="000000" w:themeColor="text1"/>
        </w:rPr>
        <w:t>S</w:t>
      </w:r>
      <w:r w:rsidR="006B7B59" w:rsidRPr="006B7B59">
        <w:rPr>
          <w:rFonts w:cs="Arial"/>
          <w:b/>
          <w:color w:val="000000" w:themeColor="text1"/>
        </w:rPr>
        <w:t>tep five</w:t>
      </w:r>
      <w:r w:rsidRPr="006B7B59">
        <w:rPr>
          <w:rFonts w:cs="Arial"/>
          <w:b/>
          <w:color w:val="000000" w:themeColor="text1"/>
        </w:rPr>
        <w:t xml:space="preserve">: </w:t>
      </w:r>
    </w:p>
    <w:p w:rsidR="00A3308F" w:rsidRPr="00A3308F" w:rsidRDefault="00A3308F" w:rsidP="00A3308F">
      <w:pPr>
        <w:spacing w:line="276" w:lineRule="auto"/>
        <w:rPr>
          <w:rFonts w:cs="Arial"/>
          <w:color w:val="000000" w:themeColor="text1"/>
        </w:rPr>
      </w:pPr>
      <w:r w:rsidRPr="00A3308F">
        <w:rPr>
          <w:rFonts w:cs="Arial"/>
          <w:color w:val="000000" w:themeColor="text1"/>
        </w:rPr>
        <w:t xml:space="preserve">Calculation of degrees of freedom </w:t>
      </w:r>
    </w:p>
    <w:p w:rsidR="00A3308F" w:rsidRPr="00A3308F" w:rsidRDefault="00A3308F" w:rsidP="00A3308F">
      <w:pPr>
        <w:spacing w:line="276" w:lineRule="auto"/>
        <w:rPr>
          <w:rFonts w:cs="Arial"/>
          <w:color w:val="000000" w:themeColor="text1"/>
        </w:rPr>
      </w:pPr>
    </w:p>
    <w:p w:rsidR="00A3308F" w:rsidRPr="006B7B59" w:rsidRDefault="00A3308F" w:rsidP="00A3308F">
      <w:pPr>
        <w:spacing w:line="276" w:lineRule="auto"/>
        <w:rPr>
          <w:rFonts w:cs="Arial"/>
          <w:b/>
          <w:color w:val="000000" w:themeColor="text1"/>
        </w:rPr>
      </w:pPr>
      <w:r w:rsidRPr="006B7B59">
        <w:rPr>
          <w:rFonts w:cs="Arial"/>
          <w:b/>
          <w:color w:val="000000" w:themeColor="text1"/>
        </w:rPr>
        <w:t>(df) = (Number of Rows – 1) x (Number of Columns -1)</w:t>
      </w:r>
    </w:p>
    <w:p w:rsidR="00A3308F" w:rsidRPr="00A3308F" w:rsidRDefault="00A3308F" w:rsidP="00A3308F">
      <w:pPr>
        <w:spacing w:line="276" w:lineRule="auto"/>
        <w:rPr>
          <w:rFonts w:cs="Arial"/>
          <w:color w:val="000000" w:themeColor="text1"/>
        </w:rPr>
      </w:pPr>
      <w:r w:rsidRPr="00A3308F">
        <w:rPr>
          <w:rFonts w:cs="Arial"/>
          <w:color w:val="000000" w:themeColor="text1"/>
        </w:rPr>
        <w:t xml:space="preserve">       </w:t>
      </w:r>
    </w:p>
    <w:p w:rsidR="00A3308F" w:rsidRPr="00A3308F" w:rsidRDefault="00DA457E" w:rsidP="00A3308F">
      <w:pPr>
        <w:spacing w:line="276" w:lineRule="auto"/>
        <w:rPr>
          <w:rFonts w:cs="Arial"/>
          <w:color w:val="000000" w:themeColor="text1"/>
        </w:rPr>
      </w:pPr>
      <w:r>
        <w:rPr>
          <w:rFonts w:cs="Arial"/>
          <w:color w:val="000000" w:themeColor="text1"/>
        </w:rPr>
        <w:t>In this example:</w:t>
      </w:r>
      <w:r w:rsidR="00A3308F" w:rsidRPr="00A3308F">
        <w:rPr>
          <w:rFonts w:cs="Arial"/>
          <w:color w:val="000000" w:themeColor="text1"/>
        </w:rPr>
        <w:t xml:space="preserve"> </w:t>
      </w:r>
    </w:p>
    <w:p w:rsidR="00A3308F" w:rsidRPr="00A3308F" w:rsidRDefault="00A3308F" w:rsidP="00A3308F">
      <w:pPr>
        <w:spacing w:line="276" w:lineRule="auto"/>
        <w:rPr>
          <w:rFonts w:cs="Arial"/>
          <w:color w:val="000000" w:themeColor="text1"/>
        </w:rPr>
      </w:pPr>
    </w:p>
    <w:p w:rsidR="00A3308F" w:rsidRPr="00A3308F" w:rsidRDefault="00A3308F" w:rsidP="00A3308F">
      <w:pPr>
        <w:spacing w:line="276" w:lineRule="auto"/>
        <w:rPr>
          <w:rFonts w:cs="Arial"/>
          <w:color w:val="000000" w:themeColor="text1"/>
        </w:rPr>
      </w:pPr>
      <w:r w:rsidRPr="00A3308F">
        <w:rPr>
          <w:rFonts w:cs="Arial"/>
          <w:color w:val="000000" w:themeColor="text1"/>
        </w:rPr>
        <w:t xml:space="preserve">(df) = </w:t>
      </w:r>
      <w:r w:rsidRPr="006B7B59">
        <w:rPr>
          <w:rFonts w:ascii="Cambria Math" w:hAnsi="Cambria Math" w:cs="Arial"/>
          <w:color w:val="000000" w:themeColor="text1"/>
        </w:rPr>
        <w:t xml:space="preserve">(3-1) </w:t>
      </w:r>
      <w:r w:rsidRPr="006B7B59">
        <w:rPr>
          <w:rFonts w:cs="Arial"/>
          <w:color w:val="000000" w:themeColor="text1"/>
        </w:rPr>
        <w:t>x</w:t>
      </w:r>
      <w:r w:rsidRPr="006B7B59">
        <w:rPr>
          <w:rFonts w:ascii="Cambria Math" w:hAnsi="Cambria Math" w:cs="Arial"/>
          <w:color w:val="000000" w:themeColor="text1"/>
        </w:rPr>
        <w:t xml:space="preserve"> (2-1)</w:t>
      </w:r>
    </w:p>
    <w:p w:rsidR="00A3308F" w:rsidRPr="006B7B59" w:rsidRDefault="00A3308F" w:rsidP="00A3308F">
      <w:pPr>
        <w:spacing w:line="276" w:lineRule="auto"/>
        <w:rPr>
          <w:rFonts w:ascii="Cambria Math" w:hAnsi="Cambria Math" w:cs="Arial"/>
          <w:color w:val="000000" w:themeColor="text1"/>
        </w:rPr>
      </w:pPr>
      <w:r w:rsidRPr="00A3308F">
        <w:rPr>
          <w:rFonts w:cs="Arial"/>
          <w:color w:val="000000" w:themeColor="text1"/>
        </w:rPr>
        <w:t xml:space="preserve">      </w:t>
      </w:r>
      <w:r w:rsidRPr="006B7B59">
        <w:rPr>
          <w:rFonts w:ascii="Cambria Math" w:hAnsi="Cambria Math" w:cs="Arial"/>
          <w:color w:val="000000" w:themeColor="text1"/>
        </w:rPr>
        <w:t xml:space="preserve">= 2 </w:t>
      </w:r>
      <w:r w:rsidR="006B7B59" w:rsidRPr="006B7B59">
        <w:rPr>
          <w:rFonts w:cs="Arial"/>
          <w:color w:val="000000" w:themeColor="text1"/>
        </w:rPr>
        <w:t>x</w:t>
      </w:r>
      <w:r w:rsidRPr="006B7B59">
        <w:rPr>
          <w:rFonts w:ascii="Cambria Math" w:hAnsi="Cambria Math" w:cs="Arial"/>
          <w:color w:val="000000" w:themeColor="text1"/>
        </w:rPr>
        <w:t xml:space="preserve"> 1</w:t>
      </w:r>
    </w:p>
    <w:p w:rsidR="00A3308F" w:rsidRPr="00A3308F" w:rsidRDefault="00DA457E" w:rsidP="00A3308F">
      <w:pPr>
        <w:spacing w:line="276" w:lineRule="auto"/>
        <w:rPr>
          <w:rFonts w:cs="Arial"/>
          <w:color w:val="000000" w:themeColor="text1"/>
        </w:rPr>
      </w:pPr>
      <w:r>
        <w:rPr>
          <w:rFonts w:cs="Arial"/>
          <w:color w:val="000000" w:themeColor="text1"/>
        </w:rPr>
        <w:t xml:space="preserve">  D</w:t>
      </w:r>
      <w:r w:rsidR="00A3308F" w:rsidRPr="00A3308F">
        <w:rPr>
          <w:rFonts w:cs="Arial"/>
          <w:color w:val="000000" w:themeColor="text1"/>
        </w:rPr>
        <w:t>egree of freedom = 2</w:t>
      </w:r>
    </w:p>
    <w:p w:rsidR="00A3308F" w:rsidRPr="00A3308F" w:rsidRDefault="00A3308F" w:rsidP="00A3308F">
      <w:pPr>
        <w:spacing w:line="276" w:lineRule="auto"/>
        <w:rPr>
          <w:rFonts w:cs="Arial"/>
          <w:color w:val="000000" w:themeColor="text1"/>
        </w:rPr>
      </w:pPr>
    </w:p>
    <w:p w:rsidR="00DA457E" w:rsidRDefault="00DA457E" w:rsidP="00A3308F">
      <w:pPr>
        <w:spacing w:line="276" w:lineRule="auto"/>
        <w:rPr>
          <w:rFonts w:cs="Arial"/>
          <w:b/>
          <w:color w:val="000000" w:themeColor="text1"/>
        </w:rPr>
      </w:pPr>
    </w:p>
    <w:p w:rsidR="00DA457E" w:rsidRDefault="00DA457E" w:rsidP="00A3308F">
      <w:pPr>
        <w:spacing w:line="276" w:lineRule="auto"/>
        <w:rPr>
          <w:rFonts w:cs="Arial"/>
          <w:b/>
          <w:color w:val="000000" w:themeColor="text1"/>
        </w:rPr>
      </w:pPr>
    </w:p>
    <w:p w:rsidR="00DA457E" w:rsidRDefault="00DA457E" w:rsidP="00A3308F">
      <w:pPr>
        <w:spacing w:line="276" w:lineRule="auto"/>
        <w:rPr>
          <w:rFonts w:cs="Arial"/>
          <w:b/>
          <w:color w:val="000000" w:themeColor="text1"/>
        </w:rPr>
      </w:pPr>
    </w:p>
    <w:p w:rsidR="00DA457E" w:rsidRDefault="00DA457E" w:rsidP="00A3308F">
      <w:pPr>
        <w:spacing w:line="276" w:lineRule="auto"/>
        <w:rPr>
          <w:rFonts w:cs="Arial"/>
          <w:b/>
          <w:color w:val="000000" w:themeColor="text1"/>
        </w:rPr>
      </w:pPr>
    </w:p>
    <w:p w:rsidR="00DA457E" w:rsidRDefault="00DA457E" w:rsidP="00A3308F">
      <w:pPr>
        <w:spacing w:line="276" w:lineRule="auto"/>
        <w:rPr>
          <w:rFonts w:cs="Arial"/>
          <w:b/>
          <w:color w:val="000000" w:themeColor="text1"/>
        </w:rPr>
      </w:pPr>
    </w:p>
    <w:p w:rsidR="00DA457E" w:rsidRDefault="00DA457E" w:rsidP="00A3308F">
      <w:pPr>
        <w:spacing w:line="276" w:lineRule="auto"/>
        <w:rPr>
          <w:rFonts w:cs="Arial"/>
          <w:b/>
          <w:color w:val="000000" w:themeColor="text1"/>
        </w:rPr>
      </w:pPr>
    </w:p>
    <w:p w:rsidR="00DA457E" w:rsidRDefault="00DA457E" w:rsidP="00A3308F">
      <w:pPr>
        <w:spacing w:line="276" w:lineRule="auto"/>
        <w:rPr>
          <w:rFonts w:cs="Arial"/>
          <w:b/>
          <w:color w:val="000000" w:themeColor="text1"/>
        </w:rPr>
      </w:pPr>
    </w:p>
    <w:p w:rsidR="00DA457E" w:rsidRDefault="00DA457E" w:rsidP="00A3308F">
      <w:pPr>
        <w:spacing w:line="276" w:lineRule="auto"/>
        <w:rPr>
          <w:rFonts w:cs="Arial"/>
          <w:b/>
          <w:color w:val="000000" w:themeColor="text1"/>
        </w:rPr>
      </w:pPr>
    </w:p>
    <w:p w:rsidR="00DA457E" w:rsidRDefault="00DA457E" w:rsidP="00A3308F">
      <w:pPr>
        <w:spacing w:line="276" w:lineRule="auto"/>
        <w:rPr>
          <w:rFonts w:cs="Arial"/>
          <w:b/>
          <w:color w:val="000000" w:themeColor="text1"/>
        </w:rPr>
      </w:pPr>
    </w:p>
    <w:p w:rsidR="00DA457E" w:rsidRDefault="00DA457E" w:rsidP="00A3308F">
      <w:pPr>
        <w:spacing w:line="276" w:lineRule="auto"/>
        <w:rPr>
          <w:rFonts w:cs="Arial"/>
          <w:b/>
          <w:color w:val="000000" w:themeColor="text1"/>
        </w:rPr>
      </w:pPr>
    </w:p>
    <w:p w:rsidR="00DA457E" w:rsidRDefault="00DA457E" w:rsidP="00A3308F">
      <w:pPr>
        <w:spacing w:line="276" w:lineRule="auto"/>
        <w:rPr>
          <w:rFonts w:cs="Arial"/>
          <w:b/>
          <w:color w:val="000000" w:themeColor="text1"/>
        </w:rPr>
      </w:pPr>
    </w:p>
    <w:p w:rsidR="00DA457E" w:rsidRDefault="00DA457E" w:rsidP="00A3308F">
      <w:pPr>
        <w:spacing w:line="276" w:lineRule="auto"/>
        <w:rPr>
          <w:rFonts w:cs="Arial"/>
          <w:b/>
          <w:color w:val="000000" w:themeColor="text1"/>
        </w:rPr>
      </w:pPr>
    </w:p>
    <w:p w:rsidR="00DA457E" w:rsidRDefault="00DA457E" w:rsidP="00A3308F">
      <w:pPr>
        <w:spacing w:line="276" w:lineRule="auto"/>
        <w:rPr>
          <w:rFonts w:cs="Arial"/>
          <w:b/>
          <w:color w:val="000000" w:themeColor="text1"/>
        </w:rPr>
      </w:pPr>
    </w:p>
    <w:p w:rsidR="00A3308F" w:rsidRPr="00A3308F" w:rsidRDefault="00A3308F" w:rsidP="00A3308F">
      <w:pPr>
        <w:spacing w:line="276" w:lineRule="auto"/>
        <w:rPr>
          <w:rFonts w:cs="Arial"/>
          <w:color w:val="000000" w:themeColor="text1"/>
        </w:rPr>
      </w:pPr>
    </w:p>
    <w:p w:rsidR="00D936FD" w:rsidRDefault="00D936FD" w:rsidP="00A3308F">
      <w:pPr>
        <w:spacing w:line="276" w:lineRule="auto"/>
        <w:rPr>
          <w:rFonts w:cs="Arial"/>
          <w:color w:val="000000" w:themeColor="text1"/>
        </w:rPr>
      </w:pPr>
    </w:p>
    <w:p w:rsidR="00D936FD" w:rsidRDefault="00D936FD" w:rsidP="00A3308F">
      <w:pPr>
        <w:spacing w:line="276" w:lineRule="auto"/>
        <w:rPr>
          <w:rFonts w:cs="Arial"/>
          <w:color w:val="000000" w:themeColor="text1"/>
        </w:rPr>
      </w:pPr>
    </w:p>
    <w:p w:rsidR="00D936FD" w:rsidRPr="00A3308F" w:rsidRDefault="00D936FD" w:rsidP="00A3308F">
      <w:pPr>
        <w:spacing w:line="276" w:lineRule="auto"/>
        <w:rPr>
          <w:rFonts w:cs="Arial"/>
          <w:color w:val="000000" w:themeColor="text1"/>
        </w:rPr>
      </w:pPr>
      <w:r w:rsidRPr="00A35F23">
        <w:rPr>
          <w:noProof/>
          <w:color w:val="0000FF"/>
          <w:lang w:eastAsia="en-GB"/>
        </w:rPr>
        <w:drawing>
          <wp:inline distT="0" distB="0" distL="0" distR="0" wp14:anchorId="47A627F4" wp14:editId="4C57A118">
            <wp:extent cx="5142230" cy="5142230"/>
            <wp:effectExtent l="0" t="0" r="1270" b="1270"/>
            <wp:docPr id="256" name="irc_mi" descr="Chi-square table" title="Chi-square tabl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aculty.elgin.edu/dkernler/statistics/ch09/images/chi-square-table.gif">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42230" cy="5142230"/>
                    </a:xfrm>
                    <a:prstGeom prst="rect">
                      <a:avLst/>
                    </a:prstGeom>
                    <a:noFill/>
                    <a:ln>
                      <a:noFill/>
                    </a:ln>
                  </pic:spPr>
                </pic:pic>
              </a:graphicData>
            </a:graphic>
          </wp:inline>
        </w:drawing>
      </w:r>
    </w:p>
    <w:p w:rsidR="00A3308F" w:rsidRPr="00A3308F" w:rsidRDefault="00A3308F" w:rsidP="00A3308F">
      <w:pPr>
        <w:spacing w:line="276" w:lineRule="auto"/>
        <w:rPr>
          <w:rFonts w:cs="Arial"/>
          <w:color w:val="000000" w:themeColor="text1"/>
        </w:rPr>
      </w:pPr>
    </w:p>
    <w:p w:rsidR="009700A5" w:rsidRDefault="009700A5">
      <w:pPr>
        <w:spacing w:line="240" w:lineRule="auto"/>
        <w:rPr>
          <w:rFonts w:cs="Arial"/>
          <w:color w:val="000000" w:themeColor="text1"/>
        </w:rPr>
      </w:pPr>
    </w:p>
    <w:p w:rsidR="00DA457E" w:rsidRPr="006B7B59" w:rsidRDefault="00DA457E" w:rsidP="00DA457E">
      <w:pPr>
        <w:spacing w:line="276" w:lineRule="auto"/>
        <w:rPr>
          <w:rFonts w:cs="Arial"/>
          <w:b/>
          <w:color w:val="000000" w:themeColor="text1"/>
        </w:rPr>
      </w:pPr>
      <w:r w:rsidRPr="006B7B59">
        <w:rPr>
          <w:rFonts w:cs="Arial"/>
          <w:b/>
          <w:color w:val="000000" w:themeColor="text1"/>
        </w:rPr>
        <w:t xml:space="preserve">Step six: </w:t>
      </w:r>
    </w:p>
    <w:p w:rsidR="00DA457E" w:rsidRPr="00A3308F" w:rsidRDefault="00DA457E" w:rsidP="00DA457E">
      <w:pPr>
        <w:spacing w:line="276" w:lineRule="auto"/>
        <w:rPr>
          <w:rFonts w:cs="Arial"/>
          <w:color w:val="000000" w:themeColor="text1"/>
        </w:rPr>
      </w:pPr>
      <w:r w:rsidRPr="00A3308F">
        <w:rPr>
          <w:rFonts w:cs="Arial"/>
          <w:color w:val="000000" w:themeColor="text1"/>
        </w:rPr>
        <w:t>Using table of critical values of chi squared.</w:t>
      </w:r>
    </w:p>
    <w:p w:rsidR="00DA457E" w:rsidRPr="00A3308F" w:rsidRDefault="00DA457E" w:rsidP="00DA457E">
      <w:pPr>
        <w:spacing w:line="276" w:lineRule="auto"/>
        <w:rPr>
          <w:rFonts w:cs="Arial"/>
          <w:color w:val="000000" w:themeColor="text1"/>
        </w:rPr>
      </w:pPr>
    </w:p>
    <w:p w:rsidR="00DA457E" w:rsidRPr="00A3308F" w:rsidRDefault="00DA457E" w:rsidP="00DA457E">
      <w:pPr>
        <w:spacing w:line="276" w:lineRule="auto"/>
        <w:rPr>
          <w:rFonts w:cs="Arial"/>
          <w:color w:val="000000" w:themeColor="text1"/>
        </w:rPr>
      </w:pPr>
      <w:r w:rsidRPr="00A3308F">
        <w:rPr>
          <w:rFonts w:cs="Arial"/>
          <w:color w:val="000000" w:themeColor="text1"/>
        </w:rPr>
        <w:t>On the table, find the critical value of Chi Square.</w:t>
      </w:r>
    </w:p>
    <w:p w:rsidR="00DA457E" w:rsidRPr="00A3308F" w:rsidRDefault="00DA457E" w:rsidP="00DA457E">
      <w:pPr>
        <w:spacing w:line="276" w:lineRule="auto"/>
        <w:rPr>
          <w:rFonts w:cs="Arial"/>
          <w:color w:val="000000" w:themeColor="text1"/>
        </w:rPr>
      </w:pPr>
    </w:p>
    <w:p w:rsidR="00DA457E" w:rsidRPr="00A3308F" w:rsidRDefault="00DA457E" w:rsidP="00DA457E">
      <w:pPr>
        <w:spacing w:line="276" w:lineRule="auto"/>
        <w:rPr>
          <w:rFonts w:cs="Arial"/>
          <w:color w:val="000000" w:themeColor="text1"/>
        </w:rPr>
      </w:pPr>
      <w:r w:rsidRPr="00A3308F">
        <w:rPr>
          <w:rFonts w:cs="Arial"/>
          <w:color w:val="000000" w:themeColor="text1"/>
        </w:rPr>
        <w:t>In this case, with degree of freedom = 2</w:t>
      </w:r>
    </w:p>
    <w:p w:rsidR="00DA457E" w:rsidRPr="00A3308F" w:rsidRDefault="00DA457E" w:rsidP="00DA457E">
      <w:pPr>
        <w:spacing w:line="276" w:lineRule="auto"/>
        <w:rPr>
          <w:rFonts w:cs="Arial"/>
          <w:color w:val="000000" w:themeColor="text1"/>
        </w:rPr>
      </w:pPr>
      <w:r w:rsidRPr="00A3308F">
        <w:rPr>
          <w:rFonts w:cs="Arial"/>
          <w:color w:val="000000" w:themeColor="text1"/>
        </w:rPr>
        <w:t>Level of significance at 0.05</w:t>
      </w:r>
    </w:p>
    <w:p w:rsidR="00DA457E" w:rsidRPr="00A3308F" w:rsidRDefault="00DA457E" w:rsidP="00DA457E">
      <w:pPr>
        <w:spacing w:line="276" w:lineRule="auto"/>
        <w:rPr>
          <w:rFonts w:cs="Arial"/>
          <w:color w:val="000000" w:themeColor="text1"/>
        </w:rPr>
      </w:pPr>
    </w:p>
    <w:p w:rsidR="00DA457E" w:rsidRPr="00A3308F" w:rsidRDefault="00DA457E" w:rsidP="00DA457E">
      <w:pPr>
        <w:spacing w:line="276" w:lineRule="auto"/>
        <w:rPr>
          <w:rFonts w:cs="Arial"/>
          <w:color w:val="000000" w:themeColor="text1"/>
        </w:rPr>
      </w:pPr>
      <w:r w:rsidRPr="00A3308F">
        <w:rPr>
          <w:rFonts w:cs="Arial"/>
          <w:color w:val="000000" w:themeColor="text1"/>
        </w:rPr>
        <w:t xml:space="preserve">The critical value of Chi Squared found was </w:t>
      </w:r>
      <w:r w:rsidRPr="009700A5">
        <w:rPr>
          <w:rFonts w:cs="Arial"/>
          <w:b/>
          <w:color w:val="000000" w:themeColor="text1"/>
        </w:rPr>
        <w:t>5.99</w:t>
      </w:r>
    </w:p>
    <w:p w:rsidR="00DA457E" w:rsidRPr="00A3308F" w:rsidRDefault="00DA457E" w:rsidP="00DA457E">
      <w:pPr>
        <w:spacing w:line="276" w:lineRule="auto"/>
        <w:rPr>
          <w:rFonts w:cs="Arial"/>
          <w:color w:val="000000" w:themeColor="text1"/>
        </w:rPr>
      </w:pPr>
    </w:p>
    <w:p w:rsidR="00F32C66" w:rsidRDefault="00F32C66" w:rsidP="00DA457E">
      <w:pPr>
        <w:spacing w:line="276" w:lineRule="auto"/>
        <w:rPr>
          <w:rFonts w:cs="Arial"/>
          <w:b/>
          <w:color w:val="000000" w:themeColor="text1"/>
        </w:rPr>
      </w:pPr>
    </w:p>
    <w:p w:rsidR="00DA457E" w:rsidRPr="009700A5" w:rsidRDefault="00DA457E" w:rsidP="00DA457E">
      <w:pPr>
        <w:spacing w:line="276" w:lineRule="auto"/>
        <w:rPr>
          <w:rFonts w:cs="Arial"/>
          <w:b/>
          <w:color w:val="000000" w:themeColor="text1"/>
        </w:rPr>
      </w:pPr>
      <w:r w:rsidRPr="009700A5">
        <w:rPr>
          <w:rFonts w:cs="Arial"/>
          <w:b/>
          <w:color w:val="000000" w:themeColor="text1"/>
        </w:rPr>
        <w:lastRenderedPageBreak/>
        <w:t>What does this value mean?</w:t>
      </w:r>
    </w:p>
    <w:p w:rsidR="00DA457E" w:rsidRPr="00A3308F" w:rsidRDefault="00DA457E" w:rsidP="00DA457E">
      <w:pPr>
        <w:spacing w:line="276" w:lineRule="auto"/>
        <w:rPr>
          <w:rFonts w:cs="Arial"/>
          <w:color w:val="000000" w:themeColor="text1"/>
        </w:rPr>
      </w:pPr>
    </w:p>
    <w:p w:rsidR="00DA457E" w:rsidRPr="00A3308F" w:rsidRDefault="00DA457E" w:rsidP="00DA457E">
      <w:pPr>
        <w:spacing w:line="276" w:lineRule="auto"/>
        <w:rPr>
          <w:rFonts w:cs="Arial"/>
          <w:color w:val="000000" w:themeColor="text1"/>
        </w:rPr>
      </w:pPr>
      <w:r w:rsidRPr="00A3308F">
        <w:rPr>
          <w:rFonts w:cs="Arial"/>
          <w:color w:val="000000" w:themeColor="text1"/>
        </w:rPr>
        <w:t xml:space="preserve">The final </w:t>
      </w:r>
      <w:r>
        <w:rPr>
          <w:rFonts w:cs="Arial"/>
          <w:color w:val="000000" w:themeColor="text1"/>
        </w:rPr>
        <w:t>observed</w:t>
      </w:r>
      <w:r w:rsidRPr="00A3308F">
        <w:rPr>
          <w:rFonts w:cs="Arial"/>
          <w:color w:val="000000" w:themeColor="text1"/>
        </w:rPr>
        <w:t xml:space="preserve"> Chi Square value = </w:t>
      </w:r>
      <w:r>
        <w:rPr>
          <w:rFonts w:cs="Arial"/>
          <w:color w:val="000000" w:themeColor="text1"/>
        </w:rPr>
        <w:t>0</w:t>
      </w:r>
      <w:r w:rsidRPr="00A3308F">
        <w:rPr>
          <w:rFonts w:cs="Arial"/>
          <w:color w:val="000000" w:themeColor="text1"/>
        </w:rPr>
        <w:t>.0952</w:t>
      </w:r>
    </w:p>
    <w:p w:rsidR="00DA457E" w:rsidRPr="00A3308F" w:rsidRDefault="00DA457E" w:rsidP="00DA457E">
      <w:pPr>
        <w:spacing w:line="276" w:lineRule="auto"/>
        <w:rPr>
          <w:rFonts w:cs="Arial"/>
          <w:color w:val="000000" w:themeColor="text1"/>
        </w:rPr>
      </w:pPr>
      <w:r w:rsidRPr="00A3308F">
        <w:rPr>
          <w:rFonts w:cs="Arial"/>
          <w:color w:val="000000" w:themeColor="text1"/>
        </w:rPr>
        <w:t>The critical value of Chi Square = 5.99</w:t>
      </w:r>
    </w:p>
    <w:p w:rsidR="00DA457E" w:rsidRPr="00A3308F" w:rsidRDefault="00DA457E" w:rsidP="00DA457E">
      <w:pPr>
        <w:spacing w:line="276" w:lineRule="auto"/>
        <w:rPr>
          <w:rFonts w:cs="Arial"/>
          <w:color w:val="000000" w:themeColor="text1"/>
        </w:rPr>
      </w:pPr>
    </w:p>
    <w:p w:rsidR="00DA457E" w:rsidRPr="00A3308F" w:rsidRDefault="00DA457E" w:rsidP="00DA457E">
      <w:pPr>
        <w:spacing w:line="276" w:lineRule="auto"/>
        <w:rPr>
          <w:rFonts w:cs="Arial"/>
          <w:color w:val="000000" w:themeColor="text1"/>
        </w:rPr>
      </w:pPr>
      <w:r w:rsidRPr="00A3308F">
        <w:rPr>
          <w:rFonts w:cs="Arial"/>
          <w:color w:val="000000" w:themeColor="text1"/>
        </w:rPr>
        <w:t xml:space="preserve">In order for this study to be significant, the final </w:t>
      </w:r>
      <w:r>
        <w:rPr>
          <w:rFonts w:cs="Arial"/>
          <w:color w:val="000000" w:themeColor="text1"/>
        </w:rPr>
        <w:t>observed</w:t>
      </w:r>
      <w:r w:rsidRPr="00A3308F">
        <w:rPr>
          <w:rFonts w:cs="Arial"/>
          <w:color w:val="000000" w:themeColor="text1"/>
        </w:rPr>
        <w:t xml:space="preserve"> Chi Squared value must be greater or equal to the critical value of Chi Square. It is observed in this case, that the final calculated Chi Square vale is lower than the critical value of Chi </w:t>
      </w:r>
      <w:r w:rsidR="002D43FB" w:rsidRPr="00A3308F">
        <w:rPr>
          <w:rFonts w:cs="Arial"/>
          <w:color w:val="000000" w:themeColor="text1"/>
        </w:rPr>
        <w:t>Square;</w:t>
      </w:r>
      <w:r w:rsidRPr="00A3308F">
        <w:rPr>
          <w:rFonts w:cs="Arial"/>
          <w:color w:val="000000" w:themeColor="text1"/>
        </w:rPr>
        <w:t xml:space="preserve"> As a result, this suggests that the study was not significant and the null hypothesis was accepted.</w:t>
      </w:r>
    </w:p>
    <w:p w:rsidR="00DA457E" w:rsidRDefault="00DA457E" w:rsidP="00A3308F">
      <w:pPr>
        <w:spacing w:line="276" w:lineRule="auto"/>
        <w:rPr>
          <w:rFonts w:cs="Arial"/>
          <w:b/>
          <w:color w:val="000000" w:themeColor="text1"/>
        </w:rPr>
      </w:pPr>
    </w:p>
    <w:p w:rsidR="00DA457E" w:rsidRDefault="00DA457E" w:rsidP="00A3308F">
      <w:pPr>
        <w:spacing w:line="276" w:lineRule="auto"/>
        <w:rPr>
          <w:rFonts w:cs="Arial"/>
          <w:b/>
          <w:color w:val="000000" w:themeColor="text1"/>
        </w:rPr>
      </w:pPr>
    </w:p>
    <w:p w:rsidR="00A3308F" w:rsidRPr="009700A5" w:rsidRDefault="00A3308F" w:rsidP="00A3308F">
      <w:pPr>
        <w:spacing w:line="276" w:lineRule="auto"/>
        <w:rPr>
          <w:rFonts w:cs="Arial"/>
          <w:b/>
          <w:color w:val="000000" w:themeColor="text1"/>
        </w:rPr>
      </w:pPr>
      <w:r w:rsidRPr="009700A5">
        <w:rPr>
          <w:rFonts w:cs="Arial"/>
          <w:b/>
          <w:color w:val="000000" w:themeColor="text1"/>
        </w:rPr>
        <w:t>Your turn</w:t>
      </w:r>
    </w:p>
    <w:p w:rsidR="00A3308F" w:rsidRPr="00A3308F" w:rsidRDefault="00A3308F" w:rsidP="00A3308F">
      <w:pPr>
        <w:spacing w:line="276" w:lineRule="auto"/>
        <w:rPr>
          <w:rFonts w:cs="Arial"/>
          <w:color w:val="000000" w:themeColor="text1"/>
        </w:rPr>
      </w:pPr>
      <w:r w:rsidRPr="00A3308F">
        <w:rPr>
          <w:rFonts w:cs="Arial"/>
          <w:color w:val="000000" w:themeColor="text1"/>
        </w:rPr>
        <w:t xml:space="preserve">Conduct a small scale study where you are exploring a difference, using an independent measures design, which produces nominal data. </w:t>
      </w:r>
    </w:p>
    <w:p w:rsidR="00A3308F" w:rsidRPr="00A3308F" w:rsidRDefault="00A3308F" w:rsidP="00A3308F">
      <w:pPr>
        <w:spacing w:line="276" w:lineRule="auto"/>
        <w:rPr>
          <w:rFonts w:cs="Arial"/>
          <w:color w:val="000000" w:themeColor="text1"/>
        </w:rPr>
      </w:pPr>
    </w:p>
    <w:p w:rsidR="00A3308F" w:rsidRDefault="00A3308F" w:rsidP="00A3308F">
      <w:pPr>
        <w:spacing w:line="276" w:lineRule="auto"/>
        <w:rPr>
          <w:rFonts w:cs="Arial"/>
          <w:color w:val="000000" w:themeColor="text1"/>
        </w:rPr>
      </w:pPr>
      <w:r w:rsidRPr="00A3308F">
        <w:rPr>
          <w:rFonts w:cs="Arial"/>
          <w:color w:val="000000" w:themeColor="text1"/>
        </w:rPr>
        <w:t>Once you have your results, follow the steps above to see whether you data is significant.</w:t>
      </w:r>
    </w:p>
    <w:p w:rsidR="009700A5" w:rsidRDefault="009700A5" w:rsidP="00A3308F">
      <w:pPr>
        <w:spacing w:line="276" w:lineRule="auto"/>
        <w:rPr>
          <w:rFonts w:cs="Arial"/>
          <w:color w:val="000000" w:themeColor="text1"/>
        </w:rPr>
      </w:pPr>
    </w:p>
    <w:p w:rsidR="009700A5" w:rsidRDefault="009700A5" w:rsidP="00A3308F">
      <w:pPr>
        <w:spacing w:line="276" w:lineRule="auto"/>
        <w:rPr>
          <w:rFonts w:cs="Arial"/>
          <w:color w:val="000000" w:themeColor="text1"/>
        </w:rPr>
      </w:pPr>
    </w:p>
    <w:p w:rsidR="00F24D70" w:rsidRDefault="00F24D70">
      <w:pPr>
        <w:spacing w:line="240" w:lineRule="auto"/>
        <w:rPr>
          <w:rFonts w:eastAsia="Times New Roman"/>
          <w:b/>
          <w:bCs/>
          <w:color w:val="9A689E"/>
          <w:sz w:val="28"/>
        </w:rPr>
      </w:pPr>
      <w:r>
        <w:br w:type="page"/>
      </w:r>
    </w:p>
    <w:p w:rsidR="009700A5" w:rsidRDefault="00D52300" w:rsidP="009700A5">
      <w:pPr>
        <w:pStyle w:val="Heading2"/>
      </w:pPr>
      <w:r>
        <w:rPr>
          <w:rFonts w:cs="Arial"/>
          <w:noProof/>
          <w:color w:val="000000" w:themeColor="text1"/>
          <w:lang w:eastAsia="en-GB"/>
        </w:rPr>
        <w:lastRenderedPageBreak/>
        <w:drawing>
          <wp:anchor distT="0" distB="0" distL="114300" distR="114300" simplePos="0" relativeHeight="251673600" behindDoc="1" locked="0" layoutInCell="1" allowOverlap="1" wp14:anchorId="58CBED4F" wp14:editId="225BD681">
            <wp:simplePos x="0" y="0"/>
            <wp:positionH relativeFrom="column">
              <wp:posOffset>5593715</wp:posOffset>
            </wp:positionH>
            <wp:positionV relativeFrom="paragraph">
              <wp:posOffset>196215</wp:posOffset>
            </wp:positionV>
            <wp:extent cx="762000" cy="1720215"/>
            <wp:effectExtent l="0" t="0" r="0" b="0"/>
            <wp:wrapTight wrapText="bothSides">
              <wp:wrapPolygon edited="0">
                <wp:start x="0" y="0"/>
                <wp:lineTo x="0" y="21289"/>
                <wp:lineTo x="21060" y="21289"/>
                <wp:lineTo x="21060" y="0"/>
                <wp:lineTo x="0" y="0"/>
              </wp:wrapPolygon>
            </wp:wrapTight>
            <wp:docPr id="13" name="Picture 13" descr="Sauce 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145181698_Skalapendra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62000" cy="172021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themeColor="text1"/>
          <w:lang w:eastAsia="en-GB"/>
        </w:rPr>
        <w:drawing>
          <wp:anchor distT="0" distB="0" distL="114300" distR="114300" simplePos="0" relativeHeight="251671552" behindDoc="1" locked="0" layoutInCell="1" allowOverlap="1" wp14:anchorId="3840CE6F" wp14:editId="293C3B50">
            <wp:simplePos x="0" y="0"/>
            <wp:positionH relativeFrom="column">
              <wp:posOffset>4831715</wp:posOffset>
            </wp:positionH>
            <wp:positionV relativeFrom="paragraph">
              <wp:posOffset>196215</wp:posOffset>
            </wp:positionV>
            <wp:extent cx="762000" cy="1720215"/>
            <wp:effectExtent l="0" t="0" r="0" b="0"/>
            <wp:wrapTight wrapText="bothSides">
              <wp:wrapPolygon edited="0">
                <wp:start x="0" y="0"/>
                <wp:lineTo x="0" y="21289"/>
                <wp:lineTo x="21060" y="21289"/>
                <wp:lineTo x="21060" y="0"/>
                <wp:lineTo x="0" y="0"/>
              </wp:wrapPolygon>
            </wp:wrapTight>
            <wp:docPr id="12" name="Picture 12" descr="Sauce 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145181698_Skalapendra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62000" cy="1720215"/>
                    </a:xfrm>
                    <a:prstGeom prst="rect">
                      <a:avLst/>
                    </a:prstGeom>
                  </pic:spPr>
                </pic:pic>
              </a:graphicData>
            </a:graphic>
            <wp14:sizeRelH relativeFrom="page">
              <wp14:pctWidth>0</wp14:pctWidth>
            </wp14:sizeRelH>
            <wp14:sizeRelV relativeFrom="page">
              <wp14:pctHeight>0</wp14:pctHeight>
            </wp14:sizeRelV>
          </wp:anchor>
        </w:drawing>
      </w:r>
      <w:r w:rsidR="009700A5">
        <w:t>Binomial Sign Test</w:t>
      </w:r>
    </w:p>
    <w:p w:rsidR="009700A5" w:rsidRDefault="009700A5" w:rsidP="009700A5">
      <w:pPr>
        <w:spacing w:line="276" w:lineRule="auto"/>
        <w:rPr>
          <w:rFonts w:cs="Arial"/>
        </w:rPr>
      </w:pPr>
      <w:r w:rsidRPr="009700A5">
        <w:rPr>
          <w:rFonts w:cs="Arial"/>
        </w:rPr>
        <w:t>The term binomial is often referred to as giving something a two part name.</w:t>
      </w:r>
    </w:p>
    <w:p w:rsidR="00D52300" w:rsidRDefault="00D52300" w:rsidP="009700A5">
      <w:pPr>
        <w:spacing w:line="276" w:lineRule="auto"/>
        <w:rPr>
          <w:rFonts w:cs="Arial"/>
        </w:rPr>
      </w:pPr>
    </w:p>
    <w:p w:rsidR="00D52300" w:rsidRPr="00D52300" w:rsidRDefault="00D52300" w:rsidP="00D52300">
      <w:pPr>
        <w:spacing w:line="276" w:lineRule="auto"/>
        <w:rPr>
          <w:rFonts w:cs="Arial"/>
          <w:color w:val="000000" w:themeColor="text1"/>
        </w:rPr>
      </w:pPr>
      <w:r w:rsidRPr="00D52300">
        <w:rPr>
          <w:rFonts w:cs="Arial"/>
          <w:color w:val="000000" w:themeColor="text1"/>
        </w:rPr>
        <w:t xml:space="preserve">For example, a popular every day example, is examining the question about the sauce made out of tomatoes? Brits called it tomato sauce, whereas Americans call it ketchup. In this instance, the sauce made out of tomatoes is given two names but means exactly the same thing, given which country you are living in. Another example is when animals/species are given Latin names. </w:t>
      </w:r>
    </w:p>
    <w:p w:rsidR="00D52300" w:rsidRPr="00D52300" w:rsidRDefault="00D52300" w:rsidP="00D52300">
      <w:pPr>
        <w:spacing w:line="276" w:lineRule="auto"/>
        <w:rPr>
          <w:rFonts w:cs="Arial"/>
          <w:color w:val="000000" w:themeColor="text1"/>
        </w:rPr>
      </w:pPr>
    </w:p>
    <w:p w:rsidR="00D52300" w:rsidRPr="00D52300" w:rsidRDefault="00D52300" w:rsidP="00D52300">
      <w:pPr>
        <w:spacing w:line="276" w:lineRule="auto"/>
        <w:rPr>
          <w:rFonts w:cs="Arial"/>
          <w:color w:val="000000" w:themeColor="text1"/>
        </w:rPr>
      </w:pPr>
      <w:r w:rsidRPr="00D52300">
        <w:rPr>
          <w:rFonts w:cs="Arial"/>
          <w:color w:val="000000" w:themeColor="text1"/>
        </w:rPr>
        <w:t>In terms of mathematics, when speaking algebraically, it means looking at the difference or sum amongst two terms.</w:t>
      </w:r>
    </w:p>
    <w:p w:rsidR="00D52300" w:rsidRPr="00D52300" w:rsidRDefault="00D52300" w:rsidP="00D52300">
      <w:pPr>
        <w:spacing w:line="276" w:lineRule="auto"/>
        <w:rPr>
          <w:rFonts w:cs="Arial"/>
          <w:color w:val="000000" w:themeColor="text1"/>
        </w:rPr>
      </w:pPr>
    </w:p>
    <w:p w:rsidR="00D52300" w:rsidRDefault="00D52300" w:rsidP="00D52300">
      <w:pPr>
        <w:spacing w:line="276" w:lineRule="auto"/>
        <w:rPr>
          <w:rFonts w:cs="Arial"/>
          <w:color w:val="000000" w:themeColor="text1"/>
        </w:rPr>
      </w:pPr>
      <w:r w:rsidRPr="00D52300">
        <w:rPr>
          <w:rFonts w:cs="Arial"/>
          <w:color w:val="000000" w:themeColor="text1"/>
        </w:rPr>
        <w:t>In the context of Psychology, it can be referred to the difference in the participants’ behavio</w:t>
      </w:r>
      <w:r w:rsidR="00D936FD">
        <w:rPr>
          <w:rFonts w:cs="Arial"/>
          <w:color w:val="000000" w:themeColor="text1"/>
        </w:rPr>
        <w:t>u</w:t>
      </w:r>
      <w:r w:rsidRPr="00D52300">
        <w:rPr>
          <w:rFonts w:cs="Arial"/>
          <w:color w:val="000000" w:themeColor="text1"/>
        </w:rPr>
        <w:t>r across two conditions/levels of the IV.</w:t>
      </w:r>
    </w:p>
    <w:p w:rsidR="00D52300" w:rsidRDefault="00D52300" w:rsidP="00D52300">
      <w:pPr>
        <w:spacing w:line="276" w:lineRule="auto"/>
        <w:rPr>
          <w:rFonts w:cs="Arial"/>
          <w:color w:val="000000" w:themeColor="text1"/>
        </w:rPr>
      </w:pPr>
    </w:p>
    <w:p w:rsidR="00D52300" w:rsidRPr="00D52300" w:rsidRDefault="00D52300" w:rsidP="00D52300">
      <w:pPr>
        <w:rPr>
          <w:rFonts w:cs="Arial"/>
          <w:b/>
          <w:color w:val="000000" w:themeColor="text1"/>
        </w:rPr>
      </w:pPr>
      <w:r w:rsidRPr="00D52300">
        <w:rPr>
          <w:rFonts w:cs="Arial"/>
          <w:b/>
          <w:color w:val="000000" w:themeColor="text1"/>
        </w:rPr>
        <w:t>Checklist for using the Binomial test:</w:t>
      </w:r>
    </w:p>
    <w:p w:rsidR="00D52300" w:rsidRPr="00D52300" w:rsidRDefault="00D52300" w:rsidP="00D52300">
      <w:pPr>
        <w:pStyle w:val="ListParagraph"/>
        <w:numPr>
          <w:ilvl w:val="0"/>
          <w:numId w:val="16"/>
        </w:numPr>
        <w:ind w:left="426" w:hanging="426"/>
        <w:jc w:val="both"/>
        <w:rPr>
          <w:rFonts w:cs="Arial"/>
          <w:b/>
        </w:rPr>
      </w:pPr>
      <w:r>
        <w:rPr>
          <w:rFonts w:cs="Arial"/>
        </w:rPr>
        <w:t>DV produces nominal type data</w:t>
      </w:r>
    </w:p>
    <w:p w:rsidR="00D52300" w:rsidRPr="00D52300" w:rsidRDefault="00D52300" w:rsidP="00D52300">
      <w:pPr>
        <w:pStyle w:val="ListParagraph"/>
        <w:numPr>
          <w:ilvl w:val="0"/>
          <w:numId w:val="16"/>
        </w:numPr>
        <w:ind w:left="426" w:hanging="426"/>
        <w:jc w:val="both"/>
        <w:rPr>
          <w:rFonts w:cs="Arial"/>
          <w:b/>
        </w:rPr>
      </w:pPr>
      <w:r w:rsidRPr="00F30522">
        <w:rPr>
          <w:rFonts w:cs="Arial"/>
        </w:rPr>
        <w:t>Repeated Measures design</w:t>
      </w:r>
    </w:p>
    <w:p w:rsidR="00D52300" w:rsidRPr="00D52300" w:rsidRDefault="00D52300" w:rsidP="00D52300">
      <w:pPr>
        <w:pStyle w:val="ListParagraph"/>
        <w:numPr>
          <w:ilvl w:val="0"/>
          <w:numId w:val="16"/>
        </w:numPr>
        <w:ind w:left="426" w:hanging="426"/>
        <w:jc w:val="both"/>
        <w:rPr>
          <w:rFonts w:cs="Arial"/>
          <w:b/>
        </w:rPr>
      </w:pPr>
      <w:r>
        <w:rPr>
          <w:rFonts w:cs="Arial"/>
        </w:rPr>
        <w:t>Exploring a difference between each condition (levels of the IV).</w:t>
      </w:r>
    </w:p>
    <w:p w:rsidR="00D52300" w:rsidRDefault="00D52300" w:rsidP="00D52300">
      <w:pPr>
        <w:spacing w:line="276" w:lineRule="auto"/>
        <w:rPr>
          <w:rFonts w:cs="Arial"/>
          <w:color w:val="000000" w:themeColor="text1"/>
        </w:rPr>
      </w:pPr>
    </w:p>
    <w:p w:rsidR="00D52300" w:rsidRDefault="00D52300" w:rsidP="00D52300">
      <w:pPr>
        <w:spacing w:line="276" w:lineRule="auto"/>
        <w:rPr>
          <w:rFonts w:cs="Arial"/>
          <w:b/>
          <w:color w:val="000000" w:themeColor="text1"/>
        </w:rPr>
      </w:pPr>
      <w:r>
        <w:rPr>
          <w:rFonts w:cs="Arial"/>
          <w:noProof/>
          <w:color w:val="000000" w:themeColor="text1"/>
          <w:lang w:eastAsia="en-GB"/>
        </w:rPr>
        <w:drawing>
          <wp:anchor distT="0" distB="0" distL="114300" distR="114300" simplePos="0" relativeHeight="251674624" behindDoc="1" locked="0" layoutInCell="1" allowOverlap="1" wp14:anchorId="06BC2E61" wp14:editId="7C4BE932">
            <wp:simplePos x="0" y="0"/>
            <wp:positionH relativeFrom="column">
              <wp:posOffset>4907915</wp:posOffset>
            </wp:positionH>
            <wp:positionV relativeFrom="paragraph">
              <wp:posOffset>12065</wp:posOffset>
            </wp:positionV>
            <wp:extent cx="1574800" cy="2105025"/>
            <wp:effectExtent l="0" t="0" r="6350" b="9525"/>
            <wp:wrapTight wrapText="bothSides">
              <wp:wrapPolygon edited="0">
                <wp:start x="0" y="0"/>
                <wp:lineTo x="0" y="21502"/>
                <wp:lineTo x="21426" y="21502"/>
                <wp:lineTo x="21426" y="0"/>
                <wp:lineTo x="0" y="0"/>
              </wp:wrapPolygon>
            </wp:wrapTight>
            <wp:docPr id="15" name="Picture 15" descr="A portion of f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71675011_LoopAll_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74800" cy="2105025"/>
                    </a:xfrm>
                    <a:prstGeom prst="rect">
                      <a:avLst/>
                    </a:prstGeom>
                  </pic:spPr>
                </pic:pic>
              </a:graphicData>
            </a:graphic>
            <wp14:sizeRelH relativeFrom="page">
              <wp14:pctWidth>0</wp14:pctWidth>
            </wp14:sizeRelH>
            <wp14:sizeRelV relativeFrom="page">
              <wp14:pctHeight>0</wp14:pctHeight>
            </wp14:sizeRelV>
          </wp:anchor>
        </w:drawing>
      </w:r>
      <w:r w:rsidRPr="00D52300">
        <w:rPr>
          <w:rFonts w:cs="Arial"/>
          <w:b/>
          <w:color w:val="000000" w:themeColor="text1"/>
        </w:rPr>
        <w:t>Calculations Example of Binomial Sign Test</w:t>
      </w:r>
    </w:p>
    <w:p w:rsidR="00D52300" w:rsidRDefault="00D52300" w:rsidP="00D52300">
      <w:pPr>
        <w:spacing w:line="276" w:lineRule="auto"/>
        <w:rPr>
          <w:rFonts w:cs="Arial"/>
          <w:color w:val="000000" w:themeColor="text1"/>
        </w:rPr>
      </w:pPr>
      <w:r w:rsidRPr="00D52300">
        <w:rPr>
          <w:rFonts w:cs="Arial"/>
          <w:color w:val="000000" w:themeColor="text1"/>
        </w:rPr>
        <w:t>Two students wanted to examine whether their peers would be willing to share their French fries when in the school refectory. The two students wanted to know if a celebrity was sitting on their table or if students from another school were sitting on their table, would their peers be willing to share their French Fries.</w:t>
      </w:r>
      <w:r w:rsidR="006612F2">
        <w:rPr>
          <w:rFonts w:cs="Arial"/>
          <w:color w:val="000000" w:themeColor="text1"/>
        </w:rPr>
        <w:t xml:space="preserve"> They hypothesised that students would be more likely to share with a celebrity. </w:t>
      </w:r>
    </w:p>
    <w:p w:rsidR="00D52300" w:rsidRDefault="00D52300" w:rsidP="00D52300">
      <w:pPr>
        <w:spacing w:line="276" w:lineRule="auto"/>
        <w:rPr>
          <w:rFonts w:cs="Arial"/>
          <w:color w:val="000000" w:themeColor="text1"/>
        </w:rPr>
      </w:pPr>
    </w:p>
    <w:tbl>
      <w:tblPr>
        <w:tblStyle w:val="TableGrid"/>
        <w:tblW w:w="0" w:type="auto"/>
        <w:tblBorders>
          <w:top w:val="single" w:sz="4" w:space="0" w:color="9A689E"/>
          <w:left w:val="single" w:sz="4" w:space="0" w:color="9A689E"/>
          <w:bottom w:val="single" w:sz="4" w:space="0" w:color="9A689E"/>
          <w:right w:val="single" w:sz="4" w:space="0" w:color="9A689E"/>
          <w:insideH w:val="single" w:sz="4" w:space="0" w:color="9A689E"/>
          <w:insideV w:val="single" w:sz="4" w:space="0" w:color="9A689E"/>
        </w:tblBorders>
        <w:tblLook w:val="04A0" w:firstRow="1" w:lastRow="0" w:firstColumn="1" w:lastColumn="0" w:noHBand="0" w:noVBand="1"/>
      </w:tblPr>
      <w:tblGrid>
        <w:gridCol w:w="7765"/>
      </w:tblGrid>
      <w:tr w:rsidR="00D936FD" w:rsidTr="00D04A27">
        <w:tc>
          <w:tcPr>
            <w:tcW w:w="10420" w:type="dxa"/>
          </w:tcPr>
          <w:p w:rsidR="00D936FD" w:rsidRDefault="00D936FD">
            <w:pPr>
              <w:spacing w:line="240" w:lineRule="auto"/>
              <w:rPr>
                <w:rFonts w:cs="Arial"/>
                <w:color w:val="000000" w:themeColor="text1"/>
              </w:rPr>
            </w:pPr>
            <w:r w:rsidRPr="00D04A27">
              <w:rPr>
                <w:rFonts w:cs="Arial"/>
                <w:b/>
                <w:color w:val="000000" w:themeColor="text1"/>
              </w:rPr>
              <w:t>ACTIVITY</w:t>
            </w:r>
            <w:r>
              <w:rPr>
                <w:rFonts w:cs="Arial"/>
                <w:color w:val="000000" w:themeColor="text1"/>
              </w:rPr>
              <w:t xml:space="preserve"> – Explain why a binomial sign te</w:t>
            </w:r>
            <w:r w:rsidR="006C03F2">
              <w:rPr>
                <w:rFonts w:cs="Arial"/>
                <w:color w:val="000000" w:themeColor="text1"/>
              </w:rPr>
              <w:t>st would be appropriate in this</w:t>
            </w:r>
            <w:r>
              <w:rPr>
                <w:rFonts w:cs="Arial"/>
                <w:color w:val="000000" w:themeColor="text1"/>
              </w:rPr>
              <w:t xml:space="preserve"> situation</w:t>
            </w:r>
            <w:r w:rsidR="006C03F2">
              <w:rPr>
                <w:rFonts w:cs="Arial"/>
                <w:color w:val="000000" w:themeColor="text1"/>
              </w:rPr>
              <w:t>.</w:t>
            </w:r>
          </w:p>
          <w:p w:rsidR="00D936FD" w:rsidRDefault="00D936FD">
            <w:pPr>
              <w:spacing w:line="240" w:lineRule="auto"/>
              <w:rPr>
                <w:rFonts w:cs="Arial"/>
                <w:color w:val="000000" w:themeColor="text1"/>
              </w:rPr>
            </w:pPr>
          </w:p>
          <w:p w:rsidR="00D936FD" w:rsidRDefault="00D936FD">
            <w:pPr>
              <w:spacing w:line="240" w:lineRule="auto"/>
              <w:rPr>
                <w:rFonts w:cs="Arial"/>
                <w:color w:val="000000" w:themeColor="text1"/>
              </w:rPr>
            </w:pPr>
          </w:p>
          <w:p w:rsidR="006C03F2" w:rsidRDefault="006C03F2">
            <w:pPr>
              <w:spacing w:line="240" w:lineRule="auto"/>
              <w:rPr>
                <w:rFonts w:cs="Arial"/>
                <w:color w:val="000000" w:themeColor="text1"/>
              </w:rPr>
            </w:pPr>
          </w:p>
          <w:p w:rsidR="006C03F2" w:rsidRDefault="006C03F2">
            <w:pPr>
              <w:spacing w:line="240" w:lineRule="auto"/>
              <w:rPr>
                <w:rFonts w:cs="Arial"/>
                <w:color w:val="000000" w:themeColor="text1"/>
              </w:rPr>
            </w:pPr>
          </w:p>
          <w:p w:rsidR="006C03F2" w:rsidRDefault="006C03F2">
            <w:pPr>
              <w:spacing w:line="240" w:lineRule="auto"/>
              <w:rPr>
                <w:rFonts w:cs="Arial"/>
                <w:color w:val="000000" w:themeColor="text1"/>
              </w:rPr>
            </w:pPr>
          </w:p>
          <w:p w:rsidR="006C03F2" w:rsidRDefault="006C03F2">
            <w:pPr>
              <w:spacing w:line="240" w:lineRule="auto"/>
              <w:rPr>
                <w:rFonts w:cs="Arial"/>
                <w:color w:val="000000" w:themeColor="text1"/>
              </w:rPr>
            </w:pPr>
          </w:p>
          <w:p w:rsidR="006C03F2" w:rsidRDefault="006C03F2">
            <w:pPr>
              <w:spacing w:line="240" w:lineRule="auto"/>
              <w:rPr>
                <w:rFonts w:cs="Arial"/>
                <w:color w:val="000000" w:themeColor="text1"/>
              </w:rPr>
            </w:pPr>
          </w:p>
          <w:p w:rsidR="006C03F2" w:rsidRDefault="006C03F2">
            <w:pPr>
              <w:spacing w:line="240" w:lineRule="auto"/>
              <w:rPr>
                <w:rFonts w:cs="Arial"/>
                <w:color w:val="000000" w:themeColor="text1"/>
              </w:rPr>
            </w:pPr>
          </w:p>
          <w:p w:rsidR="006C03F2" w:rsidRDefault="006C03F2">
            <w:pPr>
              <w:spacing w:line="240" w:lineRule="auto"/>
              <w:rPr>
                <w:rFonts w:cs="Arial"/>
                <w:color w:val="000000" w:themeColor="text1"/>
              </w:rPr>
            </w:pPr>
          </w:p>
          <w:p w:rsidR="006C03F2" w:rsidRDefault="006C03F2">
            <w:pPr>
              <w:spacing w:line="240" w:lineRule="auto"/>
              <w:rPr>
                <w:rFonts w:cs="Arial"/>
                <w:color w:val="000000" w:themeColor="text1"/>
              </w:rPr>
            </w:pPr>
          </w:p>
          <w:p w:rsidR="00D936FD" w:rsidRDefault="00D936FD">
            <w:pPr>
              <w:spacing w:line="240" w:lineRule="auto"/>
              <w:rPr>
                <w:rFonts w:cs="Arial"/>
                <w:color w:val="000000" w:themeColor="text1"/>
              </w:rPr>
            </w:pPr>
          </w:p>
          <w:p w:rsidR="00D936FD" w:rsidRDefault="00D936FD">
            <w:pPr>
              <w:spacing w:line="240" w:lineRule="auto"/>
              <w:rPr>
                <w:rFonts w:cs="Arial"/>
                <w:color w:val="000000" w:themeColor="text1"/>
              </w:rPr>
            </w:pPr>
          </w:p>
          <w:p w:rsidR="00D936FD" w:rsidRDefault="00D936FD">
            <w:pPr>
              <w:spacing w:line="240" w:lineRule="auto"/>
              <w:rPr>
                <w:rFonts w:cs="Arial"/>
                <w:color w:val="000000" w:themeColor="text1"/>
              </w:rPr>
            </w:pPr>
          </w:p>
          <w:p w:rsidR="00D936FD" w:rsidRDefault="00D936FD">
            <w:pPr>
              <w:spacing w:line="240" w:lineRule="auto"/>
              <w:rPr>
                <w:rFonts w:cs="Arial"/>
                <w:color w:val="000000" w:themeColor="text1"/>
              </w:rPr>
            </w:pPr>
          </w:p>
        </w:tc>
      </w:tr>
    </w:tbl>
    <w:p w:rsidR="00D52300" w:rsidRDefault="00D52300">
      <w:pPr>
        <w:spacing w:line="240" w:lineRule="auto"/>
        <w:rPr>
          <w:rFonts w:cs="Arial"/>
          <w:color w:val="000000" w:themeColor="text1"/>
        </w:rPr>
      </w:pPr>
      <w:r>
        <w:rPr>
          <w:rFonts w:cs="Arial"/>
          <w:color w:val="000000" w:themeColor="text1"/>
        </w:rPr>
        <w:br w:type="page"/>
      </w:r>
    </w:p>
    <w:p w:rsidR="00D52300" w:rsidRDefault="00D52300" w:rsidP="00D52300">
      <w:pPr>
        <w:rPr>
          <w:rFonts w:cs="Arial"/>
          <w:b/>
        </w:rPr>
      </w:pPr>
      <w:r w:rsidRPr="00D52300">
        <w:rPr>
          <w:rFonts w:cs="Arial"/>
          <w:b/>
        </w:rPr>
        <w:lastRenderedPageBreak/>
        <w:t>Table (1) to show participants willingness to share their French fries with a celebrity</w:t>
      </w:r>
    </w:p>
    <w:tbl>
      <w:tblPr>
        <w:tblStyle w:val="TableGrid"/>
        <w:tblW w:w="6237" w:type="dxa"/>
        <w:tblInd w:w="108" w:type="dxa"/>
        <w:tblLook w:val="04A0" w:firstRow="1" w:lastRow="0" w:firstColumn="1" w:lastColumn="0" w:noHBand="0" w:noVBand="1"/>
      </w:tblPr>
      <w:tblGrid>
        <w:gridCol w:w="1560"/>
        <w:gridCol w:w="2268"/>
        <w:gridCol w:w="2409"/>
      </w:tblGrid>
      <w:tr w:rsidR="004F62F2" w:rsidTr="00A35F23">
        <w:tc>
          <w:tcPr>
            <w:tcW w:w="1560" w:type="dxa"/>
            <w:shd w:val="clear" w:color="auto" w:fill="D9D9D9" w:themeFill="background1" w:themeFillShade="D9"/>
          </w:tcPr>
          <w:p w:rsidR="004F62F2" w:rsidRPr="004F62F2" w:rsidRDefault="004F62F2" w:rsidP="004F62F2">
            <w:pPr>
              <w:spacing w:line="276" w:lineRule="auto"/>
              <w:jc w:val="center"/>
              <w:rPr>
                <w:rFonts w:cs="Arial"/>
                <w:b/>
                <w:color w:val="000000" w:themeColor="text1"/>
              </w:rPr>
            </w:pPr>
            <w:r w:rsidRPr="004F62F2">
              <w:rPr>
                <w:rFonts w:cs="Arial"/>
                <w:b/>
                <w:color w:val="000000" w:themeColor="text1"/>
              </w:rPr>
              <w:t>Participant</w:t>
            </w:r>
          </w:p>
        </w:tc>
        <w:tc>
          <w:tcPr>
            <w:tcW w:w="2268" w:type="dxa"/>
            <w:shd w:val="clear" w:color="auto" w:fill="D9D9D9" w:themeFill="background1" w:themeFillShade="D9"/>
          </w:tcPr>
          <w:p w:rsidR="004F62F2" w:rsidRPr="004F62F2" w:rsidRDefault="004F62F2" w:rsidP="004F62F2">
            <w:pPr>
              <w:spacing w:line="276" w:lineRule="auto"/>
              <w:jc w:val="center"/>
              <w:rPr>
                <w:rFonts w:cs="Arial"/>
                <w:b/>
                <w:color w:val="000000" w:themeColor="text1"/>
              </w:rPr>
            </w:pPr>
            <w:r w:rsidRPr="004F62F2">
              <w:rPr>
                <w:rFonts w:cs="Arial"/>
                <w:b/>
                <w:color w:val="000000" w:themeColor="text1"/>
              </w:rPr>
              <w:t>Share French fries with celebrity</w:t>
            </w:r>
            <w:r w:rsidR="00AB540A">
              <w:rPr>
                <w:rFonts w:cs="Arial"/>
                <w:b/>
                <w:color w:val="000000" w:themeColor="text1"/>
              </w:rPr>
              <w:t xml:space="preserve"> (Condition A)</w:t>
            </w:r>
          </w:p>
        </w:tc>
        <w:tc>
          <w:tcPr>
            <w:tcW w:w="2409" w:type="dxa"/>
            <w:shd w:val="clear" w:color="auto" w:fill="D9D9D9" w:themeFill="background1" w:themeFillShade="D9"/>
          </w:tcPr>
          <w:p w:rsidR="004F62F2" w:rsidRDefault="004F62F2" w:rsidP="004F62F2">
            <w:pPr>
              <w:spacing w:line="276" w:lineRule="auto"/>
              <w:jc w:val="center"/>
              <w:rPr>
                <w:rFonts w:cs="Arial"/>
                <w:b/>
                <w:color w:val="000000" w:themeColor="text1"/>
              </w:rPr>
            </w:pPr>
            <w:r w:rsidRPr="004F62F2">
              <w:rPr>
                <w:rFonts w:cs="Arial"/>
                <w:b/>
                <w:color w:val="000000" w:themeColor="text1"/>
              </w:rPr>
              <w:t>Share French fries with students from another school</w:t>
            </w:r>
          </w:p>
          <w:p w:rsidR="00AB540A" w:rsidRPr="004F62F2" w:rsidRDefault="00AB540A" w:rsidP="004F62F2">
            <w:pPr>
              <w:spacing w:line="276" w:lineRule="auto"/>
              <w:jc w:val="center"/>
              <w:rPr>
                <w:rFonts w:cs="Arial"/>
                <w:b/>
                <w:color w:val="000000" w:themeColor="text1"/>
              </w:rPr>
            </w:pPr>
            <w:r>
              <w:rPr>
                <w:rFonts w:cs="Arial"/>
                <w:b/>
                <w:color w:val="000000" w:themeColor="text1"/>
              </w:rPr>
              <w:t>(Condition B)</w:t>
            </w:r>
          </w:p>
        </w:tc>
      </w:tr>
      <w:tr w:rsidR="004F62F2" w:rsidTr="00A35F23">
        <w:tc>
          <w:tcPr>
            <w:tcW w:w="1560" w:type="dxa"/>
          </w:tcPr>
          <w:p w:rsidR="004F62F2" w:rsidRDefault="004F62F2" w:rsidP="004F62F2">
            <w:pPr>
              <w:spacing w:line="276" w:lineRule="auto"/>
              <w:jc w:val="center"/>
              <w:rPr>
                <w:rFonts w:cs="Arial"/>
                <w:color w:val="000000" w:themeColor="text1"/>
              </w:rPr>
            </w:pPr>
            <w:r>
              <w:rPr>
                <w:rFonts w:cs="Arial"/>
                <w:color w:val="000000" w:themeColor="text1"/>
              </w:rPr>
              <w:t>1</w:t>
            </w:r>
          </w:p>
        </w:tc>
        <w:tc>
          <w:tcPr>
            <w:tcW w:w="2268" w:type="dxa"/>
          </w:tcPr>
          <w:p w:rsidR="004F62F2" w:rsidRPr="001E7149" w:rsidRDefault="004F62F2" w:rsidP="004F62F2">
            <w:pPr>
              <w:jc w:val="center"/>
            </w:pPr>
            <w:r w:rsidRPr="001E7149">
              <w:t>yes</w:t>
            </w:r>
          </w:p>
        </w:tc>
        <w:tc>
          <w:tcPr>
            <w:tcW w:w="2409" w:type="dxa"/>
          </w:tcPr>
          <w:p w:rsidR="004F62F2" w:rsidRPr="002D620B" w:rsidRDefault="004F62F2" w:rsidP="004F62F2">
            <w:pPr>
              <w:jc w:val="center"/>
            </w:pPr>
            <w:r w:rsidRPr="002D620B">
              <w:t>no</w:t>
            </w:r>
          </w:p>
        </w:tc>
      </w:tr>
      <w:tr w:rsidR="004F62F2" w:rsidTr="00A35F23">
        <w:tc>
          <w:tcPr>
            <w:tcW w:w="1560" w:type="dxa"/>
          </w:tcPr>
          <w:p w:rsidR="004F62F2" w:rsidRDefault="004F62F2" w:rsidP="004F62F2">
            <w:pPr>
              <w:spacing w:line="276" w:lineRule="auto"/>
              <w:jc w:val="center"/>
              <w:rPr>
                <w:rFonts w:cs="Arial"/>
                <w:color w:val="000000" w:themeColor="text1"/>
              </w:rPr>
            </w:pPr>
            <w:r>
              <w:rPr>
                <w:rFonts w:cs="Arial"/>
                <w:color w:val="000000" w:themeColor="text1"/>
              </w:rPr>
              <w:t>2</w:t>
            </w:r>
          </w:p>
        </w:tc>
        <w:tc>
          <w:tcPr>
            <w:tcW w:w="2268" w:type="dxa"/>
          </w:tcPr>
          <w:p w:rsidR="004F62F2" w:rsidRPr="001E7149" w:rsidRDefault="004F62F2" w:rsidP="004F62F2">
            <w:pPr>
              <w:jc w:val="center"/>
            </w:pPr>
            <w:r w:rsidRPr="001E7149">
              <w:t>no</w:t>
            </w:r>
          </w:p>
        </w:tc>
        <w:tc>
          <w:tcPr>
            <w:tcW w:w="2409" w:type="dxa"/>
          </w:tcPr>
          <w:p w:rsidR="004F62F2" w:rsidRPr="002D620B" w:rsidRDefault="004F62F2" w:rsidP="004F62F2">
            <w:pPr>
              <w:jc w:val="center"/>
            </w:pPr>
            <w:r w:rsidRPr="002D620B">
              <w:t>yes</w:t>
            </w:r>
          </w:p>
        </w:tc>
      </w:tr>
      <w:tr w:rsidR="004F62F2" w:rsidTr="00A35F23">
        <w:tc>
          <w:tcPr>
            <w:tcW w:w="1560" w:type="dxa"/>
          </w:tcPr>
          <w:p w:rsidR="004F62F2" w:rsidRDefault="004F62F2" w:rsidP="004F62F2">
            <w:pPr>
              <w:spacing w:line="276" w:lineRule="auto"/>
              <w:jc w:val="center"/>
              <w:rPr>
                <w:rFonts w:cs="Arial"/>
                <w:color w:val="000000" w:themeColor="text1"/>
              </w:rPr>
            </w:pPr>
            <w:r>
              <w:rPr>
                <w:rFonts w:cs="Arial"/>
                <w:color w:val="000000" w:themeColor="text1"/>
              </w:rPr>
              <w:t>3</w:t>
            </w:r>
          </w:p>
        </w:tc>
        <w:tc>
          <w:tcPr>
            <w:tcW w:w="2268" w:type="dxa"/>
          </w:tcPr>
          <w:p w:rsidR="004F62F2" w:rsidRPr="001E7149" w:rsidRDefault="004F62F2" w:rsidP="004F62F2">
            <w:pPr>
              <w:jc w:val="center"/>
            </w:pPr>
            <w:r w:rsidRPr="001E7149">
              <w:t>yes</w:t>
            </w:r>
          </w:p>
        </w:tc>
        <w:tc>
          <w:tcPr>
            <w:tcW w:w="2409" w:type="dxa"/>
          </w:tcPr>
          <w:p w:rsidR="004F62F2" w:rsidRPr="002D620B" w:rsidRDefault="004F62F2" w:rsidP="004F62F2">
            <w:pPr>
              <w:jc w:val="center"/>
            </w:pPr>
            <w:r w:rsidRPr="002D620B">
              <w:t>yes</w:t>
            </w:r>
          </w:p>
        </w:tc>
      </w:tr>
      <w:tr w:rsidR="004F62F2" w:rsidTr="00A35F23">
        <w:tc>
          <w:tcPr>
            <w:tcW w:w="1560" w:type="dxa"/>
          </w:tcPr>
          <w:p w:rsidR="004F62F2" w:rsidRDefault="004F62F2" w:rsidP="004F62F2">
            <w:pPr>
              <w:spacing w:line="276" w:lineRule="auto"/>
              <w:jc w:val="center"/>
              <w:rPr>
                <w:rFonts w:cs="Arial"/>
                <w:color w:val="000000" w:themeColor="text1"/>
              </w:rPr>
            </w:pPr>
            <w:r>
              <w:rPr>
                <w:rFonts w:cs="Arial"/>
                <w:color w:val="000000" w:themeColor="text1"/>
              </w:rPr>
              <w:t>4</w:t>
            </w:r>
          </w:p>
        </w:tc>
        <w:tc>
          <w:tcPr>
            <w:tcW w:w="2268" w:type="dxa"/>
          </w:tcPr>
          <w:p w:rsidR="004F62F2" w:rsidRPr="001E7149" w:rsidRDefault="004F62F2" w:rsidP="004F62F2">
            <w:pPr>
              <w:jc w:val="center"/>
            </w:pPr>
            <w:r w:rsidRPr="001E7149">
              <w:t>yes</w:t>
            </w:r>
          </w:p>
        </w:tc>
        <w:tc>
          <w:tcPr>
            <w:tcW w:w="2409" w:type="dxa"/>
          </w:tcPr>
          <w:p w:rsidR="004F62F2" w:rsidRPr="002D620B" w:rsidRDefault="004F62F2" w:rsidP="004F62F2">
            <w:pPr>
              <w:jc w:val="center"/>
            </w:pPr>
            <w:r w:rsidRPr="002D620B">
              <w:t>no</w:t>
            </w:r>
          </w:p>
        </w:tc>
      </w:tr>
      <w:tr w:rsidR="004F62F2" w:rsidTr="00A35F23">
        <w:tc>
          <w:tcPr>
            <w:tcW w:w="1560" w:type="dxa"/>
          </w:tcPr>
          <w:p w:rsidR="004F62F2" w:rsidRDefault="004F62F2" w:rsidP="004F62F2">
            <w:pPr>
              <w:spacing w:line="276" w:lineRule="auto"/>
              <w:jc w:val="center"/>
              <w:rPr>
                <w:rFonts w:cs="Arial"/>
                <w:color w:val="000000" w:themeColor="text1"/>
              </w:rPr>
            </w:pPr>
            <w:r>
              <w:rPr>
                <w:rFonts w:cs="Arial"/>
                <w:color w:val="000000" w:themeColor="text1"/>
              </w:rPr>
              <w:t>5</w:t>
            </w:r>
          </w:p>
        </w:tc>
        <w:tc>
          <w:tcPr>
            <w:tcW w:w="2268" w:type="dxa"/>
          </w:tcPr>
          <w:p w:rsidR="004F62F2" w:rsidRPr="001E7149" w:rsidRDefault="004F62F2" w:rsidP="004F62F2">
            <w:pPr>
              <w:jc w:val="center"/>
            </w:pPr>
            <w:r w:rsidRPr="001E7149">
              <w:t>no</w:t>
            </w:r>
          </w:p>
        </w:tc>
        <w:tc>
          <w:tcPr>
            <w:tcW w:w="2409" w:type="dxa"/>
          </w:tcPr>
          <w:p w:rsidR="004F62F2" w:rsidRPr="002D620B" w:rsidRDefault="004F62F2" w:rsidP="004F62F2">
            <w:pPr>
              <w:jc w:val="center"/>
            </w:pPr>
            <w:r w:rsidRPr="002D620B">
              <w:t>yes</w:t>
            </w:r>
          </w:p>
        </w:tc>
      </w:tr>
      <w:tr w:rsidR="004F62F2" w:rsidTr="00A35F23">
        <w:tc>
          <w:tcPr>
            <w:tcW w:w="1560" w:type="dxa"/>
          </w:tcPr>
          <w:p w:rsidR="004F62F2" w:rsidRDefault="004F62F2" w:rsidP="004F62F2">
            <w:pPr>
              <w:spacing w:line="276" w:lineRule="auto"/>
              <w:jc w:val="center"/>
              <w:rPr>
                <w:rFonts w:cs="Arial"/>
                <w:color w:val="000000" w:themeColor="text1"/>
              </w:rPr>
            </w:pPr>
            <w:r>
              <w:rPr>
                <w:rFonts w:cs="Arial"/>
                <w:color w:val="000000" w:themeColor="text1"/>
              </w:rPr>
              <w:t>6</w:t>
            </w:r>
          </w:p>
        </w:tc>
        <w:tc>
          <w:tcPr>
            <w:tcW w:w="2268" w:type="dxa"/>
          </w:tcPr>
          <w:p w:rsidR="004F62F2" w:rsidRPr="001E7149" w:rsidRDefault="004F62F2" w:rsidP="004F62F2">
            <w:pPr>
              <w:jc w:val="center"/>
            </w:pPr>
            <w:r w:rsidRPr="001E7149">
              <w:t>no</w:t>
            </w:r>
          </w:p>
        </w:tc>
        <w:tc>
          <w:tcPr>
            <w:tcW w:w="2409" w:type="dxa"/>
          </w:tcPr>
          <w:p w:rsidR="004F62F2" w:rsidRPr="002D620B" w:rsidRDefault="004F62F2" w:rsidP="004F62F2">
            <w:pPr>
              <w:jc w:val="center"/>
            </w:pPr>
            <w:r w:rsidRPr="002D620B">
              <w:t>no</w:t>
            </w:r>
          </w:p>
        </w:tc>
      </w:tr>
      <w:tr w:rsidR="004F62F2" w:rsidTr="00A35F23">
        <w:tc>
          <w:tcPr>
            <w:tcW w:w="1560" w:type="dxa"/>
          </w:tcPr>
          <w:p w:rsidR="004F62F2" w:rsidRDefault="004F62F2" w:rsidP="004F62F2">
            <w:pPr>
              <w:spacing w:line="276" w:lineRule="auto"/>
              <w:jc w:val="center"/>
              <w:rPr>
                <w:rFonts w:cs="Arial"/>
                <w:color w:val="000000" w:themeColor="text1"/>
              </w:rPr>
            </w:pPr>
            <w:r>
              <w:rPr>
                <w:rFonts w:cs="Arial"/>
                <w:color w:val="000000" w:themeColor="text1"/>
              </w:rPr>
              <w:t>7</w:t>
            </w:r>
          </w:p>
        </w:tc>
        <w:tc>
          <w:tcPr>
            <w:tcW w:w="2268" w:type="dxa"/>
          </w:tcPr>
          <w:p w:rsidR="004F62F2" w:rsidRPr="001E7149" w:rsidRDefault="004F62F2" w:rsidP="004F62F2">
            <w:pPr>
              <w:jc w:val="center"/>
            </w:pPr>
            <w:r w:rsidRPr="001E7149">
              <w:t>yes</w:t>
            </w:r>
          </w:p>
        </w:tc>
        <w:tc>
          <w:tcPr>
            <w:tcW w:w="2409" w:type="dxa"/>
          </w:tcPr>
          <w:p w:rsidR="004F62F2" w:rsidRPr="002D620B" w:rsidRDefault="004F62F2" w:rsidP="004F62F2">
            <w:pPr>
              <w:jc w:val="center"/>
            </w:pPr>
            <w:r w:rsidRPr="002D620B">
              <w:t>no</w:t>
            </w:r>
          </w:p>
        </w:tc>
      </w:tr>
      <w:tr w:rsidR="004F62F2" w:rsidTr="00A35F23">
        <w:tc>
          <w:tcPr>
            <w:tcW w:w="1560" w:type="dxa"/>
          </w:tcPr>
          <w:p w:rsidR="004F62F2" w:rsidRDefault="004F62F2" w:rsidP="004F62F2">
            <w:pPr>
              <w:spacing w:line="276" w:lineRule="auto"/>
              <w:jc w:val="center"/>
              <w:rPr>
                <w:rFonts w:cs="Arial"/>
                <w:color w:val="000000" w:themeColor="text1"/>
              </w:rPr>
            </w:pPr>
            <w:r>
              <w:rPr>
                <w:rFonts w:cs="Arial"/>
                <w:color w:val="000000" w:themeColor="text1"/>
              </w:rPr>
              <w:t>8</w:t>
            </w:r>
          </w:p>
        </w:tc>
        <w:tc>
          <w:tcPr>
            <w:tcW w:w="2268" w:type="dxa"/>
          </w:tcPr>
          <w:p w:rsidR="004F62F2" w:rsidRPr="001E7149" w:rsidRDefault="004F62F2" w:rsidP="004F62F2">
            <w:pPr>
              <w:jc w:val="center"/>
            </w:pPr>
            <w:r w:rsidRPr="001E7149">
              <w:t>no</w:t>
            </w:r>
          </w:p>
        </w:tc>
        <w:tc>
          <w:tcPr>
            <w:tcW w:w="2409" w:type="dxa"/>
          </w:tcPr>
          <w:p w:rsidR="004F62F2" w:rsidRPr="002D620B" w:rsidRDefault="004F62F2" w:rsidP="004F62F2">
            <w:pPr>
              <w:jc w:val="center"/>
            </w:pPr>
            <w:r w:rsidRPr="002D620B">
              <w:t>yes</w:t>
            </w:r>
          </w:p>
        </w:tc>
      </w:tr>
      <w:tr w:rsidR="004F62F2" w:rsidTr="00A35F23">
        <w:tc>
          <w:tcPr>
            <w:tcW w:w="1560" w:type="dxa"/>
          </w:tcPr>
          <w:p w:rsidR="004F62F2" w:rsidRDefault="004F62F2" w:rsidP="004F62F2">
            <w:pPr>
              <w:spacing w:line="276" w:lineRule="auto"/>
              <w:jc w:val="center"/>
              <w:rPr>
                <w:rFonts w:cs="Arial"/>
                <w:color w:val="000000" w:themeColor="text1"/>
              </w:rPr>
            </w:pPr>
            <w:r>
              <w:rPr>
                <w:rFonts w:cs="Arial"/>
                <w:color w:val="000000" w:themeColor="text1"/>
              </w:rPr>
              <w:t>9</w:t>
            </w:r>
          </w:p>
        </w:tc>
        <w:tc>
          <w:tcPr>
            <w:tcW w:w="2268" w:type="dxa"/>
          </w:tcPr>
          <w:p w:rsidR="004F62F2" w:rsidRPr="001E7149" w:rsidRDefault="004F62F2" w:rsidP="004F62F2">
            <w:pPr>
              <w:jc w:val="center"/>
            </w:pPr>
            <w:r w:rsidRPr="001E7149">
              <w:t>no</w:t>
            </w:r>
          </w:p>
        </w:tc>
        <w:tc>
          <w:tcPr>
            <w:tcW w:w="2409" w:type="dxa"/>
          </w:tcPr>
          <w:p w:rsidR="004F62F2" w:rsidRPr="002D620B" w:rsidRDefault="004F62F2" w:rsidP="004F62F2">
            <w:pPr>
              <w:jc w:val="center"/>
            </w:pPr>
            <w:r w:rsidRPr="002D620B">
              <w:t>yes</w:t>
            </w:r>
          </w:p>
        </w:tc>
      </w:tr>
      <w:tr w:rsidR="004F62F2" w:rsidTr="00A35F23">
        <w:tc>
          <w:tcPr>
            <w:tcW w:w="1560" w:type="dxa"/>
          </w:tcPr>
          <w:p w:rsidR="004F62F2" w:rsidRDefault="004F62F2" w:rsidP="004F62F2">
            <w:pPr>
              <w:spacing w:line="276" w:lineRule="auto"/>
              <w:jc w:val="center"/>
              <w:rPr>
                <w:rFonts w:cs="Arial"/>
                <w:color w:val="000000" w:themeColor="text1"/>
              </w:rPr>
            </w:pPr>
            <w:r>
              <w:rPr>
                <w:rFonts w:cs="Arial"/>
                <w:color w:val="000000" w:themeColor="text1"/>
              </w:rPr>
              <w:t>10</w:t>
            </w:r>
          </w:p>
        </w:tc>
        <w:tc>
          <w:tcPr>
            <w:tcW w:w="2268" w:type="dxa"/>
          </w:tcPr>
          <w:p w:rsidR="004F62F2" w:rsidRDefault="004F62F2" w:rsidP="004F62F2">
            <w:pPr>
              <w:jc w:val="center"/>
            </w:pPr>
            <w:r w:rsidRPr="001E7149">
              <w:t>yes</w:t>
            </w:r>
          </w:p>
        </w:tc>
        <w:tc>
          <w:tcPr>
            <w:tcW w:w="2409" w:type="dxa"/>
          </w:tcPr>
          <w:p w:rsidR="004F62F2" w:rsidRDefault="004F62F2" w:rsidP="004F62F2">
            <w:pPr>
              <w:jc w:val="center"/>
            </w:pPr>
            <w:r w:rsidRPr="002D620B">
              <w:t>no</w:t>
            </w:r>
          </w:p>
        </w:tc>
      </w:tr>
    </w:tbl>
    <w:p w:rsidR="00D52300" w:rsidRDefault="00D52300" w:rsidP="00D52300">
      <w:pPr>
        <w:spacing w:line="276" w:lineRule="auto"/>
        <w:rPr>
          <w:rFonts w:cs="Arial"/>
          <w:color w:val="000000" w:themeColor="text1"/>
        </w:rPr>
      </w:pPr>
    </w:p>
    <w:p w:rsidR="004F62F2" w:rsidRPr="004F62F2" w:rsidRDefault="004F62F2" w:rsidP="004F62F2">
      <w:pPr>
        <w:spacing w:line="276" w:lineRule="auto"/>
        <w:rPr>
          <w:rFonts w:cs="Arial"/>
          <w:b/>
          <w:color w:val="000000" w:themeColor="text1"/>
        </w:rPr>
      </w:pPr>
      <w:r w:rsidRPr="004F62F2">
        <w:rPr>
          <w:rFonts w:cs="Arial"/>
          <w:b/>
          <w:color w:val="000000" w:themeColor="text1"/>
        </w:rPr>
        <w:t xml:space="preserve">Step one: </w:t>
      </w:r>
    </w:p>
    <w:p w:rsidR="004F62F2" w:rsidRPr="004F62F2" w:rsidRDefault="00AB540A" w:rsidP="004F62F2">
      <w:pPr>
        <w:spacing w:line="276" w:lineRule="auto"/>
        <w:rPr>
          <w:rFonts w:cs="Arial"/>
          <w:color w:val="000000" w:themeColor="text1"/>
        </w:rPr>
      </w:pPr>
      <w:r>
        <w:rPr>
          <w:rFonts w:cs="Arial"/>
          <w:color w:val="000000" w:themeColor="text1"/>
        </w:rPr>
        <w:t>Data is c</w:t>
      </w:r>
      <w:r w:rsidR="00F24D70">
        <w:rPr>
          <w:rFonts w:cs="Arial"/>
          <w:color w:val="000000" w:themeColor="text1"/>
        </w:rPr>
        <w:t>ategorised into a table of resul</w:t>
      </w:r>
      <w:r>
        <w:rPr>
          <w:rFonts w:cs="Arial"/>
          <w:color w:val="000000" w:themeColor="text1"/>
        </w:rPr>
        <w:t xml:space="preserve">ts. </w:t>
      </w:r>
    </w:p>
    <w:p w:rsidR="004F62F2" w:rsidRPr="004F62F2" w:rsidRDefault="004F62F2" w:rsidP="004F62F2">
      <w:pPr>
        <w:spacing w:line="276" w:lineRule="auto"/>
        <w:rPr>
          <w:rFonts w:cs="Arial"/>
          <w:color w:val="000000" w:themeColor="text1"/>
        </w:rPr>
      </w:pPr>
    </w:p>
    <w:p w:rsidR="004F62F2" w:rsidRPr="004F62F2" w:rsidRDefault="004F62F2" w:rsidP="004F62F2">
      <w:pPr>
        <w:spacing w:line="276" w:lineRule="auto"/>
        <w:rPr>
          <w:rFonts w:cs="Arial"/>
          <w:b/>
          <w:color w:val="000000" w:themeColor="text1"/>
        </w:rPr>
      </w:pPr>
      <w:r w:rsidRPr="004F62F2">
        <w:rPr>
          <w:rFonts w:cs="Arial"/>
          <w:b/>
          <w:color w:val="000000" w:themeColor="text1"/>
        </w:rPr>
        <w:t xml:space="preserve">Step two: </w:t>
      </w:r>
    </w:p>
    <w:p w:rsidR="004F62F2" w:rsidRDefault="00AB540A" w:rsidP="004F62F2">
      <w:pPr>
        <w:spacing w:line="276" w:lineRule="auto"/>
        <w:rPr>
          <w:rFonts w:cs="Arial"/>
          <w:color w:val="000000" w:themeColor="text1"/>
        </w:rPr>
      </w:pPr>
      <w:r>
        <w:rPr>
          <w:rFonts w:cs="Arial"/>
          <w:color w:val="000000" w:themeColor="text1"/>
        </w:rPr>
        <w:t xml:space="preserve">Positive and negative signs need to be added. In this case if condition A is yes and condition B is no a plus is added and the opposite would be a minus. </w:t>
      </w:r>
    </w:p>
    <w:p w:rsidR="004F62F2" w:rsidRDefault="004F62F2" w:rsidP="004F62F2">
      <w:pPr>
        <w:spacing w:line="276" w:lineRule="auto"/>
        <w:rPr>
          <w:rFonts w:cs="Arial"/>
          <w:color w:val="000000" w:themeColor="text1"/>
        </w:rPr>
      </w:pPr>
    </w:p>
    <w:tbl>
      <w:tblPr>
        <w:tblStyle w:val="TableGrid"/>
        <w:tblW w:w="8080" w:type="dxa"/>
        <w:tblInd w:w="108" w:type="dxa"/>
        <w:tblLook w:val="04A0" w:firstRow="1" w:lastRow="0" w:firstColumn="1" w:lastColumn="0" w:noHBand="0" w:noVBand="1"/>
      </w:tblPr>
      <w:tblGrid>
        <w:gridCol w:w="1560"/>
        <w:gridCol w:w="2268"/>
        <w:gridCol w:w="2409"/>
        <w:gridCol w:w="1843"/>
      </w:tblGrid>
      <w:tr w:rsidR="004F62F2" w:rsidTr="00A35F23">
        <w:tc>
          <w:tcPr>
            <w:tcW w:w="1560" w:type="dxa"/>
            <w:shd w:val="clear" w:color="auto" w:fill="D9D9D9" w:themeFill="background1" w:themeFillShade="D9"/>
          </w:tcPr>
          <w:p w:rsidR="004F62F2" w:rsidRPr="004F62F2" w:rsidRDefault="004F62F2" w:rsidP="0048668C">
            <w:pPr>
              <w:spacing w:line="276" w:lineRule="auto"/>
              <w:jc w:val="center"/>
              <w:rPr>
                <w:rFonts w:cs="Arial"/>
                <w:b/>
                <w:color w:val="000000" w:themeColor="text1"/>
              </w:rPr>
            </w:pPr>
            <w:r w:rsidRPr="004F62F2">
              <w:rPr>
                <w:rFonts w:cs="Arial"/>
                <w:b/>
                <w:color w:val="000000" w:themeColor="text1"/>
              </w:rPr>
              <w:t>Participant</w:t>
            </w:r>
          </w:p>
        </w:tc>
        <w:tc>
          <w:tcPr>
            <w:tcW w:w="2268" w:type="dxa"/>
            <w:shd w:val="clear" w:color="auto" w:fill="D9D9D9" w:themeFill="background1" w:themeFillShade="D9"/>
          </w:tcPr>
          <w:p w:rsidR="004F62F2" w:rsidRDefault="004F62F2" w:rsidP="0048668C">
            <w:pPr>
              <w:spacing w:line="276" w:lineRule="auto"/>
              <w:jc w:val="center"/>
              <w:rPr>
                <w:rFonts w:cs="Arial"/>
                <w:b/>
                <w:color w:val="000000" w:themeColor="text1"/>
              </w:rPr>
            </w:pPr>
            <w:r w:rsidRPr="004F62F2">
              <w:rPr>
                <w:rFonts w:cs="Arial"/>
                <w:b/>
                <w:color w:val="000000" w:themeColor="text1"/>
              </w:rPr>
              <w:t>Share French fries with celebrity</w:t>
            </w:r>
          </w:p>
          <w:p w:rsidR="00AB540A" w:rsidRPr="004F62F2" w:rsidRDefault="00AB540A" w:rsidP="0048668C">
            <w:pPr>
              <w:spacing w:line="276" w:lineRule="auto"/>
              <w:jc w:val="center"/>
              <w:rPr>
                <w:rFonts w:cs="Arial"/>
                <w:b/>
                <w:color w:val="000000" w:themeColor="text1"/>
              </w:rPr>
            </w:pPr>
            <w:r>
              <w:rPr>
                <w:rFonts w:cs="Arial"/>
                <w:b/>
                <w:color w:val="000000" w:themeColor="text1"/>
              </w:rPr>
              <w:t>(Condition A)</w:t>
            </w:r>
          </w:p>
        </w:tc>
        <w:tc>
          <w:tcPr>
            <w:tcW w:w="2409" w:type="dxa"/>
            <w:shd w:val="clear" w:color="auto" w:fill="D9D9D9" w:themeFill="background1" w:themeFillShade="D9"/>
          </w:tcPr>
          <w:p w:rsidR="004F62F2" w:rsidRDefault="004F62F2" w:rsidP="0048668C">
            <w:pPr>
              <w:spacing w:line="276" w:lineRule="auto"/>
              <w:jc w:val="center"/>
              <w:rPr>
                <w:rFonts w:cs="Arial"/>
                <w:b/>
                <w:color w:val="000000" w:themeColor="text1"/>
              </w:rPr>
            </w:pPr>
            <w:r w:rsidRPr="004F62F2">
              <w:rPr>
                <w:rFonts w:cs="Arial"/>
                <w:b/>
                <w:color w:val="000000" w:themeColor="text1"/>
              </w:rPr>
              <w:t>Share French fries with students from another school</w:t>
            </w:r>
          </w:p>
          <w:p w:rsidR="00AB540A" w:rsidRPr="004F62F2" w:rsidRDefault="00AB540A" w:rsidP="0048668C">
            <w:pPr>
              <w:spacing w:line="276" w:lineRule="auto"/>
              <w:jc w:val="center"/>
              <w:rPr>
                <w:rFonts w:cs="Arial"/>
                <w:b/>
                <w:color w:val="000000" w:themeColor="text1"/>
              </w:rPr>
            </w:pPr>
            <w:r>
              <w:rPr>
                <w:rFonts w:cs="Arial"/>
                <w:b/>
                <w:color w:val="000000" w:themeColor="text1"/>
              </w:rPr>
              <w:t>(Condition B)</w:t>
            </w:r>
          </w:p>
        </w:tc>
        <w:tc>
          <w:tcPr>
            <w:tcW w:w="1843" w:type="dxa"/>
            <w:shd w:val="clear" w:color="auto" w:fill="D9D9D9" w:themeFill="background1" w:themeFillShade="D9"/>
          </w:tcPr>
          <w:p w:rsidR="004F62F2" w:rsidRPr="004F62F2" w:rsidRDefault="004F62F2" w:rsidP="0048668C">
            <w:pPr>
              <w:spacing w:line="276" w:lineRule="auto"/>
              <w:jc w:val="center"/>
              <w:rPr>
                <w:rFonts w:cs="Arial"/>
                <w:b/>
                <w:color w:val="000000" w:themeColor="text1"/>
              </w:rPr>
            </w:pPr>
            <w:r>
              <w:rPr>
                <w:rFonts w:cs="Arial"/>
                <w:b/>
                <w:color w:val="000000" w:themeColor="text1"/>
              </w:rPr>
              <w:t>Flow of direction</w:t>
            </w:r>
          </w:p>
        </w:tc>
      </w:tr>
      <w:tr w:rsidR="004F62F2" w:rsidTr="00A35F23">
        <w:tc>
          <w:tcPr>
            <w:tcW w:w="1560" w:type="dxa"/>
          </w:tcPr>
          <w:p w:rsidR="004F62F2" w:rsidRDefault="004F62F2" w:rsidP="0048668C">
            <w:pPr>
              <w:spacing w:line="276" w:lineRule="auto"/>
              <w:jc w:val="center"/>
              <w:rPr>
                <w:rFonts w:cs="Arial"/>
                <w:color w:val="000000" w:themeColor="text1"/>
              </w:rPr>
            </w:pPr>
            <w:r>
              <w:rPr>
                <w:rFonts w:cs="Arial"/>
                <w:color w:val="000000" w:themeColor="text1"/>
              </w:rPr>
              <w:t>1</w:t>
            </w:r>
          </w:p>
        </w:tc>
        <w:tc>
          <w:tcPr>
            <w:tcW w:w="2268" w:type="dxa"/>
          </w:tcPr>
          <w:p w:rsidR="004F62F2" w:rsidRPr="001E7149" w:rsidRDefault="004F62F2" w:rsidP="0048668C">
            <w:pPr>
              <w:jc w:val="center"/>
            </w:pPr>
            <w:r w:rsidRPr="001E7149">
              <w:t>yes</w:t>
            </w:r>
          </w:p>
        </w:tc>
        <w:tc>
          <w:tcPr>
            <w:tcW w:w="2409" w:type="dxa"/>
          </w:tcPr>
          <w:p w:rsidR="004F62F2" w:rsidRPr="002D620B" w:rsidRDefault="004F62F2" w:rsidP="0048668C">
            <w:pPr>
              <w:jc w:val="center"/>
            </w:pPr>
            <w:r w:rsidRPr="002D620B">
              <w:t>no</w:t>
            </w:r>
          </w:p>
        </w:tc>
        <w:tc>
          <w:tcPr>
            <w:tcW w:w="1843" w:type="dxa"/>
          </w:tcPr>
          <w:p w:rsidR="004F62F2" w:rsidRPr="002D620B" w:rsidRDefault="004F62F2" w:rsidP="0048668C">
            <w:pPr>
              <w:jc w:val="center"/>
            </w:pPr>
            <w:r>
              <w:t>+</w:t>
            </w:r>
          </w:p>
        </w:tc>
      </w:tr>
      <w:tr w:rsidR="004F62F2" w:rsidTr="00A35F23">
        <w:tc>
          <w:tcPr>
            <w:tcW w:w="1560" w:type="dxa"/>
          </w:tcPr>
          <w:p w:rsidR="004F62F2" w:rsidRDefault="004F62F2" w:rsidP="0048668C">
            <w:pPr>
              <w:spacing w:line="276" w:lineRule="auto"/>
              <w:jc w:val="center"/>
              <w:rPr>
                <w:rFonts w:cs="Arial"/>
                <w:color w:val="000000" w:themeColor="text1"/>
              </w:rPr>
            </w:pPr>
            <w:r>
              <w:rPr>
                <w:rFonts w:cs="Arial"/>
                <w:color w:val="000000" w:themeColor="text1"/>
              </w:rPr>
              <w:t>2</w:t>
            </w:r>
          </w:p>
        </w:tc>
        <w:tc>
          <w:tcPr>
            <w:tcW w:w="2268" w:type="dxa"/>
          </w:tcPr>
          <w:p w:rsidR="004F62F2" w:rsidRPr="001E7149" w:rsidRDefault="004F62F2" w:rsidP="0048668C">
            <w:pPr>
              <w:jc w:val="center"/>
            </w:pPr>
            <w:r w:rsidRPr="001E7149">
              <w:t>no</w:t>
            </w:r>
          </w:p>
        </w:tc>
        <w:tc>
          <w:tcPr>
            <w:tcW w:w="2409" w:type="dxa"/>
          </w:tcPr>
          <w:p w:rsidR="004F62F2" w:rsidRPr="002D620B" w:rsidRDefault="004F62F2" w:rsidP="0048668C">
            <w:pPr>
              <w:jc w:val="center"/>
            </w:pPr>
            <w:r w:rsidRPr="002D620B">
              <w:t>yes</w:t>
            </w:r>
          </w:p>
        </w:tc>
        <w:tc>
          <w:tcPr>
            <w:tcW w:w="1843" w:type="dxa"/>
          </w:tcPr>
          <w:p w:rsidR="004F62F2" w:rsidRPr="002D620B" w:rsidRDefault="004F62F2" w:rsidP="004F62F2">
            <w:pPr>
              <w:jc w:val="center"/>
            </w:pPr>
            <w:r>
              <w:rPr>
                <w:rFonts w:cs="Arial"/>
                <w:color w:val="000000" w:themeColor="text1"/>
              </w:rPr>
              <w:t>–</w:t>
            </w:r>
          </w:p>
        </w:tc>
      </w:tr>
      <w:tr w:rsidR="004F62F2" w:rsidTr="00A35F23">
        <w:tc>
          <w:tcPr>
            <w:tcW w:w="1560" w:type="dxa"/>
          </w:tcPr>
          <w:p w:rsidR="004F62F2" w:rsidRDefault="004F62F2" w:rsidP="0048668C">
            <w:pPr>
              <w:spacing w:line="276" w:lineRule="auto"/>
              <w:jc w:val="center"/>
              <w:rPr>
                <w:rFonts w:cs="Arial"/>
                <w:color w:val="000000" w:themeColor="text1"/>
              </w:rPr>
            </w:pPr>
            <w:r>
              <w:rPr>
                <w:rFonts w:cs="Arial"/>
                <w:color w:val="000000" w:themeColor="text1"/>
              </w:rPr>
              <w:t>3</w:t>
            </w:r>
          </w:p>
        </w:tc>
        <w:tc>
          <w:tcPr>
            <w:tcW w:w="2268" w:type="dxa"/>
          </w:tcPr>
          <w:p w:rsidR="004F62F2" w:rsidRPr="001E7149" w:rsidRDefault="004F62F2" w:rsidP="0048668C">
            <w:pPr>
              <w:jc w:val="center"/>
            </w:pPr>
            <w:r w:rsidRPr="001E7149">
              <w:t>yes</w:t>
            </w:r>
          </w:p>
        </w:tc>
        <w:tc>
          <w:tcPr>
            <w:tcW w:w="2409" w:type="dxa"/>
          </w:tcPr>
          <w:p w:rsidR="004F62F2" w:rsidRPr="002D620B" w:rsidRDefault="004F62F2" w:rsidP="0048668C">
            <w:pPr>
              <w:jc w:val="center"/>
            </w:pPr>
            <w:r w:rsidRPr="002D620B">
              <w:t>yes</w:t>
            </w:r>
          </w:p>
        </w:tc>
        <w:tc>
          <w:tcPr>
            <w:tcW w:w="1843" w:type="dxa"/>
          </w:tcPr>
          <w:p w:rsidR="004F62F2" w:rsidRPr="002D620B" w:rsidRDefault="004F62F2" w:rsidP="0048668C">
            <w:pPr>
              <w:jc w:val="center"/>
            </w:pPr>
            <w:r>
              <w:t>ignore</w:t>
            </w:r>
          </w:p>
        </w:tc>
      </w:tr>
      <w:tr w:rsidR="004F62F2" w:rsidTr="00A35F23">
        <w:tc>
          <w:tcPr>
            <w:tcW w:w="1560" w:type="dxa"/>
          </w:tcPr>
          <w:p w:rsidR="004F62F2" w:rsidRDefault="004F62F2" w:rsidP="0048668C">
            <w:pPr>
              <w:spacing w:line="276" w:lineRule="auto"/>
              <w:jc w:val="center"/>
              <w:rPr>
                <w:rFonts w:cs="Arial"/>
                <w:color w:val="000000" w:themeColor="text1"/>
              </w:rPr>
            </w:pPr>
            <w:r>
              <w:rPr>
                <w:rFonts w:cs="Arial"/>
                <w:color w:val="000000" w:themeColor="text1"/>
              </w:rPr>
              <w:t>4</w:t>
            </w:r>
          </w:p>
        </w:tc>
        <w:tc>
          <w:tcPr>
            <w:tcW w:w="2268" w:type="dxa"/>
          </w:tcPr>
          <w:p w:rsidR="004F62F2" w:rsidRPr="001E7149" w:rsidRDefault="004F62F2" w:rsidP="0048668C">
            <w:pPr>
              <w:jc w:val="center"/>
            </w:pPr>
            <w:r w:rsidRPr="001E7149">
              <w:t>yes</w:t>
            </w:r>
          </w:p>
        </w:tc>
        <w:tc>
          <w:tcPr>
            <w:tcW w:w="2409" w:type="dxa"/>
          </w:tcPr>
          <w:p w:rsidR="004F62F2" w:rsidRPr="002D620B" w:rsidRDefault="004F62F2" w:rsidP="0048668C">
            <w:pPr>
              <w:jc w:val="center"/>
            </w:pPr>
            <w:r w:rsidRPr="002D620B">
              <w:t>no</w:t>
            </w:r>
          </w:p>
        </w:tc>
        <w:tc>
          <w:tcPr>
            <w:tcW w:w="1843" w:type="dxa"/>
          </w:tcPr>
          <w:p w:rsidR="004F62F2" w:rsidRPr="002D620B" w:rsidRDefault="004F62F2" w:rsidP="0048668C">
            <w:pPr>
              <w:jc w:val="center"/>
            </w:pPr>
            <w:r>
              <w:t>+</w:t>
            </w:r>
          </w:p>
        </w:tc>
      </w:tr>
      <w:tr w:rsidR="004F62F2" w:rsidTr="00A35F23">
        <w:tc>
          <w:tcPr>
            <w:tcW w:w="1560" w:type="dxa"/>
          </w:tcPr>
          <w:p w:rsidR="004F62F2" w:rsidRDefault="004F62F2" w:rsidP="0048668C">
            <w:pPr>
              <w:spacing w:line="276" w:lineRule="auto"/>
              <w:jc w:val="center"/>
              <w:rPr>
                <w:rFonts w:cs="Arial"/>
                <w:color w:val="000000" w:themeColor="text1"/>
              </w:rPr>
            </w:pPr>
            <w:r>
              <w:rPr>
                <w:rFonts w:cs="Arial"/>
                <w:color w:val="000000" w:themeColor="text1"/>
              </w:rPr>
              <w:t>5</w:t>
            </w:r>
          </w:p>
        </w:tc>
        <w:tc>
          <w:tcPr>
            <w:tcW w:w="2268" w:type="dxa"/>
          </w:tcPr>
          <w:p w:rsidR="004F62F2" w:rsidRPr="001E7149" w:rsidRDefault="004F62F2" w:rsidP="0048668C">
            <w:pPr>
              <w:jc w:val="center"/>
            </w:pPr>
            <w:r w:rsidRPr="001E7149">
              <w:t>no</w:t>
            </w:r>
          </w:p>
        </w:tc>
        <w:tc>
          <w:tcPr>
            <w:tcW w:w="2409" w:type="dxa"/>
          </w:tcPr>
          <w:p w:rsidR="004F62F2" w:rsidRPr="002D620B" w:rsidRDefault="004F62F2" w:rsidP="0048668C">
            <w:pPr>
              <w:jc w:val="center"/>
            </w:pPr>
            <w:r w:rsidRPr="002D620B">
              <w:t>yes</w:t>
            </w:r>
          </w:p>
        </w:tc>
        <w:tc>
          <w:tcPr>
            <w:tcW w:w="1843" w:type="dxa"/>
          </w:tcPr>
          <w:p w:rsidR="004F62F2" w:rsidRPr="002D620B" w:rsidRDefault="004F62F2" w:rsidP="0048668C">
            <w:pPr>
              <w:jc w:val="center"/>
            </w:pPr>
            <w:r>
              <w:rPr>
                <w:rFonts w:cs="Arial"/>
                <w:color w:val="000000" w:themeColor="text1"/>
              </w:rPr>
              <w:t>–</w:t>
            </w:r>
          </w:p>
        </w:tc>
      </w:tr>
      <w:tr w:rsidR="004F62F2" w:rsidTr="00A35F23">
        <w:tc>
          <w:tcPr>
            <w:tcW w:w="1560" w:type="dxa"/>
          </w:tcPr>
          <w:p w:rsidR="004F62F2" w:rsidRDefault="004F62F2" w:rsidP="0048668C">
            <w:pPr>
              <w:spacing w:line="276" w:lineRule="auto"/>
              <w:jc w:val="center"/>
              <w:rPr>
                <w:rFonts w:cs="Arial"/>
                <w:color w:val="000000" w:themeColor="text1"/>
              </w:rPr>
            </w:pPr>
            <w:r>
              <w:rPr>
                <w:rFonts w:cs="Arial"/>
                <w:color w:val="000000" w:themeColor="text1"/>
              </w:rPr>
              <w:t>6</w:t>
            </w:r>
          </w:p>
        </w:tc>
        <w:tc>
          <w:tcPr>
            <w:tcW w:w="2268" w:type="dxa"/>
          </w:tcPr>
          <w:p w:rsidR="004F62F2" w:rsidRPr="001E7149" w:rsidRDefault="004F62F2" w:rsidP="0048668C">
            <w:pPr>
              <w:jc w:val="center"/>
            </w:pPr>
            <w:r w:rsidRPr="001E7149">
              <w:t>no</w:t>
            </w:r>
          </w:p>
        </w:tc>
        <w:tc>
          <w:tcPr>
            <w:tcW w:w="2409" w:type="dxa"/>
          </w:tcPr>
          <w:p w:rsidR="004F62F2" w:rsidRPr="002D620B" w:rsidRDefault="004F62F2" w:rsidP="0048668C">
            <w:pPr>
              <w:jc w:val="center"/>
            </w:pPr>
            <w:r w:rsidRPr="002D620B">
              <w:t>no</w:t>
            </w:r>
          </w:p>
        </w:tc>
        <w:tc>
          <w:tcPr>
            <w:tcW w:w="1843" w:type="dxa"/>
          </w:tcPr>
          <w:p w:rsidR="004F62F2" w:rsidRPr="002D620B" w:rsidRDefault="004F62F2" w:rsidP="0048668C">
            <w:pPr>
              <w:jc w:val="center"/>
            </w:pPr>
            <w:r>
              <w:rPr>
                <w:rFonts w:cs="Arial"/>
                <w:color w:val="000000" w:themeColor="text1"/>
              </w:rPr>
              <w:t>–</w:t>
            </w:r>
          </w:p>
        </w:tc>
      </w:tr>
      <w:tr w:rsidR="004F62F2" w:rsidTr="00A35F23">
        <w:tc>
          <w:tcPr>
            <w:tcW w:w="1560" w:type="dxa"/>
          </w:tcPr>
          <w:p w:rsidR="004F62F2" w:rsidRDefault="004F62F2" w:rsidP="0048668C">
            <w:pPr>
              <w:spacing w:line="276" w:lineRule="auto"/>
              <w:jc w:val="center"/>
              <w:rPr>
                <w:rFonts w:cs="Arial"/>
                <w:color w:val="000000" w:themeColor="text1"/>
              </w:rPr>
            </w:pPr>
            <w:r>
              <w:rPr>
                <w:rFonts w:cs="Arial"/>
                <w:color w:val="000000" w:themeColor="text1"/>
              </w:rPr>
              <w:t>7</w:t>
            </w:r>
          </w:p>
        </w:tc>
        <w:tc>
          <w:tcPr>
            <w:tcW w:w="2268" w:type="dxa"/>
          </w:tcPr>
          <w:p w:rsidR="004F62F2" w:rsidRPr="001E7149" w:rsidRDefault="004F62F2" w:rsidP="0048668C">
            <w:pPr>
              <w:jc w:val="center"/>
            </w:pPr>
            <w:r w:rsidRPr="001E7149">
              <w:t>yes</w:t>
            </w:r>
          </w:p>
        </w:tc>
        <w:tc>
          <w:tcPr>
            <w:tcW w:w="2409" w:type="dxa"/>
          </w:tcPr>
          <w:p w:rsidR="004F62F2" w:rsidRPr="002D620B" w:rsidRDefault="004F62F2" w:rsidP="0048668C">
            <w:pPr>
              <w:jc w:val="center"/>
            </w:pPr>
            <w:r w:rsidRPr="002D620B">
              <w:t>no</w:t>
            </w:r>
          </w:p>
        </w:tc>
        <w:tc>
          <w:tcPr>
            <w:tcW w:w="1843" w:type="dxa"/>
          </w:tcPr>
          <w:p w:rsidR="004F62F2" w:rsidRPr="002D620B" w:rsidRDefault="004F62F2" w:rsidP="0048668C">
            <w:pPr>
              <w:jc w:val="center"/>
            </w:pPr>
            <w:r>
              <w:t>Ignore</w:t>
            </w:r>
          </w:p>
        </w:tc>
      </w:tr>
      <w:tr w:rsidR="004F62F2" w:rsidTr="00A35F23">
        <w:tc>
          <w:tcPr>
            <w:tcW w:w="1560" w:type="dxa"/>
          </w:tcPr>
          <w:p w:rsidR="004F62F2" w:rsidRDefault="004F62F2" w:rsidP="0048668C">
            <w:pPr>
              <w:spacing w:line="276" w:lineRule="auto"/>
              <w:jc w:val="center"/>
              <w:rPr>
                <w:rFonts w:cs="Arial"/>
                <w:color w:val="000000" w:themeColor="text1"/>
              </w:rPr>
            </w:pPr>
            <w:r>
              <w:rPr>
                <w:rFonts w:cs="Arial"/>
                <w:color w:val="000000" w:themeColor="text1"/>
              </w:rPr>
              <w:t>8</w:t>
            </w:r>
          </w:p>
        </w:tc>
        <w:tc>
          <w:tcPr>
            <w:tcW w:w="2268" w:type="dxa"/>
          </w:tcPr>
          <w:p w:rsidR="004F62F2" w:rsidRPr="001E7149" w:rsidRDefault="004F62F2" w:rsidP="0048668C">
            <w:pPr>
              <w:jc w:val="center"/>
            </w:pPr>
            <w:r w:rsidRPr="001E7149">
              <w:t>no</w:t>
            </w:r>
          </w:p>
        </w:tc>
        <w:tc>
          <w:tcPr>
            <w:tcW w:w="2409" w:type="dxa"/>
          </w:tcPr>
          <w:p w:rsidR="004F62F2" w:rsidRPr="002D620B" w:rsidRDefault="004F62F2" w:rsidP="0048668C">
            <w:pPr>
              <w:jc w:val="center"/>
            </w:pPr>
            <w:r w:rsidRPr="002D620B">
              <w:t>yes</w:t>
            </w:r>
          </w:p>
        </w:tc>
        <w:tc>
          <w:tcPr>
            <w:tcW w:w="1843" w:type="dxa"/>
          </w:tcPr>
          <w:p w:rsidR="004F62F2" w:rsidRPr="002D620B" w:rsidRDefault="004F62F2" w:rsidP="0048668C">
            <w:pPr>
              <w:jc w:val="center"/>
            </w:pPr>
            <w:r>
              <w:rPr>
                <w:rFonts w:cs="Arial"/>
                <w:color w:val="000000" w:themeColor="text1"/>
              </w:rPr>
              <w:t>–</w:t>
            </w:r>
          </w:p>
        </w:tc>
      </w:tr>
      <w:tr w:rsidR="004F62F2" w:rsidTr="00A35F23">
        <w:tc>
          <w:tcPr>
            <w:tcW w:w="1560" w:type="dxa"/>
          </w:tcPr>
          <w:p w:rsidR="004F62F2" w:rsidRDefault="004F62F2" w:rsidP="0048668C">
            <w:pPr>
              <w:spacing w:line="276" w:lineRule="auto"/>
              <w:jc w:val="center"/>
              <w:rPr>
                <w:rFonts w:cs="Arial"/>
                <w:color w:val="000000" w:themeColor="text1"/>
              </w:rPr>
            </w:pPr>
            <w:r>
              <w:rPr>
                <w:rFonts w:cs="Arial"/>
                <w:color w:val="000000" w:themeColor="text1"/>
              </w:rPr>
              <w:t>9</w:t>
            </w:r>
          </w:p>
        </w:tc>
        <w:tc>
          <w:tcPr>
            <w:tcW w:w="2268" w:type="dxa"/>
          </w:tcPr>
          <w:p w:rsidR="004F62F2" w:rsidRPr="001E7149" w:rsidRDefault="004F62F2" w:rsidP="0048668C">
            <w:pPr>
              <w:jc w:val="center"/>
            </w:pPr>
            <w:r w:rsidRPr="001E7149">
              <w:t>no</w:t>
            </w:r>
          </w:p>
        </w:tc>
        <w:tc>
          <w:tcPr>
            <w:tcW w:w="2409" w:type="dxa"/>
          </w:tcPr>
          <w:p w:rsidR="004F62F2" w:rsidRPr="002D620B" w:rsidRDefault="004F62F2" w:rsidP="0048668C">
            <w:pPr>
              <w:jc w:val="center"/>
            </w:pPr>
            <w:r w:rsidRPr="002D620B">
              <w:t>yes</w:t>
            </w:r>
          </w:p>
        </w:tc>
        <w:tc>
          <w:tcPr>
            <w:tcW w:w="1843" w:type="dxa"/>
          </w:tcPr>
          <w:p w:rsidR="004F62F2" w:rsidRPr="002D620B" w:rsidRDefault="004F62F2" w:rsidP="0048668C">
            <w:pPr>
              <w:jc w:val="center"/>
            </w:pPr>
            <w:r>
              <w:rPr>
                <w:rFonts w:cs="Arial"/>
                <w:color w:val="000000" w:themeColor="text1"/>
              </w:rPr>
              <w:t>–</w:t>
            </w:r>
          </w:p>
        </w:tc>
      </w:tr>
      <w:tr w:rsidR="004F62F2" w:rsidTr="00A35F23">
        <w:tc>
          <w:tcPr>
            <w:tcW w:w="1560" w:type="dxa"/>
          </w:tcPr>
          <w:p w:rsidR="004F62F2" w:rsidRDefault="004F62F2" w:rsidP="0048668C">
            <w:pPr>
              <w:spacing w:line="276" w:lineRule="auto"/>
              <w:jc w:val="center"/>
              <w:rPr>
                <w:rFonts w:cs="Arial"/>
                <w:color w:val="000000" w:themeColor="text1"/>
              </w:rPr>
            </w:pPr>
            <w:r>
              <w:rPr>
                <w:rFonts w:cs="Arial"/>
                <w:color w:val="000000" w:themeColor="text1"/>
              </w:rPr>
              <w:t>10</w:t>
            </w:r>
          </w:p>
        </w:tc>
        <w:tc>
          <w:tcPr>
            <w:tcW w:w="2268" w:type="dxa"/>
          </w:tcPr>
          <w:p w:rsidR="004F62F2" w:rsidRDefault="004F62F2" w:rsidP="0048668C">
            <w:pPr>
              <w:jc w:val="center"/>
            </w:pPr>
            <w:r w:rsidRPr="001E7149">
              <w:t>yes</w:t>
            </w:r>
          </w:p>
        </w:tc>
        <w:tc>
          <w:tcPr>
            <w:tcW w:w="2409" w:type="dxa"/>
          </w:tcPr>
          <w:p w:rsidR="004F62F2" w:rsidRDefault="004F62F2" w:rsidP="0048668C">
            <w:pPr>
              <w:jc w:val="center"/>
            </w:pPr>
            <w:r w:rsidRPr="002D620B">
              <w:t>no</w:t>
            </w:r>
          </w:p>
        </w:tc>
        <w:tc>
          <w:tcPr>
            <w:tcW w:w="1843" w:type="dxa"/>
          </w:tcPr>
          <w:p w:rsidR="004F62F2" w:rsidRPr="002D620B" w:rsidRDefault="004F62F2" w:rsidP="0048668C">
            <w:pPr>
              <w:jc w:val="center"/>
            </w:pPr>
            <w:r>
              <w:t>+</w:t>
            </w:r>
          </w:p>
        </w:tc>
      </w:tr>
    </w:tbl>
    <w:p w:rsidR="001420F2" w:rsidRDefault="001420F2" w:rsidP="004F62F2">
      <w:pPr>
        <w:spacing w:line="276" w:lineRule="auto"/>
        <w:rPr>
          <w:rFonts w:cs="Arial"/>
          <w:color w:val="000000" w:themeColor="text1"/>
        </w:rPr>
      </w:pPr>
    </w:p>
    <w:p w:rsidR="001420F2" w:rsidRDefault="001420F2" w:rsidP="001420F2">
      <w:r>
        <w:br w:type="page"/>
      </w:r>
    </w:p>
    <w:p w:rsidR="001420F2" w:rsidRPr="001420F2" w:rsidRDefault="001420F2" w:rsidP="001420F2">
      <w:pPr>
        <w:spacing w:line="276" w:lineRule="auto"/>
        <w:rPr>
          <w:rFonts w:cs="Arial"/>
          <w:b/>
          <w:color w:val="000000" w:themeColor="text1"/>
        </w:rPr>
      </w:pPr>
      <w:r w:rsidRPr="001420F2">
        <w:rPr>
          <w:rFonts w:cs="Arial"/>
          <w:b/>
          <w:color w:val="000000" w:themeColor="text1"/>
        </w:rPr>
        <w:lastRenderedPageBreak/>
        <w:t xml:space="preserve">Step three: </w:t>
      </w:r>
    </w:p>
    <w:p w:rsidR="001420F2" w:rsidRPr="001420F2" w:rsidRDefault="001420F2" w:rsidP="001420F2">
      <w:pPr>
        <w:spacing w:line="276" w:lineRule="auto"/>
        <w:rPr>
          <w:rFonts w:cs="Arial"/>
          <w:color w:val="000000" w:themeColor="text1"/>
        </w:rPr>
      </w:pPr>
      <w:r w:rsidRPr="001420F2">
        <w:rPr>
          <w:rFonts w:cs="Arial"/>
          <w:color w:val="000000" w:themeColor="text1"/>
        </w:rPr>
        <w:t>This step requires the counting of each positive and negative si</w:t>
      </w:r>
      <w:r w:rsidR="006C03F2">
        <w:rPr>
          <w:rFonts w:cs="Arial"/>
          <w:color w:val="000000" w:themeColor="text1"/>
        </w:rPr>
        <w:t>gn assigned to each participant’s</w:t>
      </w:r>
      <w:r w:rsidRPr="001420F2">
        <w:rPr>
          <w:rFonts w:cs="Arial"/>
          <w:color w:val="000000" w:themeColor="text1"/>
        </w:rPr>
        <w:t xml:space="preserve"> scores. </w:t>
      </w:r>
    </w:p>
    <w:p w:rsidR="001420F2" w:rsidRPr="001420F2" w:rsidRDefault="001420F2" w:rsidP="001420F2">
      <w:pPr>
        <w:spacing w:line="276" w:lineRule="auto"/>
        <w:rPr>
          <w:rFonts w:cs="Arial"/>
          <w:color w:val="000000" w:themeColor="text1"/>
        </w:rPr>
      </w:pPr>
    </w:p>
    <w:p w:rsidR="001420F2" w:rsidRPr="001420F2" w:rsidRDefault="001420F2" w:rsidP="001420F2">
      <w:pPr>
        <w:spacing w:line="276" w:lineRule="auto"/>
        <w:rPr>
          <w:rFonts w:cs="Arial"/>
          <w:color w:val="000000" w:themeColor="text1"/>
        </w:rPr>
      </w:pPr>
      <w:r w:rsidRPr="001420F2">
        <w:rPr>
          <w:rFonts w:cs="Arial"/>
          <w:color w:val="000000" w:themeColor="text1"/>
        </w:rPr>
        <w:t>YES-NO (+) TOTAL = 3</w:t>
      </w:r>
    </w:p>
    <w:p w:rsidR="001420F2" w:rsidRPr="001420F2" w:rsidRDefault="001420F2" w:rsidP="001420F2">
      <w:pPr>
        <w:spacing w:line="276" w:lineRule="auto"/>
        <w:rPr>
          <w:rFonts w:cs="Arial"/>
          <w:color w:val="000000" w:themeColor="text1"/>
        </w:rPr>
      </w:pPr>
    </w:p>
    <w:p w:rsidR="001420F2" w:rsidRPr="001420F2" w:rsidRDefault="001420F2" w:rsidP="001420F2">
      <w:pPr>
        <w:spacing w:line="276" w:lineRule="auto"/>
        <w:rPr>
          <w:rFonts w:cs="Arial"/>
          <w:color w:val="000000" w:themeColor="text1"/>
        </w:rPr>
      </w:pPr>
      <w:r w:rsidRPr="001420F2">
        <w:rPr>
          <w:rFonts w:cs="Arial"/>
          <w:color w:val="000000" w:themeColor="text1"/>
        </w:rPr>
        <w:t>NO-YES (-) TOTAL = 5</w:t>
      </w:r>
    </w:p>
    <w:p w:rsidR="001420F2" w:rsidRPr="001420F2" w:rsidRDefault="001420F2" w:rsidP="001420F2">
      <w:pPr>
        <w:spacing w:line="276" w:lineRule="auto"/>
        <w:rPr>
          <w:rFonts w:cs="Arial"/>
          <w:color w:val="000000" w:themeColor="text1"/>
        </w:rPr>
      </w:pPr>
    </w:p>
    <w:p w:rsidR="001420F2" w:rsidRPr="001420F2" w:rsidRDefault="001420F2" w:rsidP="001420F2">
      <w:pPr>
        <w:spacing w:line="276" w:lineRule="auto"/>
        <w:rPr>
          <w:rFonts w:cs="Arial"/>
          <w:b/>
          <w:color w:val="000000" w:themeColor="text1"/>
        </w:rPr>
      </w:pPr>
      <w:r w:rsidRPr="001420F2">
        <w:rPr>
          <w:rFonts w:cs="Arial"/>
          <w:b/>
          <w:color w:val="000000" w:themeColor="text1"/>
        </w:rPr>
        <w:t xml:space="preserve">Step four: </w:t>
      </w:r>
    </w:p>
    <w:p w:rsidR="001420F2" w:rsidRPr="001420F2" w:rsidRDefault="001420F2" w:rsidP="001420F2">
      <w:pPr>
        <w:spacing w:line="276" w:lineRule="auto"/>
        <w:rPr>
          <w:rFonts w:cs="Arial"/>
          <w:color w:val="000000" w:themeColor="text1"/>
        </w:rPr>
      </w:pPr>
      <w:r w:rsidRPr="001420F2">
        <w:rPr>
          <w:rFonts w:cs="Arial"/>
          <w:color w:val="000000" w:themeColor="text1"/>
        </w:rPr>
        <w:t>The smallest of the total direction scores is the overall binomial test result = 3.</w:t>
      </w:r>
    </w:p>
    <w:p w:rsidR="001420F2" w:rsidRPr="001420F2" w:rsidRDefault="001420F2" w:rsidP="001420F2">
      <w:pPr>
        <w:spacing w:line="276" w:lineRule="auto"/>
        <w:rPr>
          <w:rFonts w:cs="Arial"/>
          <w:color w:val="000000" w:themeColor="text1"/>
        </w:rPr>
      </w:pPr>
    </w:p>
    <w:p w:rsidR="001420F2" w:rsidRPr="001420F2" w:rsidRDefault="002D43FB" w:rsidP="001420F2">
      <w:pPr>
        <w:spacing w:line="276" w:lineRule="auto"/>
        <w:rPr>
          <w:rFonts w:cs="Arial"/>
          <w:color w:val="000000" w:themeColor="text1"/>
        </w:rPr>
      </w:pPr>
      <w:r>
        <w:rPr>
          <w:rFonts w:cs="Arial"/>
          <w:color w:val="000000" w:themeColor="text1"/>
        </w:rPr>
        <w:t xml:space="preserve">This is the observed </w:t>
      </w:r>
      <w:r w:rsidRPr="001420F2">
        <w:rPr>
          <w:rFonts w:cs="Arial"/>
          <w:color w:val="000000" w:themeColor="text1"/>
        </w:rPr>
        <w:t>value</w:t>
      </w:r>
      <w:r w:rsidR="001420F2" w:rsidRPr="001420F2">
        <w:rPr>
          <w:rFonts w:cs="Arial"/>
          <w:color w:val="000000" w:themeColor="text1"/>
        </w:rPr>
        <w:t xml:space="preserve"> of S = 3</w:t>
      </w:r>
    </w:p>
    <w:p w:rsidR="001420F2" w:rsidRPr="001420F2" w:rsidRDefault="001420F2" w:rsidP="001420F2">
      <w:pPr>
        <w:spacing w:line="276" w:lineRule="auto"/>
        <w:rPr>
          <w:rFonts w:cs="Arial"/>
          <w:color w:val="000000" w:themeColor="text1"/>
        </w:rPr>
      </w:pPr>
    </w:p>
    <w:p w:rsidR="001420F2" w:rsidRPr="001420F2" w:rsidRDefault="001420F2" w:rsidP="001420F2">
      <w:pPr>
        <w:spacing w:line="276" w:lineRule="auto"/>
        <w:rPr>
          <w:rFonts w:cs="Arial"/>
          <w:b/>
          <w:color w:val="000000" w:themeColor="text1"/>
        </w:rPr>
      </w:pPr>
      <w:r w:rsidRPr="001420F2">
        <w:rPr>
          <w:rFonts w:cs="Arial"/>
          <w:b/>
          <w:color w:val="000000" w:themeColor="text1"/>
        </w:rPr>
        <w:t xml:space="preserve">Step five: </w:t>
      </w:r>
    </w:p>
    <w:p w:rsidR="004F62F2" w:rsidRDefault="001420F2" w:rsidP="001420F2">
      <w:pPr>
        <w:spacing w:line="276" w:lineRule="auto"/>
        <w:rPr>
          <w:rFonts w:cs="Arial"/>
          <w:color w:val="000000" w:themeColor="text1"/>
        </w:rPr>
      </w:pPr>
      <w:r w:rsidRPr="001420F2">
        <w:rPr>
          <w:rFonts w:cs="Arial"/>
          <w:color w:val="000000" w:themeColor="text1"/>
        </w:rPr>
        <w:t>Level of significance - this requires looking at a Binomial sign test critical values table.</w:t>
      </w:r>
    </w:p>
    <w:p w:rsidR="00D30CFC" w:rsidRDefault="00D30CFC" w:rsidP="001420F2">
      <w:pPr>
        <w:spacing w:line="276" w:lineRule="auto"/>
        <w:rPr>
          <w:rFonts w:cs="Arial"/>
          <w:color w:val="000000" w:themeColor="text1"/>
        </w:rPr>
      </w:pPr>
    </w:p>
    <w:tbl>
      <w:tblPr>
        <w:tblStyle w:val="TableGrid"/>
        <w:tblW w:w="0" w:type="auto"/>
        <w:tblInd w:w="108" w:type="dxa"/>
        <w:tblLook w:val="04A0" w:firstRow="1" w:lastRow="0" w:firstColumn="1" w:lastColumn="0" w:noHBand="0" w:noVBand="1"/>
      </w:tblPr>
      <w:tblGrid>
        <w:gridCol w:w="851"/>
        <w:gridCol w:w="992"/>
        <w:gridCol w:w="992"/>
      </w:tblGrid>
      <w:tr w:rsidR="006612F2" w:rsidTr="00D04A27">
        <w:tc>
          <w:tcPr>
            <w:tcW w:w="851" w:type="dxa"/>
          </w:tcPr>
          <w:p w:rsidR="006612F2" w:rsidRPr="00D04A27" w:rsidRDefault="006612F2" w:rsidP="00D30CFC">
            <w:pPr>
              <w:rPr>
                <w:rFonts w:cs="Arial"/>
                <w:b/>
              </w:rPr>
            </w:pPr>
            <w:r w:rsidRPr="00D04A27">
              <w:rPr>
                <w:rFonts w:cs="Arial"/>
                <w:b/>
              </w:rPr>
              <w:t>N</w:t>
            </w:r>
          </w:p>
        </w:tc>
        <w:tc>
          <w:tcPr>
            <w:tcW w:w="992" w:type="dxa"/>
          </w:tcPr>
          <w:p w:rsidR="006612F2" w:rsidRPr="00D04A27" w:rsidRDefault="006612F2" w:rsidP="00D30CFC">
            <w:pPr>
              <w:rPr>
                <w:rFonts w:cs="Arial"/>
                <w:b/>
              </w:rPr>
            </w:pPr>
            <w:r w:rsidRPr="00D04A27">
              <w:rPr>
                <w:rFonts w:cs="Arial"/>
                <w:b/>
              </w:rPr>
              <w:t>0.05</w:t>
            </w:r>
          </w:p>
        </w:tc>
        <w:tc>
          <w:tcPr>
            <w:tcW w:w="992" w:type="dxa"/>
          </w:tcPr>
          <w:p w:rsidR="006612F2" w:rsidRPr="00D04A27" w:rsidRDefault="006612F2" w:rsidP="00D30CFC">
            <w:pPr>
              <w:rPr>
                <w:rFonts w:cs="Arial"/>
                <w:b/>
              </w:rPr>
            </w:pPr>
            <w:r w:rsidRPr="00D04A27">
              <w:rPr>
                <w:rFonts w:cs="Arial"/>
                <w:b/>
              </w:rPr>
              <w:t>0.01</w:t>
            </w:r>
          </w:p>
        </w:tc>
      </w:tr>
      <w:tr w:rsidR="006612F2" w:rsidTr="00D04A27">
        <w:tc>
          <w:tcPr>
            <w:tcW w:w="851" w:type="dxa"/>
          </w:tcPr>
          <w:p w:rsidR="006612F2" w:rsidRDefault="00627F7F" w:rsidP="00D30CFC">
            <w:pPr>
              <w:rPr>
                <w:rFonts w:cs="Arial"/>
              </w:rPr>
            </w:pPr>
            <w:r>
              <w:rPr>
                <w:rFonts w:cs="Arial"/>
              </w:rPr>
              <w:t>5</w:t>
            </w:r>
          </w:p>
        </w:tc>
        <w:tc>
          <w:tcPr>
            <w:tcW w:w="992" w:type="dxa"/>
          </w:tcPr>
          <w:p w:rsidR="006612F2" w:rsidRDefault="00627F7F" w:rsidP="00D30CFC">
            <w:pPr>
              <w:rPr>
                <w:rFonts w:cs="Arial"/>
              </w:rPr>
            </w:pPr>
            <w:r>
              <w:rPr>
                <w:rFonts w:cs="Arial"/>
              </w:rPr>
              <w:t>0</w:t>
            </w:r>
          </w:p>
        </w:tc>
        <w:tc>
          <w:tcPr>
            <w:tcW w:w="992" w:type="dxa"/>
          </w:tcPr>
          <w:p w:rsidR="006612F2" w:rsidRDefault="006612F2" w:rsidP="00D30CFC">
            <w:pPr>
              <w:rPr>
                <w:rFonts w:cs="Arial"/>
              </w:rPr>
            </w:pPr>
          </w:p>
        </w:tc>
      </w:tr>
      <w:tr w:rsidR="006612F2" w:rsidTr="00D04A27">
        <w:tc>
          <w:tcPr>
            <w:tcW w:w="851" w:type="dxa"/>
          </w:tcPr>
          <w:p w:rsidR="006612F2" w:rsidRDefault="00627F7F" w:rsidP="00D30CFC">
            <w:pPr>
              <w:rPr>
                <w:rFonts w:cs="Arial"/>
              </w:rPr>
            </w:pPr>
            <w:r>
              <w:rPr>
                <w:rFonts w:cs="Arial"/>
              </w:rPr>
              <w:t>6</w:t>
            </w:r>
          </w:p>
        </w:tc>
        <w:tc>
          <w:tcPr>
            <w:tcW w:w="992" w:type="dxa"/>
          </w:tcPr>
          <w:p w:rsidR="006612F2" w:rsidRDefault="00627F7F" w:rsidP="00D30CFC">
            <w:pPr>
              <w:rPr>
                <w:rFonts w:cs="Arial"/>
              </w:rPr>
            </w:pPr>
            <w:r>
              <w:rPr>
                <w:rFonts w:cs="Arial"/>
              </w:rPr>
              <w:t>0</w:t>
            </w:r>
          </w:p>
        </w:tc>
        <w:tc>
          <w:tcPr>
            <w:tcW w:w="992" w:type="dxa"/>
          </w:tcPr>
          <w:p w:rsidR="006612F2" w:rsidRDefault="00627F7F" w:rsidP="00D30CFC">
            <w:pPr>
              <w:rPr>
                <w:rFonts w:cs="Arial"/>
              </w:rPr>
            </w:pPr>
            <w:r>
              <w:rPr>
                <w:rFonts w:cs="Arial"/>
              </w:rPr>
              <w:t>0</w:t>
            </w:r>
          </w:p>
        </w:tc>
      </w:tr>
      <w:tr w:rsidR="006612F2" w:rsidTr="00D04A27">
        <w:tc>
          <w:tcPr>
            <w:tcW w:w="851" w:type="dxa"/>
          </w:tcPr>
          <w:p w:rsidR="006612F2" w:rsidRDefault="00627F7F" w:rsidP="00D30CFC">
            <w:pPr>
              <w:rPr>
                <w:rFonts w:cs="Arial"/>
              </w:rPr>
            </w:pPr>
            <w:r>
              <w:rPr>
                <w:rFonts w:cs="Arial"/>
              </w:rPr>
              <w:t>7</w:t>
            </w:r>
          </w:p>
        </w:tc>
        <w:tc>
          <w:tcPr>
            <w:tcW w:w="992" w:type="dxa"/>
          </w:tcPr>
          <w:p w:rsidR="006612F2" w:rsidRDefault="00627F7F" w:rsidP="00D30CFC">
            <w:pPr>
              <w:rPr>
                <w:rFonts w:cs="Arial"/>
              </w:rPr>
            </w:pPr>
            <w:r>
              <w:rPr>
                <w:rFonts w:cs="Arial"/>
              </w:rPr>
              <w:t>0</w:t>
            </w:r>
          </w:p>
        </w:tc>
        <w:tc>
          <w:tcPr>
            <w:tcW w:w="992" w:type="dxa"/>
          </w:tcPr>
          <w:p w:rsidR="006612F2" w:rsidRDefault="00627F7F" w:rsidP="00D30CFC">
            <w:pPr>
              <w:rPr>
                <w:rFonts w:cs="Arial"/>
              </w:rPr>
            </w:pPr>
            <w:r>
              <w:rPr>
                <w:rFonts w:cs="Arial"/>
              </w:rPr>
              <w:t>0</w:t>
            </w:r>
          </w:p>
        </w:tc>
      </w:tr>
      <w:tr w:rsidR="006612F2" w:rsidTr="00D04A27">
        <w:tc>
          <w:tcPr>
            <w:tcW w:w="851" w:type="dxa"/>
          </w:tcPr>
          <w:p w:rsidR="006612F2" w:rsidRDefault="00627F7F" w:rsidP="00D30CFC">
            <w:pPr>
              <w:rPr>
                <w:rFonts w:cs="Arial"/>
              </w:rPr>
            </w:pPr>
            <w:r>
              <w:rPr>
                <w:rFonts w:cs="Arial"/>
              </w:rPr>
              <w:t>8</w:t>
            </w:r>
          </w:p>
        </w:tc>
        <w:tc>
          <w:tcPr>
            <w:tcW w:w="992" w:type="dxa"/>
          </w:tcPr>
          <w:p w:rsidR="006612F2" w:rsidRDefault="00627F7F" w:rsidP="00D30CFC">
            <w:pPr>
              <w:rPr>
                <w:rFonts w:cs="Arial"/>
              </w:rPr>
            </w:pPr>
            <w:r>
              <w:rPr>
                <w:rFonts w:cs="Arial"/>
              </w:rPr>
              <w:t>1</w:t>
            </w:r>
          </w:p>
        </w:tc>
        <w:tc>
          <w:tcPr>
            <w:tcW w:w="992" w:type="dxa"/>
          </w:tcPr>
          <w:p w:rsidR="006612F2" w:rsidRDefault="00627F7F" w:rsidP="00D30CFC">
            <w:pPr>
              <w:rPr>
                <w:rFonts w:cs="Arial"/>
              </w:rPr>
            </w:pPr>
            <w:r>
              <w:rPr>
                <w:rFonts w:cs="Arial"/>
              </w:rPr>
              <w:t>0</w:t>
            </w:r>
          </w:p>
        </w:tc>
      </w:tr>
      <w:tr w:rsidR="006612F2" w:rsidTr="00D04A27">
        <w:tc>
          <w:tcPr>
            <w:tcW w:w="851" w:type="dxa"/>
          </w:tcPr>
          <w:p w:rsidR="006612F2" w:rsidRDefault="00627F7F" w:rsidP="00D30CFC">
            <w:pPr>
              <w:rPr>
                <w:rFonts w:cs="Arial"/>
              </w:rPr>
            </w:pPr>
            <w:r>
              <w:rPr>
                <w:rFonts w:cs="Arial"/>
              </w:rPr>
              <w:t>9</w:t>
            </w:r>
          </w:p>
        </w:tc>
        <w:tc>
          <w:tcPr>
            <w:tcW w:w="992" w:type="dxa"/>
          </w:tcPr>
          <w:p w:rsidR="006612F2" w:rsidRDefault="00627F7F" w:rsidP="00D30CFC">
            <w:pPr>
              <w:rPr>
                <w:rFonts w:cs="Arial"/>
              </w:rPr>
            </w:pPr>
            <w:r>
              <w:rPr>
                <w:rFonts w:cs="Arial"/>
              </w:rPr>
              <w:t>1</w:t>
            </w:r>
          </w:p>
        </w:tc>
        <w:tc>
          <w:tcPr>
            <w:tcW w:w="992" w:type="dxa"/>
          </w:tcPr>
          <w:p w:rsidR="006612F2" w:rsidRDefault="00627F7F" w:rsidP="00D30CFC">
            <w:pPr>
              <w:rPr>
                <w:rFonts w:cs="Arial"/>
              </w:rPr>
            </w:pPr>
            <w:r>
              <w:rPr>
                <w:rFonts w:cs="Arial"/>
              </w:rPr>
              <w:t>1</w:t>
            </w:r>
          </w:p>
        </w:tc>
      </w:tr>
      <w:tr w:rsidR="006612F2" w:rsidTr="00D04A27">
        <w:tc>
          <w:tcPr>
            <w:tcW w:w="851" w:type="dxa"/>
          </w:tcPr>
          <w:p w:rsidR="006612F2" w:rsidRDefault="00627F7F" w:rsidP="00D30CFC">
            <w:pPr>
              <w:rPr>
                <w:rFonts w:cs="Arial"/>
              </w:rPr>
            </w:pPr>
            <w:r>
              <w:rPr>
                <w:rFonts w:cs="Arial"/>
              </w:rPr>
              <w:t>10</w:t>
            </w:r>
          </w:p>
        </w:tc>
        <w:tc>
          <w:tcPr>
            <w:tcW w:w="992" w:type="dxa"/>
          </w:tcPr>
          <w:p w:rsidR="006612F2" w:rsidRDefault="00627F7F" w:rsidP="00D30CFC">
            <w:pPr>
              <w:rPr>
                <w:rFonts w:cs="Arial"/>
              </w:rPr>
            </w:pPr>
            <w:r>
              <w:rPr>
                <w:rFonts w:cs="Arial"/>
              </w:rPr>
              <w:t>1</w:t>
            </w:r>
          </w:p>
        </w:tc>
        <w:tc>
          <w:tcPr>
            <w:tcW w:w="992" w:type="dxa"/>
          </w:tcPr>
          <w:p w:rsidR="006612F2" w:rsidRDefault="00627F7F" w:rsidP="00D30CFC">
            <w:pPr>
              <w:rPr>
                <w:rFonts w:cs="Arial"/>
              </w:rPr>
            </w:pPr>
            <w:r>
              <w:rPr>
                <w:rFonts w:cs="Arial"/>
              </w:rPr>
              <w:t>1</w:t>
            </w:r>
          </w:p>
        </w:tc>
      </w:tr>
      <w:tr w:rsidR="006612F2" w:rsidTr="00D04A27">
        <w:tc>
          <w:tcPr>
            <w:tcW w:w="851" w:type="dxa"/>
          </w:tcPr>
          <w:p w:rsidR="006612F2" w:rsidRDefault="00627F7F" w:rsidP="00D30CFC">
            <w:pPr>
              <w:rPr>
                <w:rFonts w:cs="Arial"/>
              </w:rPr>
            </w:pPr>
            <w:r>
              <w:rPr>
                <w:rFonts w:cs="Arial"/>
              </w:rPr>
              <w:t>11</w:t>
            </w:r>
          </w:p>
        </w:tc>
        <w:tc>
          <w:tcPr>
            <w:tcW w:w="992" w:type="dxa"/>
          </w:tcPr>
          <w:p w:rsidR="006612F2" w:rsidRDefault="00627F7F" w:rsidP="00D30CFC">
            <w:pPr>
              <w:rPr>
                <w:rFonts w:cs="Arial"/>
              </w:rPr>
            </w:pPr>
            <w:r>
              <w:rPr>
                <w:rFonts w:cs="Arial"/>
              </w:rPr>
              <w:t>2</w:t>
            </w:r>
          </w:p>
        </w:tc>
        <w:tc>
          <w:tcPr>
            <w:tcW w:w="992" w:type="dxa"/>
          </w:tcPr>
          <w:p w:rsidR="006612F2" w:rsidRDefault="00627F7F" w:rsidP="00D30CFC">
            <w:pPr>
              <w:rPr>
                <w:rFonts w:cs="Arial"/>
              </w:rPr>
            </w:pPr>
            <w:r>
              <w:rPr>
                <w:rFonts w:cs="Arial"/>
              </w:rPr>
              <w:t>1</w:t>
            </w:r>
          </w:p>
        </w:tc>
      </w:tr>
      <w:tr w:rsidR="00627F7F" w:rsidTr="00D04A27">
        <w:tc>
          <w:tcPr>
            <w:tcW w:w="851" w:type="dxa"/>
          </w:tcPr>
          <w:p w:rsidR="00627F7F" w:rsidRDefault="00627F7F" w:rsidP="00D30CFC">
            <w:pPr>
              <w:rPr>
                <w:rFonts w:cs="Arial"/>
              </w:rPr>
            </w:pPr>
            <w:r>
              <w:rPr>
                <w:rFonts w:cs="Arial"/>
              </w:rPr>
              <w:t>12</w:t>
            </w:r>
          </w:p>
        </w:tc>
        <w:tc>
          <w:tcPr>
            <w:tcW w:w="992" w:type="dxa"/>
          </w:tcPr>
          <w:p w:rsidR="00627F7F" w:rsidRDefault="00627F7F" w:rsidP="00D30CFC">
            <w:pPr>
              <w:rPr>
                <w:rFonts w:cs="Arial"/>
              </w:rPr>
            </w:pPr>
            <w:r>
              <w:rPr>
                <w:rFonts w:cs="Arial"/>
              </w:rPr>
              <w:t>2</w:t>
            </w:r>
          </w:p>
        </w:tc>
        <w:tc>
          <w:tcPr>
            <w:tcW w:w="992" w:type="dxa"/>
          </w:tcPr>
          <w:p w:rsidR="00627F7F" w:rsidRDefault="00627F7F" w:rsidP="00D30CFC">
            <w:pPr>
              <w:rPr>
                <w:rFonts w:cs="Arial"/>
              </w:rPr>
            </w:pPr>
            <w:r>
              <w:rPr>
                <w:rFonts w:cs="Arial"/>
              </w:rPr>
              <w:t>2</w:t>
            </w:r>
          </w:p>
        </w:tc>
      </w:tr>
      <w:tr w:rsidR="00627F7F" w:rsidTr="00D04A27">
        <w:tc>
          <w:tcPr>
            <w:tcW w:w="851" w:type="dxa"/>
          </w:tcPr>
          <w:p w:rsidR="00627F7F" w:rsidRDefault="00627F7F" w:rsidP="00D30CFC">
            <w:pPr>
              <w:rPr>
                <w:rFonts w:cs="Arial"/>
              </w:rPr>
            </w:pPr>
            <w:r>
              <w:rPr>
                <w:rFonts w:cs="Arial"/>
              </w:rPr>
              <w:t>13</w:t>
            </w:r>
          </w:p>
        </w:tc>
        <w:tc>
          <w:tcPr>
            <w:tcW w:w="992" w:type="dxa"/>
          </w:tcPr>
          <w:p w:rsidR="00627F7F" w:rsidRDefault="00627F7F" w:rsidP="00D30CFC">
            <w:pPr>
              <w:rPr>
                <w:rFonts w:cs="Arial"/>
              </w:rPr>
            </w:pPr>
            <w:r>
              <w:rPr>
                <w:rFonts w:cs="Arial"/>
              </w:rPr>
              <w:t>3</w:t>
            </w:r>
          </w:p>
        </w:tc>
        <w:tc>
          <w:tcPr>
            <w:tcW w:w="992" w:type="dxa"/>
          </w:tcPr>
          <w:p w:rsidR="00627F7F" w:rsidRDefault="00627F7F" w:rsidP="00D30CFC">
            <w:pPr>
              <w:rPr>
                <w:rFonts w:cs="Arial"/>
              </w:rPr>
            </w:pPr>
            <w:r>
              <w:rPr>
                <w:rFonts w:cs="Arial"/>
              </w:rPr>
              <w:t>2</w:t>
            </w:r>
          </w:p>
        </w:tc>
      </w:tr>
      <w:tr w:rsidR="00627F7F" w:rsidTr="00D04A27">
        <w:tc>
          <w:tcPr>
            <w:tcW w:w="851" w:type="dxa"/>
          </w:tcPr>
          <w:p w:rsidR="00627F7F" w:rsidRDefault="00627F7F" w:rsidP="00D30CFC">
            <w:pPr>
              <w:rPr>
                <w:rFonts w:cs="Arial"/>
              </w:rPr>
            </w:pPr>
            <w:r>
              <w:rPr>
                <w:rFonts w:cs="Arial"/>
              </w:rPr>
              <w:t>14</w:t>
            </w:r>
          </w:p>
        </w:tc>
        <w:tc>
          <w:tcPr>
            <w:tcW w:w="992" w:type="dxa"/>
          </w:tcPr>
          <w:p w:rsidR="00627F7F" w:rsidRDefault="00627F7F" w:rsidP="00D30CFC">
            <w:pPr>
              <w:rPr>
                <w:rFonts w:cs="Arial"/>
              </w:rPr>
            </w:pPr>
            <w:r>
              <w:rPr>
                <w:rFonts w:cs="Arial"/>
              </w:rPr>
              <w:t>3</w:t>
            </w:r>
          </w:p>
        </w:tc>
        <w:tc>
          <w:tcPr>
            <w:tcW w:w="992" w:type="dxa"/>
          </w:tcPr>
          <w:p w:rsidR="00627F7F" w:rsidRDefault="00627F7F" w:rsidP="00D30CFC">
            <w:pPr>
              <w:rPr>
                <w:rFonts w:cs="Arial"/>
              </w:rPr>
            </w:pPr>
            <w:r>
              <w:rPr>
                <w:rFonts w:cs="Arial"/>
              </w:rPr>
              <w:t>2</w:t>
            </w:r>
          </w:p>
        </w:tc>
      </w:tr>
      <w:tr w:rsidR="00627F7F" w:rsidTr="00D04A27">
        <w:tc>
          <w:tcPr>
            <w:tcW w:w="851" w:type="dxa"/>
          </w:tcPr>
          <w:p w:rsidR="00627F7F" w:rsidRDefault="00627F7F" w:rsidP="00D30CFC">
            <w:pPr>
              <w:rPr>
                <w:rFonts w:cs="Arial"/>
              </w:rPr>
            </w:pPr>
            <w:r>
              <w:rPr>
                <w:rFonts w:cs="Arial"/>
              </w:rPr>
              <w:t>15</w:t>
            </w:r>
          </w:p>
        </w:tc>
        <w:tc>
          <w:tcPr>
            <w:tcW w:w="992" w:type="dxa"/>
          </w:tcPr>
          <w:p w:rsidR="00627F7F" w:rsidRDefault="00627F7F" w:rsidP="00D30CFC">
            <w:pPr>
              <w:rPr>
                <w:rFonts w:cs="Arial"/>
              </w:rPr>
            </w:pPr>
            <w:r>
              <w:rPr>
                <w:rFonts w:cs="Arial"/>
              </w:rPr>
              <w:t>3</w:t>
            </w:r>
          </w:p>
        </w:tc>
        <w:tc>
          <w:tcPr>
            <w:tcW w:w="992" w:type="dxa"/>
          </w:tcPr>
          <w:p w:rsidR="00627F7F" w:rsidRDefault="00627F7F" w:rsidP="00D30CFC">
            <w:pPr>
              <w:rPr>
                <w:rFonts w:cs="Arial"/>
              </w:rPr>
            </w:pPr>
            <w:r>
              <w:rPr>
                <w:rFonts w:cs="Arial"/>
              </w:rPr>
              <w:t>3</w:t>
            </w:r>
          </w:p>
        </w:tc>
      </w:tr>
    </w:tbl>
    <w:p w:rsidR="006612F2" w:rsidRDefault="006612F2" w:rsidP="00D30CFC">
      <w:pPr>
        <w:rPr>
          <w:rFonts w:cs="Arial"/>
        </w:rPr>
      </w:pPr>
    </w:p>
    <w:p w:rsidR="006612F2" w:rsidRDefault="006612F2" w:rsidP="00D30CFC">
      <w:pPr>
        <w:rPr>
          <w:rFonts w:cs="Arial"/>
        </w:rPr>
      </w:pPr>
    </w:p>
    <w:p w:rsidR="006612F2" w:rsidRDefault="006612F2" w:rsidP="00D30CFC">
      <w:pPr>
        <w:rPr>
          <w:rFonts w:cs="Arial"/>
        </w:rPr>
      </w:pPr>
    </w:p>
    <w:p w:rsidR="00D30CFC" w:rsidRDefault="00D30CFC" w:rsidP="00D30CFC">
      <w:pPr>
        <w:spacing w:line="276" w:lineRule="auto"/>
        <w:rPr>
          <w:rFonts w:cs="Arial"/>
        </w:rPr>
      </w:pPr>
      <w:r>
        <w:rPr>
          <w:rFonts w:cs="Arial"/>
        </w:rPr>
        <w:t>The level of significance is 0.05 for</w:t>
      </w:r>
      <w:r w:rsidR="006612F2">
        <w:rPr>
          <w:rFonts w:cs="Arial"/>
        </w:rPr>
        <w:t xml:space="preserve"> a</w:t>
      </w:r>
      <w:r>
        <w:rPr>
          <w:rFonts w:cs="Arial"/>
        </w:rPr>
        <w:t xml:space="preserve"> </w:t>
      </w:r>
      <w:r w:rsidR="006612F2">
        <w:rPr>
          <w:rFonts w:cs="Arial"/>
        </w:rPr>
        <w:t>1</w:t>
      </w:r>
      <w:r>
        <w:rPr>
          <w:rFonts w:cs="Arial"/>
        </w:rPr>
        <w:t xml:space="preserve"> tailed test.</w:t>
      </w:r>
    </w:p>
    <w:p w:rsidR="00D30CFC" w:rsidRDefault="00D30CFC" w:rsidP="00D30CFC">
      <w:pPr>
        <w:spacing w:line="276" w:lineRule="auto"/>
        <w:rPr>
          <w:rFonts w:cs="Arial"/>
        </w:rPr>
      </w:pPr>
    </w:p>
    <w:p w:rsidR="00D30CFC" w:rsidRDefault="00D30CFC" w:rsidP="00D30CFC">
      <w:pPr>
        <w:spacing w:line="276" w:lineRule="auto"/>
        <w:rPr>
          <w:rFonts w:cs="Arial"/>
        </w:rPr>
      </w:pPr>
      <w:r>
        <w:rPr>
          <w:rFonts w:cs="Arial"/>
        </w:rPr>
        <w:t xml:space="preserve">N = number of participants whose scores were use. This means ignoring the same scores, for example, </w:t>
      </w:r>
      <w:r>
        <w:rPr>
          <w:rFonts w:cs="Arial"/>
        </w:rPr>
        <w:br/>
      </w:r>
      <w:r w:rsidR="002D43FB">
        <w:rPr>
          <w:rFonts w:cs="Arial"/>
        </w:rPr>
        <w:t>“no</w:t>
      </w:r>
      <w:r>
        <w:rPr>
          <w:rFonts w:cs="Arial"/>
        </w:rPr>
        <w:t xml:space="preserve"> no” </w:t>
      </w:r>
    </w:p>
    <w:p w:rsidR="00D30CFC" w:rsidRDefault="00D30CFC" w:rsidP="00D30CFC">
      <w:pPr>
        <w:spacing w:line="276" w:lineRule="auto"/>
        <w:rPr>
          <w:rFonts w:cs="Arial"/>
        </w:rPr>
      </w:pPr>
    </w:p>
    <w:p w:rsidR="00D30CFC" w:rsidRDefault="00D30CFC" w:rsidP="00D30CFC">
      <w:pPr>
        <w:spacing w:line="276" w:lineRule="auto"/>
        <w:rPr>
          <w:rFonts w:cs="Arial"/>
        </w:rPr>
      </w:pPr>
      <w:r>
        <w:rPr>
          <w:rFonts w:cs="Arial"/>
        </w:rPr>
        <w:t>In this example, Number of participants scores used = 8 participants.</w:t>
      </w:r>
    </w:p>
    <w:p w:rsidR="00D30CFC" w:rsidRDefault="00D30CFC" w:rsidP="00D30CFC">
      <w:pPr>
        <w:spacing w:line="276" w:lineRule="auto"/>
        <w:rPr>
          <w:rFonts w:cs="Arial"/>
        </w:rPr>
      </w:pPr>
    </w:p>
    <w:p w:rsidR="00D30CFC" w:rsidRDefault="00D30CFC" w:rsidP="00D30CFC">
      <w:pPr>
        <w:spacing w:line="276" w:lineRule="auto"/>
        <w:rPr>
          <w:rFonts w:cs="Arial"/>
        </w:rPr>
      </w:pPr>
      <w:r>
        <w:rPr>
          <w:rFonts w:cs="Arial"/>
        </w:rPr>
        <w:t>Therefore, the critical Binomial Sign test value = 1</w:t>
      </w:r>
    </w:p>
    <w:p w:rsidR="001420F2" w:rsidRDefault="001420F2" w:rsidP="001420F2">
      <w:pPr>
        <w:spacing w:line="276" w:lineRule="auto"/>
        <w:rPr>
          <w:rFonts w:cs="Arial"/>
          <w:color w:val="000000" w:themeColor="text1"/>
        </w:rPr>
      </w:pPr>
    </w:p>
    <w:p w:rsidR="00F86416" w:rsidRPr="00F86416" w:rsidRDefault="00F86416" w:rsidP="00F86416">
      <w:pPr>
        <w:spacing w:line="276" w:lineRule="auto"/>
        <w:rPr>
          <w:rFonts w:cs="Arial"/>
          <w:b/>
          <w:color w:val="000000" w:themeColor="text1"/>
        </w:rPr>
      </w:pPr>
      <w:r w:rsidRPr="00F86416">
        <w:rPr>
          <w:rFonts w:cs="Arial"/>
          <w:b/>
          <w:color w:val="000000" w:themeColor="text1"/>
        </w:rPr>
        <w:t>Does this mean the study was significant?</w:t>
      </w:r>
    </w:p>
    <w:p w:rsidR="00F86416" w:rsidRPr="00F86416" w:rsidRDefault="00F86416" w:rsidP="00F86416">
      <w:pPr>
        <w:spacing w:line="276" w:lineRule="auto"/>
        <w:rPr>
          <w:rFonts w:cs="Arial"/>
          <w:color w:val="000000" w:themeColor="text1"/>
        </w:rPr>
      </w:pPr>
    </w:p>
    <w:p w:rsidR="00F86416" w:rsidRPr="00F86416" w:rsidRDefault="00F86416" w:rsidP="00F86416">
      <w:pPr>
        <w:spacing w:line="276" w:lineRule="auto"/>
        <w:rPr>
          <w:rFonts w:cs="Arial"/>
          <w:color w:val="000000" w:themeColor="text1"/>
        </w:rPr>
      </w:pPr>
      <w:r w:rsidRPr="00F86416">
        <w:rPr>
          <w:rFonts w:cs="Arial"/>
          <w:color w:val="000000" w:themeColor="text1"/>
        </w:rPr>
        <w:lastRenderedPageBreak/>
        <w:t>In this example,</w:t>
      </w:r>
    </w:p>
    <w:p w:rsidR="00F86416" w:rsidRPr="00F86416" w:rsidRDefault="00F86416" w:rsidP="00F86416">
      <w:pPr>
        <w:spacing w:line="276" w:lineRule="auto"/>
        <w:rPr>
          <w:rFonts w:cs="Arial"/>
          <w:color w:val="000000" w:themeColor="text1"/>
        </w:rPr>
      </w:pPr>
      <w:r w:rsidRPr="00F86416">
        <w:rPr>
          <w:rFonts w:cs="Arial"/>
          <w:color w:val="000000" w:themeColor="text1"/>
        </w:rPr>
        <w:t xml:space="preserve">The </w:t>
      </w:r>
      <w:r w:rsidR="00627F7F">
        <w:rPr>
          <w:rFonts w:cs="Arial"/>
          <w:color w:val="000000" w:themeColor="text1"/>
        </w:rPr>
        <w:t>observed</w:t>
      </w:r>
      <w:r w:rsidR="00627F7F" w:rsidRPr="00F86416">
        <w:rPr>
          <w:rFonts w:cs="Arial"/>
          <w:color w:val="000000" w:themeColor="text1"/>
        </w:rPr>
        <w:t xml:space="preserve"> </w:t>
      </w:r>
      <w:r w:rsidRPr="00F86416">
        <w:rPr>
          <w:rFonts w:cs="Arial"/>
          <w:color w:val="000000" w:themeColor="text1"/>
        </w:rPr>
        <w:t>Binomial Sign test value = 3</w:t>
      </w:r>
    </w:p>
    <w:p w:rsidR="00F86416" w:rsidRPr="00F86416" w:rsidRDefault="00F86416" w:rsidP="00F86416">
      <w:pPr>
        <w:spacing w:line="276" w:lineRule="auto"/>
        <w:rPr>
          <w:rFonts w:cs="Arial"/>
          <w:color w:val="000000" w:themeColor="text1"/>
        </w:rPr>
      </w:pPr>
      <w:r w:rsidRPr="00F86416">
        <w:rPr>
          <w:rFonts w:cs="Arial"/>
          <w:color w:val="000000" w:themeColor="text1"/>
        </w:rPr>
        <w:t>The critical Binomial Sign test value = 1</w:t>
      </w:r>
    </w:p>
    <w:p w:rsidR="00F86416" w:rsidRPr="00F86416" w:rsidRDefault="00F86416" w:rsidP="00F86416">
      <w:pPr>
        <w:spacing w:line="276" w:lineRule="auto"/>
        <w:rPr>
          <w:rFonts w:cs="Arial"/>
          <w:color w:val="000000" w:themeColor="text1"/>
        </w:rPr>
      </w:pPr>
    </w:p>
    <w:p w:rsidR="00F86416" w:rsidRPr="006C03F2" w:rsidRDefault="00F86416" w:rsidP="00F86416">
      <w:pPr>
        <w:spacing w:line="276" w:lineRule="auto"/>
        <w:rPr>
          <w:rFonts w:cs="Arial"/>
          <w:b/>
          <w:color w:val="000000" w:themeColor="text1"/>
          <w:u w:val="single"/>
        </w:rPr>
      </w:pPr>
      <w:r w:rsidRPr="00F86416">
        <w:rPr>
          <w:rFonts w:cs="Arial"/>
          <w:color w:val="000000" w:themeColor="text1"/>
        </w:rPr>
        <w:t xml:space="preserve">In order for the study to be significant, </w:t>
      </w:r>
      <w:r w:rsidR="006C03F2">
        <w:rPr>
          <w:rFonts w:cs="Arial"/>
          <w:b/>
          <w:color w:val="000000" w:themeColor="text1"/>
          <w:u w:val="single"/>
        </w:rPr>
        <w:t>the observe</w:t>
      </w:r>
      <w:r w:rsidRPr="00F86416">
        <w:rPr>
          <w:rFonts w:cs="Arial"/>
          <w:b/>
          <w:color w:val="000000" w:themeColor="text1"/>
          <w:u w:val="single"/>
        </w:rPr>
        <w:t>d value has to be smaller or equal to the critical Binomial Signs test value</w:t>
      </w:r>
      <w:r w:rsidRPr="00F86416">
        <w:rPr>
          <w:rFonts w:cs="Arial"/>
          <w:color w:val="000000" w:themeColor="text1"/>
        </w:rPr>
        <w:t xml:space="preserve">. </w:t>
      </w:r>
    </w:p>
    <w:p w:rsidR="00F86416" w:rsidRPr="00F86416" w:rsidRDefault="00F86416" w:rsidP="00F86416">
      <w:pPr>
        <w:spacing w:line="276" w:lineRule="auto"/>
        <w:rPr>
          <w:rFonts w:cs="Arial"/>
          <w:color w:val="000000" w:themeColor="text1"/>
        </w:rPr>
      </w:pPr>
    </w:p>
    <w:p w:rsidR="00F86416" w:rsidRPr="00F86416" w:rsidRDefault="006C03F2" w:rsidP="00F86416">
      <w:pPr>
        <w:spacing w:line="276" w:lineRule="auto"/>
        <w:rPr>
          <w:rFonts w:cs="Arial"/>
          <w:color w:val="000000" w:themeColor="text1"/>
        </w:rPr>
      </w:pPr>
      <w:r>
        <w:rPr>
          <w:rFonts w:cs="Arial"/>
          <w:color w:val="000000" w:themeColor="text1"/>
        </w:rPr>
        <w:t xml:space="preserve">In this worked example, the </w:t>
      </w:r>
      <w:r>
        <w:rPr>
          <w:rFonts w:cs="Arial"/>
          <w:b/>
          <w:color w:val="000000" w:themeColor="text1"/>
          <w:u w:val="single"/>
        </w:rPr>
        <w:t>observed</w:t>
      </w:r>
      <w:r w:rsidR="00F86416" w:rsidRPr="00F86416">
        <w:rPr>
          <w:rFonts w:cs="Arial"/>
          <w:b/>
          <w:color w:val="000000" w:themeColor="text1"/>
          <w:u w:val="single"/>
        </w:rPr>
        <w:t xml:space="preserve"> Binomial Signs test value is greater than the critical value.</w:t>
      </w:r>
      <w:r w:rsidR="00F86416" w:rsidRPr="00F86416">
        <w:rPr>
          <w:rFonts w:cs="Arial"/>
          <w:color w:val="000000" w:themeColor="text1"/>
        </w:rPr>
        <w:t xml:space="preserve">  Therefore, this suggests the study is </w:t>
      </w:r>
      <w:r w:rsidR="00F86416" w:rsidRPr="00F86416">
        <w:rPr>
          <w:rFonts w:cs="Arial"/>
          <w:b/>
          <w:color w:val="000000" w:themeColor="text1"/>
        </w:rPr>
        <w:t>not significant</w:t>
      </w:r>
      <w:r w:rsidR="00F86416" w:rsidRPr="00F86416">
        <w:rPr>
          <w:rFonts w:cs="Arial"/>
          <w:color w:val="000000" w:themeColor="text1"/>
        </w:rPr>
        <w:t xml:space="preserve"> as the level of sharing amongst the Psychology students peers does not affect their willingness to share French fries with either a celebrity or other students from a different school. As a result, the null hypothesis is accepted. </w:t>
      </w:r>
    </w:p>
    <w:p w:rsidR="00F86416" w:rsidRPr="00F86416" w:rsidRDefault="00F86416" w:rsidP="00F86416">
      <w:pPr>
        <w:spacing w:line="276" w:lineRule="auto"/>
        <w:rPr>
          <w:rFonts w:cs="Arial"/>
          <w:color w:val="000000" w:themeColor="text1"/>
        </w:rPr>
      </w:pPr>
    </w:p>
    <w:p w:rsidR="00F86416" w:rsidRPr="00F86416" w:rsidRDefault="00F86416" w:rsidP="00F86416">
      <w:pPr>
        <w:spacing w:line="276" w:lineRule="auto"/>
        <w:rPr>
          <w:rFonts w:cs="Arial"/>
          <w:color w:val="000000" w:themeColor="text1"/>
        </w:rPr>
      </w:pPr>
    </w:p>
    <w:p w:rsidR="00F86416" w:rsidRPr="00F86416" w:rsidRDefault="00F86416" w:rsidP="00F86416">
      <w:pPr>
        <w:spacing w:line="276" w:lineRule="auto"/>
        <w:rPr>
          <w:rFonts w:cs="Arial"/>
          <w:b/>
          <w:color w:val="000000" w:themeColor="text1"/>
        </w:rPr>
      </w:pPr>
      <w:r w:rsidRPr="00F86416">
        <w:rPr>
          <w:rFonts w:cs="Arial"/>
          <w:b/>
          <w:color w:val="000000" w:themeColor="text1"/>
        </w:rPr>
        <w:t>Your turn</w:t>
      </w:r>
    </w:p>
    <w:p w:rsidR="00F86416" w:rsidRPr="00F86416" w:rsidRDefault="00F86416" w:rsidP="00F86416">
      <w:pPr>
        <w:spacing w:line="276" w:lineRule="auto"/>
        <w:rPr>
          <w:rFonts w:cs="Arial"/>
          <w:color w:val="000000" w:themeColor="text1"/>
        </w:rPr>
      </w:pPr>
      <w:r w:rsidRPr="00F86416">
        <w:rPr>
          <w:rFonts w:cs="Arial"/>
          <w:color w:val="000000" w:themeColor="text1"/>
        </w:rPr>
        <w:t xml:space="preserve">Conduct a small scale study where you are exploring a difference, using a repeated measures design, which produces nominal data. </w:t>
      </w:r>
    </w:p>
    <w:p w:rsidR="00F86416" w:rsidRPr="00F86416" w:rsidRDefault="00F86416" w:rsidP="00F86416">
      <w:pPr>
        <w:spacing w:line="276" w:lineRule="auto"/>
        <w:rPr>
          <w:rFonts w:cs="Arial"/>
          <w:color w:val="000000" w:themeColor="text1"/>
        </w:rPr>
      </w:pPr>
    </w:p>
    <w:p w:rsidR="00F86416" w:rsidRDefault="00F86416" w:rsidP="00F86416">
      <w:pPr>
        <w:spacing w:line="276" w:lineRule="auto"/>
        <w:rPr>
          <w:rFonts w:cs="Arial"/>
          <w:color w:val="000000" w:themeColor="text1"/>
        </w:rPr>
      </w:pPr>
      <w:r w:rsidRPr="00F86416">
        <w:rPr>
          <w:rFonts w:cs="Arial"/>
          <w:color w:val="000000" w:themeColor="text1"/>
        </w:rPr>
        <w:t>Once you have your results, follow the steps above to see whether you data is significant.</w:t>
      </w:r>
    </w:p>
    <w:p w:rsidR="005E4D0C" w:rsidRDefault="005E4D0C" w:rsidP="00F86416">
      <w:pPr>
        <w:spacing w:line="276" w:lineRule="auto"/>
        <w:rPr>
          <w:rFonts w:cs="Arial"/>
          <w:color w:val="000000" w:themeColor="text1"/>
        </w:rPr>
      </w:pPr>
    </w:p>
    <w:p w:rsidR="005E4D0C" w:rsidRDefault="0013572B" w:rsidP="00F86416">
      <w:pPr>
        <w:spacing w:line="276" w:lineRule="auto"/>
        <w:rPr>
          <w:rFonts w:cs="Arial"/>
          <w:color w:val="000000" w:themeColor="text1"/>
        </w:rPr>
      </w:pPr>
      <w:r>
        <w:rPr>
          <w:rFonts w:cs="Arial"/>
          <w:noProof/>
          <w:color w:val="000000" w:themeColor="text1"/>
          <w:lang w:eastAsia="en-GB"/>
        </w:rPr>
        <w:drawing>
          <wp:anchor distT="0" distB="0" distL="114300" distR="114300" simplePos="0" relativeHeight="251675648" behindDoc="1" locked="0" layoutInCell="1" allowOverlap="1" wp14:anchorId="073E1895" wp14:editId="7441B184">
            <wp:simplePos x="0" y="0"/>
            <wp:positionH relativeFrom="column">
              <wp:posOffset>5155565</wp:posOffset>
            </wp:positionH>
            <wp:positionV relativeFrom="paragraph">
              <wp:posOffset>59055</wp:posOffset>
            </wp:positionV>
            <wp:extent cx="1295400" cy="2601595"/>
            <wp:effectExtent l="0" t="0" r="0" b="8255"/>
            <wp:wrapTight wrapText="bothSides">
              <wp:wrapPolygon edited="0">
                <wp:start x="0" y="0"/>
                <wp:lineTo x="0" y="21510"/>
                <wp:lineTo x="21282" y="21510"/>
                <wp:lineTo x="21282" y="0"/>
                <wp:lineTo x="0" y="0"/>
              </wp:wrapPolygon>
            </wp:wrapTight>
            <wp:docPr id="19" name="Picture 19" descr="Cartoon of a Roman soldier carrying a sp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124095658_Memo Angeles_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95400" cy="2601595"/>
                    </a:xfrm>
                    <a:prstGeom prst="rect">
                      <a:avLst/>
                    </a:prstGeom>
                  </pic:spPr>
                </pic:pic>
              </a:graphicData>
            </a:graphic>
            <wp14:sizeRelH relativeFrom="page">
              <wp14:pctWidth>0</wp14:pctWidth>
            </wp14:sizeRelH>
            <wp14:sizeRelV relativeFrom="page">
              <wp14:pctHeight>0</wp14:pctHeight>
            </wp14:sizeRelV>
          </wp:anchor>
        </w:drawing>
      </w:r>
    </w:p>
    <w:p w:rsidR="005E4D0C" w:rsidRDefault="005E4D0C" w:rsidP="005E4D0C">
      <w:pPr>
        <w:pStyle w:val="Heading2"/>
      </w:pPr>
      <w:r>
        <w:t>Non</w:t>
      </w:r>
      <w:r w:rsidRPr="00836CC6">
        <w:t>-para</w:t>
      </w:r>
      <w:r w:rsidR="00FA2B4D">
        <w:t>metric C</w:t>
      </w:r>
      <w:r>
        <w:t>orrelations</w:t>
      </w:r>
    </w:p>
    <w:p w:rsidR="005E4D0C" w:rsidRPr="005E4D0C" w:rsidRDefault="005E4D0C" w:rsidP="005E4D0C">
      <w:pPr>
        <w:pStyle w:val="Heading2"/>
      </w:pPr>
      <w:r w:rsidRPr="005E4D0C">
        <w:t xml:space="preserve">Test of </w:t>
      </w:r>
      <w:r w:rsidR="00627F7F">
        <w:t>Associations</w:t>
      </w:r>
      <w:r w:rsidR="009C12FB">
        <w:t xml:space="preserve">: </w:t>
      </w:r>
      <w:r w:rsidRPr="005E4D0C">
        <w:t>Spearman’s Rho</w:t>
      </w:r>
    </w:p>
    <w:p w:rsidR="005E4D0C" w:rsidRDefault="005E4D0C" w:rsidP="005E4D0C">
      <w:pPr>
        <w:spacing w:line="276" w:lineRule="auto"/>
        <w:rPr>
          <w:rFonts w:cs="Arial"/>
        </w:rPr>
      </w:pPr>
      <w:r w:rsidRPr="005E4D0C">
        <w:rPr>
          <w:rFonts w:cs="Arial"/>
        </w:rPr>
        <w:t>The aim of Spearman’s Rho is used to examine the relationship between two co-variables. Spearman’s Rho uses ranks rather than actual values.</w:t>
      </w:r>
    </w:p>
    <w:p w:rsidR="005E4D0C" w:rsidRDefault="005E4D0C" w:rsidP="005E4D0C">
      <w:pPr>
        <w:spacing w:line="276" w:lineRule="auto"/>
        <w:rPr>
          <w:rFonts w:cs="Arial"/>
        </w:rPr>
      </w:pPr>
    </w:p>
    <w:p w:rsidR="005E4D0C" w:rsidRPr="00D52300" w:rsidRDefault="005E4D0C" w:rsidP="005E4D0C">
      <w:pPr>
        <w:rPr>
          <w:rFonts w:cs="Arial"/>
          <w:b/>
          <w:color w:val="000000" w:themeColor="text1"/>
        </w:rPr>
      </w:pPr>
      <w:r w:rsidRPr="00D52300">
        <w:rPr>
          <w:rFonts w:cs="Arial"/>
          <w:b/>
          <w:color w:val="000000" w:themeColor="text1"/>
        </w:rPr>
        <w:t xml:space="preserve">Checklist for using the </w:t>
      </w:r>
      <w:r w:rsidR="009429F6">
        <w:rPr>
          <w:rFonts w:cs="Arial"/>
          <w:b/>
        </w:rPr>
        <w:t>Spearman’s Rho test:</w:t>
      </w:r>
    </w:p>
    <w:p w:rsidR="009429F6" w:rsidRPr="00991193" w:rsidRDefault="009429F6" w:rsidP="009429F6">
      <w:pPr>
        <w:pStyle w:val="ListParagraph"/>
        <w:numPr>
          <w:ilvl w:val="0"/>
          <w:numId w:val="16"/>
        </w:numPr>
        <w:tabs>
          <w:tab w:val="left" w:pos="3080"/>
        </w:tabs>
        <w:ind w:left="426" w:hanging="426"/>
        <w:jc w:val="both"/>
        <w:rPr>
          <w:rFonts w:cs="Arial"/>
          <w:b/>
        </w:rPr>
      </w:pPr>
      <w:r>
        <w:rPr>
          <w:rFonts w:cs="Arial"/>
        </w:rPr>
        <w:t>Appropriate for variables that produces at least ordinal type of data</w:t>
      </w:r>
    </w:p>
    <w:p w:rsidR="009429F6" w:rsidRDefault="009429F6" w:rsidP="009429F6">
      <w:pPr>
        <w:pStyle w:val="ListParagraph"/>
        <w:numPr>
          <w:ilvl w:val="0"/>
          <w:numId w:val="16"/>
        </w:numPr>
        <w:tabs>
          <w:tab w:val="left" w:pos="3080"/>
        </w:tabs>
        <w:ind w:left="426" w:hanging="426"/>
        <w:jc w:val="both"/>
        <w:rPr>
          <w:rFonts w:cs="Arial"/>
        </w:rPr>
      </w:pPr>
      <w:r w:rsidRPr="005A6732">
        <w:rPr>
          <w:rFonts w:cs="Arial"/>
        </w:rPr>
        <w:t xml:space="preserve">Exploring a relationship between </w:t>
      </w:r>
      <w:r>
        <w:rPr>
          <w:rFonts w:cs="Arial"/>
        </w:rPr>
        <w:t>co-variables</w:t>
      </w:r>
    </w:p>
    <w:p w:rsidR="005E4D0C" w:rsidRPr="009429F6" w:rsidRDefault="009429F6" w:rsidP="009429F6">
      <w:pPr>
        <w:pStyle w:val="ListParagraph"/>
        <w:numPr>
          <w:ilvl w:val="0"/>
          <w:numId w:val="16"/>
        </w:numPr>
        <w:tabs>
          <w:tab w:val="left" w:pos="3080"/>
        </w:tabs>
        <w:ind w:left="426" w:hanging="426"/>
        <w:jc w:val="both"/>
        <w:rPr>
          <w:rFonts w:cs="Arial"/>
        </w:rPr>
      </w:pPr>
      <w:r>
        <w:rPr>
          <w:rFonts w:cs="Arial"/>
        </w:rPr>
        <w:t>A correlational design has been used.</w:t>
      </w:r>
    </w:p>
    <w:p w:rsidR="005E4D0C" w:rsidRDefault="005E4D0C" w:rsidP="005E4D0C">
      <w:pPr>
        <w:spacing w:line="276" w:lineRule="auto"/>
        <w:rPr>
          <w:rFonts w:cs="Arial"/>
          <w:color w:val="000000" w:themeColor="text1"/>
        </w:rPr>
      </w:pPr>
    </w:p>
    <w:p w:rsidR="005E4D0C" w:rsidRDefault="00CC7259" w:rsidP="005E4D0C">
      <w:pPr>
        <w:spacing w:line="276" w:lineRule="auto"/>
        <w:rPr>
          <w:rFonts w:cs="Arial"/>
          <w:b/>
          <w:color w:val="000000" w:themeColor="text1"/>
        </w:rPr>
      </w:pPr>
      <w:r>
        <w:rPr>
          <w:rFonts w:cs="Arial"/>
          <w:noProof/>
          <w:color w:val="000000" w:themeColor="text1"/>
          <w:lang w:eastAsia="en-GB"/>
        </w:rPr>
        <w:drawing>
          <wp:anchor distT="0" distB="0" distL="114300" distR="114300" simplePos="0" relativeHeight="251676672" behindDoc="1" locked="0" layoutInCell="1" allowOverlap="1" wp14:anchorId="1744074C" wp14:editId="27D8A921">
            <wp:simplePos x="0" y="0"/>
            <wp:positionH relativeFrom="column">
              <wp:posOffset>-16510</wp:posOffset>
            </wp:positionH>
            <wp:positionV relativeFrom="paragraph">
              <wp:posOffset>2540</wp:posOffset>
            </wp:positionV>
            <wp:extent cx="1981200" cy="1783715"/>
            <wp:effectExtent l="0" t="0" r="0" b="6985"/>
            <wp:wrapTight wrapText="bothSides">
              <wp:wrapPolygon edited="0">
                <wp:start x="0" y="0"/>
                <wp:lineTo x="0" y="21454"/>
                <wp:lineTo x="21392" y="21454"/>
                <wp:lineTo x="21392" y="0"/>
                <wp:lineTo x="0" y="0"/>
              </wp:wrapPolygon>
            </wp:wrapTight>
            <wp:docPr id="21" name="Picture 21" descr="A cartoon of a selection of people using their phone came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135832655_Lorelyn Medina_2.jpg"/>
                    <pic:cNvPicPr/>
                  </pic:nvPicPr>
                  <pic:blipFill>
                    <a:blip r:embed="rId27">
                      <a:extLst>
                        <a:ext uri="{28A0092B-C50C-407E-A947-70E740481C1C}">
                          <a14:useLocalDpi xmlns:a14="http://schemas.microsoft.com/office/drawing/2010/main" val="0"/>
                        </a:ext>
                      </a:extLst>
                    </a:blip>
                    <a:stretch>
                      <a:fillRect/>
                    </a:stretch>
                  </pic:blipFill>
                  <pic:spPr>
                    <a:xfrm>
                      <a:off x="0" y="0"/>
                      <a:ext cx="1981200" cy="1783715"/>
                    </a:xfrm>
                    <a:prstGeom prst="rect">
                      <a:avLst/>
                    </a:prstGeom>
                  </pic:spPr>
                </pic:pic>
              </a:graphicData>
            </a:graphic>
            <wp14:sizeRelH relativeFrom="page">
              <wp14:pctWidth>0</wp14:pctWidth>
            </wp14:sizeRelH>
            <wp14:sizeRelV relativeFrom="page">
              <wp14:pctHeight>0</wp14:pctHeight>
            </wp14:sizeRelV>
          </wp:anchor>
        </w:drawing>
      </w:r>
      <w:r w:rsidR="009C12FB">
        <w:rPr>
          <w:rFonts w:cs="Arial"/>
          <w:b/>
          <w:color w:val="000000" w:themeColor="text1"/>
        </w:rPr>
        <w:t>Calculations e</w:t>
      </w:r>
      <w:r w:rsidR="005E4D0C" w:rsidRPr="00D52300">
        <w:rPr>
          <w:rFonts w:cs="Arial"/>
          <w:b/>
          <w:color w:val="000000" w:themeColor="text1"/>
        </w:rPr>
        <w:t xml:space="preserve">xample </w:t>
      </w:r>
      <w:r w:rsidR="009429F6" w:rsidRPr="009429F6">
        <w:rPr>
          <w:rFonts w:cs="Arial"/>
          <w:b/>
          <w:color w:val="000000" w:themeColor="text1"/>
        </w:rPr>
        <w:t>of Spearman Rho Correlation</w:t>
      </w:r>
    </w:p>
    <w:p w:rsidR="005E4D0C" w:rsidRDefault="00CC7259" w:rsidP="005E4D0C">
      <w:pPr>
        <w:spacing w:line="276" w:lineRule="auto"/>
        <w:rPr>
          <w:rFonts w:cs="Arial"/>
          <w:color w:val="000000" w:themeColor="text1"/>
        </w:rPr>
      </w:pPr>
      <w:r w:rsidRPr="00CC7259">
        <w:rPr>
          <w:rFonts w:cs="Arial"/>
          <w:color w:val="000000" w:themeColor="text1"/>
        </w:rPr>
        <w:t>Fifteen students in a Psychology undergraduate course, where asked how long they have had their Social Media profile and were asked to rate, on a 5 point scale from 1= not at all to 5 = definitely , their beliefs about whether Facebook is an effective social media tool to connect with their friends.</w:t>
      </w:r>
    </w:p>
    <w:p w:rsidR="00D04A27" w:rsidRDefault="00D04A27" w:rsidP="00B46952">
      <w:pPr>
        <w:spacing w:line="240" w:lineRule="auto"/>
        <w:rPr>
          <w:rFonts w:cs="Arial"/>
          <w:color w:val="000000" w:themeColor="text1"/>
        </w:rPr>
      </w:pPr>
      <w:r>
        <w:rPr>
          <w:rFonts w:cs="Arial"/>
          <w:color w:val="000000" w:themeColor="text1"/>
        </w:rPr>
        <w:br w:type="page"/>
      </w:r>
    </w:p>
    <w:p w:rsidR="00CC7259" w:rsidRDefault="00CC7259" w:rsidP="005E4D0C">
      <w:pPr>
        <w:spacing w:line="276" w:lineRule="auto"/>
        <w:rPr>
          <w:rFonts w:cs="Arial"/>
          <w:color w:val="000000" w:themeColor="text1"/>
        </w:rPr>
      </w:pPr>
    </w:p>
    <w:tbl>
      <w:tblPr>
        <w:tblStyle w:val="TableGrid"/>
        <w:tblW w:w="0" w:type="auto"/>
        <w:tblBorders>
          <w:top w:val="single" w:sz="4" w:space="0" w:color="9A689E"/>
          <w:left w:val="single" w:sz="4" w:space="0" w:color="9A689E"/>
          <w:bottom w:val="single" w:sz="4" w:space="0" w:color="9A689E"/>
          <w:right w:val="single" w:sz="4" w:space="0" w:color="9A689E"/>
          <w:insideH w:val="single" w:sz="4" w:space="0" w:color="9A689E"/>
          <w:insideV w:val="single" w:sz="4" w:space="0" w:color="9A689E"/>
        </w:tblBorders>
        <w:tblLook w:val="04A0" w:firstRow="1" w:lastRow="0" w:firstColumn="1" w:lastColumn="0" w:noHBand="0" w:noVBand="1"/>
      </w:tblPr>
      <w:tblGrid>
        <w:gridCol w:w="10420"/>
      </w:tblGrid>
      <w:tr w:rsidR="00627F7F" w:rsidTr="00D04A27">
        <w:tc>
          <w:tcPr>
            <w:tcW w:w="10420" w:type="dxa"/>
          </w:tcPr>
          <w:p w:rsidR="00627F7F" w:rsidRDefault="00627F7F">
            <w:pPr>
              <w:spacing w:line="240" w:lineRule="auto"/>
              <w:rPr>
                <w:rFonts w:cs="Arial"/>
                <w:color w:val="000000" w:themeColor="text1"/>
              </w:rPr>
            </w:pPr>
            <w:r w:rsidRPr="00D04A27">
              <w:rPr>
                <w:rFonts w:cs="Arial"/>
                <w:b/>
                <w:color w:val="000000" w:themeColor="text1"/>
              </w:rPr>
              <w:t>ACTIVITY</w:t>
            </w:r>
            <w:r>
              <w:rPr>
                <w:rFonts w:cs="Arial"/>
                <w:color w:val="000000" w:themeColor="text1"/>
              </w:rPr>
              <w:t xml:space="preserve"> – Give three reasons why this is the most appropriate to use in this investigation.</w:t>
            </w:r>
          </w:p>
          <w:p w:rsidR="00627F7F" w:rsidRDefault="00627F7F">
            <w:pPr>
              <w:spacing w:line="240" w:lineRule="auto"/>
              <w:rPr>
                <w:rFonts w:cs="Arial"/>
                <w:color w:val="000000" w:themeColor="text1"/>
              </w:rPr>
            </w:pPr>
          </w:p>
          <w:p w:rsidR="00627F7F" w:rsidRDefault="00627F7F">
            <w:pPr>
              <w:spacing w:line="240" w:lineRule="auto"/>
              <w:rPr>
                <w:rFonts w:cs="Arial"/>
                <w:color w:val="000000" w:themeColor="text1"/>
              </w:rPr>
            </w:pPr>
          </w:p>
          <w:p w:rsidR="00627F7F" w:rsidRDefault="00627F7F">
            <w:pPr>
              <w:spacing w:line="240" w:lineRule="auto"/>
              <w:rPr>
                <w:rFonts w:cs="Arial"/>
                <w:color w:val="000000" w:themeColor="text1"/>
              </w:rPr>
            </w:pPr>
          </w:p>
          <w:p w:rsidR="00627F7F" w:rsidRDefault="00627F7F">
            <w:pPr>
              <w:spacing w:line="240" w:lineRule="auto"/>
              <w:rPr>
                <w:rFonts w:cs="Arial"/>
                <w:color w:val="000000" w:themeColor="text1"/>
              </w:rPr>
            </w:pPr>
          </w:p>
          <w:p w:rsidR="00627F7F" w:rsidRDefault="00627F7F">
            <w:pPr>
              <w:spacing w:line="240" w:lineRule="auto"/>
              <w:rPr>
                <w:rFonts w:cs="Arial"/>
                <w:color w:val="000000" w:themeColor="text1"/>
              </w:rPr>
            </w:pPr>
          </w:p>
          <w:p w:rsidR="00627F7F" w:rsidRDefault="00627F7F">
            <w:pPr>
              <w:spacing w:line="240" w:lineRule="auto"/>
              <w:rPr>
                <w:rFonts w:cs="Arial"/>
                <w:color w:val="000000" w:themeColor="text1"/>
              </w:rPr>
            </w:pPr>
          </w:p>
          <w:p w:rsidR="00627F7F" w:rsidRDefault="00627F7F">
            <w:pPr>
              <w:spacing w:line="240" w:lineRule="auto"/>
              <w:rPr>
                <w:rFonts w:cs="Arial"/>
                <w:color w:val="000000" w:themeColor="text1"/>
              </w:rPr>
            </w:pPr>
          </w:p>
          <w:p w:rsidR="00627F7F" w:rsidRDefault="00627F7F">
            <w:pPr>
              <w:spacing w:line="240" w:lineRule="auto"/>
              <w:rPr>
                <w:rFonts w:cs="Arial"/>
                <w:color w:val="000000" w:themeColor="text1"/>
              </w:rPr>
            </w:pPr>
          </w:p>
          <w:p w:rsidR="00627F7F" w:rsidRDefault="00627F7F">
            <w:pPr>
              <w:spacing w:line="240" w:lineRule="auto"/>
              <w:rPr>
                <w:rFonts w:cs="Arial"/>
                <w:color w:val="000000" w:themeColor="text1"/>
              </w:rPr>
            </w:pPr>
          </w:p>
          <w:p w:rsidR="00627F7F" w:rsidRDefault="00627F7F">
            <w:pPr>
              <w:spacing w:line="240" w:lineRule="auto"/>
              <w:rPr>
                <w:rFonts w:cs="Arial"/>
                <w:color w:val="000000" w:themeColor="text1"/>
              </w:rPr>
            </w:pPr>
          </w:p>
          <w:p w:rsidR="00627F7F" w:rsidRDefault="00627F7F">
            <w:pPr>
              <w:spacing w:line="240" w:lineRule="auto"/>
              <w:rPr>
                <w:rFonts w:cs="Arial"/>
                <w:color w:val="000000" w:themeColor="text1"/>
              </w:rPr>
            </w:pPr>
          </w:p>
          <w:p w:rsidR="00627F7F" w:rsidRDefault="00627F7F">
            <w:pPr>
              <w:spacing w:line="240" w:lineRule="auto"/>
              <w:rPr>
                <w:rFonts w:cs="Arial"/>
                <w:color w:val="000000" w:themeColor="text1"/>
              </w:rPr>
            </w:pPr>
          </w:p>
          <w:p w:rsidR="00627F7F" w:rsidRDefault="00627F7F">
            <w:pPr>
              <w:spacing w:line="240" w:lineRule="auto"/>
              <w:rPr>
                <w:rFonts w:cs="Arial"/>
                <w:color w:val="000000" w:themeColor="text1"/>
              </w:rPr>
            </w:pPr>
          </w:p>
          <w:p w:rsidR="00627F7F" w:rsidRDefault="00627F7F">
            <w:pPr>
              <w:spacing w:line="240" w:lineRule="auto"/>
              <w:rPr>
                <w:rFonts w:cs="Arial"/>
                <w:color w:val="000000" w:themeColor="text1"/>
              </w:rPr>
            </w:pPr>
          </w:p>
          <w:p w:rsidR="00627F7F" w:rsidRDefault="00627F7F">
            <w:pPr>
              <w:spacing w:line="240" w:lineRule="auto"/>
              <w:rPr>
                <w:rFonts w:cs="Arial"/>
                <w:color w:val="000000" w:themeColor="text1"/>
              </w:rPr>
            </w:pPr>
          </w:p>
          <w:p w:rsidR="00627F7F" w:rsidRDefault="00627F7F">
            <w:pPr>
              <w:spacing w:line="240" w:lineRule="auto"/>
              <w:rPr>
                <w:rFonts w:cs="Arial"/>
                <w:color w:val="000000" w:themeColor="text1"/>
              </w:rPr>
            </w:pPr>
          </w:p>
          <w:p w:rsidR="00627F7F" w:rsidRDefault="00627F7F">
            <w:pPr>
              <w:spacing w:line="240" w:lineRule="auto"/>
              <w:rPr>
                <w:rFonts w:cs="Arial"/>
                <w:color w:val="000000" w:themeColor="text1"/>
              </w:rPr>
            </w:pPr>
          </w:p>
          <w:p w:rsidR="00627F7F" w:rsidRDefault="00627F7F">
            <w:pPr>
              <w:spacing w:line="240" w:lineRule="auto"/>
              <w:rPr>
                <w:rFonts w:cs="Arial"/>
                <w:color w:val="000000" w:themeColor="text1"/>
              </w:rPr>
            </w:pPr>
          </w:p>
          <w:p w:rsidR="00627F7F" w:rsidRDefault="00627F7F">
            <w:pPr>
              <w:spacing w:line="240" w:lineRule="auto"/>
              <w:rPr>
                <w:rFonts w:cs="Arial"/>
                <w:color w:val="000000" w:themeColor="text1"/>
              </w:rPr>
            </w:pPr>
          </w:p>
          <w:p w:rsidR="00627F7F" w:rsidRDefault="00627F7F">
            <w:pPr>
              <w:spacing w:line="240" w:lineRule="auto"/>
              <w:rPr>
                <w:rFonts w:cs="Arial"/>
                <w:color w:val="000000" w:themeColor="text1"/>
              </w:rPr>
            </w:pPr>
          </w:p>
        </w:tc>
      </w:tr>
    </w:tbl>
    <w:p w:rsidR="00B46952" w:rsidRDefault="00B46952" w:rsidP="00D04A27">
      <w:pPr>
        <w:spacing w:line="240" w:lineRule="auto"/>
        <w:rPr>
          <w:rFonts w:cs="Arial"/>
          <w:b/>
          <w:color w:val="000000" w:themeColor="text1"/>
        </w:rPr>
      </w:pPr>
    </w:p>
    <w:p w:rsidR="00CC7259" w:rsidRPr="00CC7259" w:rsidRDefault="00CC7259" w:rsidP="00D04A27">
      <w:pPr>
        <w:spacing w:line="240" w:lineRule="auto"/>
        <w:rPr>
          <w:rFonts w:cs="Arial"/>
          <w:b/>
          <w:color w:val="000000" w:themeColor="text1"/>
        </w:rPr>
      </w:pPr>
      <w:r w:rsidRPr="00CC7259">
        <w:rPr>
          <w:rFonts w:cs="Arial"/>
          <w:b/>
          <w:color w:val="000000" w:themeColor="text1"/>
        </w:rPr>
        <w:t>Table (1) – to show raw data of findings collected</w:t>
      </w:r>
      <w:r>
        <w:rPr>
          <w:rFonts w:cs="Arial"/>
          <w:b/>
          <w:color w:val="000000" w:themeColor="text1"/>
        </w:rPr>
        <w:t>:</w:t>
      </w:r>
    </w:p>
    <w:p w:rsidR="00CC7259" w:rsidRDefault="00CC7259" w:rsidP="005E4D0C">
      <w:pPr>
        <w:spacing w:line="276" w:lineRule="auto"/>
        <w:rPr>
          <w:rFonts w:cs="Arial"/>
          <w:color w:val="000000" w:themeColor="text1"/>
        </w:rPr>
      </w:pPr>
    </w:p>
    <w:tbl>
      <w:tblPr>
        <w:tblStyle w:val="TableGrid"/>
        <w:tblW w:w="0" w:type="auto"/>
        <w:tblLook w:val="04A0" w:firstRow="1" w:lastRow="0" w:firstColumn="1" w:lastColumn="0" w:noHBand="0" w:noVBand="1"/>
      </w:tblPr>
      <w:tblGrid>
        <w:gridCol w:w="1384"/>
        <w:gridCol w:w="2126"/>
        <w:gridCol w:w="2268"/>
      </w:tblGrid>
      <w:tr w:rsidR="00CC7259" w:rsidTr="00CC7259">
        <w:tc>
          <w:tcPr>
            <w:tcW w:w="1384" w:type="dxa"/>
          </w:tcPr>
          <w:p w:rsidR="00CC7259" w:rsidRDefault="00CC7259" w:rsidP="00CC7259">
            <w:pPr>
              <w:spacing w:line="276" w:lineRule="auto"/>
              <w:jc w:val="center"/>
              <w:rPr>
                <w:rFonts w:cs="Arial"/>
                <w:color w:val="000000" w:themeColor="text1"/>
              </w:rPr>
            </w:pPr>
            <w:r w:rsidRPr="00386AC2">
              <w:rPr>
                <w:rFonts w:cs="Arial"/>
                <w:b/>
              </w:rPr>
              <w:t>Participant</w:t>
            </w:r>
          </w:p>
        </w:tc>
        <w:tc>
          <w:tcPr>
            <w:tcW w:w="2126" w:type="dxa"/>
          </w:tcPr>
          <w:p w:rsidR="00CC7259" w:rsidRPr="00CC7259" w:rsidRDefault="00CC7259" w:rsidP="00CC7259">
            <w:pPr>
              <w:spacing w:line="276" w:lineRule="auto"/>
              <w:jc w:val="center"/>
              <w:rPr>
                <w:rFonts w:cs="Arial"/>
                <w:b/>
                <w:color w:val="000000" w:themeColor="text1"/>
              </w:rPr>
            </w:pPr>
            <w:r w:rsidRPr="00CC7259">
              <w:rPr>
                <w:rFonts w:cs="Arial"/>
                <w:b/>
                <w:color w:val="000000" w:themeColor="text1"/>
              </w:rPr>
              <w:t>Years with a social media account</w:t>
            </w:r>
          </w:p>
        </w:tc>
        <w:tc>
          <w:tcPr>
            <w:tcW w:w="2268" w:type="dxa"/>
          </w:tcPr>
          <w:p w:rsidR="00CC7259" w:rsidRPr="00CC7259" w:rsidRDefault="00CC7259" w:rsidP="00CC7259">
            <w:pPr>
              <w:spacing w:line="276" w:lineRule="auto"/>
              <w:jc w:val="center"/>
              <w:rPr>
                <w:rFonts w:cs="Arial"/>
                <w:b/>
                <w:color w:val="000000" w:themeColor="text1"/>
              </w:rPr>
            </w:pPr>
            <w:r w:rsidRPr="00CC7259">
              <w:rPr>
                <w:rFonts w:cs="Arial"/>
                <w:b/>
                <w:color w:val="000000" w:themeColor="text1"/>
              </w:rPr>
              <w:t>Rating of whether social media profile is an effective tool for connecting with friends</w:t>
            </w:r>
          </w:p>
        </w:tc>
      </w:tr>
      <w:tr w:rsidR="00CC7259" w:rsidTr="00CC7259">
        <w:tc>
          <w:tcPr>
            <w:tcW w:w="1384" w:type="dxa"/>
          </w:tcPr>
          <w:p w:rsidR="00CC7259" w:rsidRDefault="00CC7259" w:rsidP="00CC7259">
            <w:pPr>
              <w:spacing w:line="276" w:lineRule="auto"/>
              <w:jc w:val="center"/>
              <w:rPr>
                <w:rFonts w:cs="Arial"/>
                <w:color w:val="000000" w:themeColor="text1"/>
              </w:rPr>
            </w:pPr>
            <w:r>
              <w:rPr>
                <w:rFonts w:cs="Arial"/>
                <w:color w:val="000000" w:themeColor="text1"/>
              </w:rPr>
              <w:t>1</w:t>
            </w:r>
          </w:p>
        </w:tc>
        <w:tc>
          <w:tcPr>
            <w:tcW w:w="2126" w:type="dxa"/>
          </w:tcPr>
          <w:p w:rsidR="00CC7259" w:rsidRDefault="00CC7259" w:rsidP="00CC7259">
            <w:pPr>
              <w:spacing w:line="276" w:lineRule="auto"/>
              <w:jc w:val="center"/>
              <w:rPr>
                <w:rFonts w:cs="Arial"/>
                <w:color w:val="000000" w:themeColor="text1"/>
              </w:rPr>
            </w:pPr>
            <w:r>
              <w:rPr>
                <w:rFonts w:cs="Arial"/>
                <w:color w:val="000000" w:themeColor="text1"/>
              </w:rPr>
              <w:t>1</w:t>
            </w:r>
          </w:p>
        </w:tc>
        <w:tc>
          <w:tcPr>
            <w:tcW w:w="2268" w:type="dxa"/>
          </w:tcPr>
          <w:p w:rsidR="00CC7259" w:rsidRDefault="00CC7259" w:rsidP="00CC7259">
            <w:pPr>
              <w:spacing w:line="276" w:lineRule="auto"/>
              <w:jc w:val="center"/>
              <w:rPr>
                <w:rFonts w:cs="Arial"/>
                <w:color w:val="000000" w:themeColor="text1"/>
              </w:rPr>
            </w:pPr>
            <w:r>
              <w:rPr>
                <w:rFonts w:cs="Arial"/>
                <w:color w:val="000000" w:themeColor="text1"/>
              </w:rPr>
              <w:t>1</w:t>
            </w:r>
          </w:p>
        </w:tc>
      </w:tr>
      <w:tr w:rsidR="00CC7259" w:rsidTr="00CC7259">
        <w:tc>
          <w:tcPr>
            <w:tcW w:w="1384" w:type="dxa"/>
          </w:tcPr>
          <w:p w:rsidR="00CC7259" w:rsidRDefault="00CC7259" w:rsidP="00CC7259">
            <w:pPr>
              <w:spacing w:line="276" w:lineRule="auto"/>
              <w:jc w:val="center"/>
              <w:rPr>
                <w:rFonts w:cs="Arial"/>
                <w:color w:val="000000" w:themeColor="text1"/>
              </w:rPr>
            </w:pPr>
            <w:r>
              <w:rPr>
                <w:rFonts w:cs="Arial"/>
                <w:color w:val="000000" w:themeColor="text1"/>
              </w:rPr>
              <w:t>2</w:t>
            </w:r>
          </w:p>
        </w:tc>
        <w:tc>
          <w:tcPr>
            <w:tcW w:w="2126" w:type="dxa"/>
          </w:tcPr>
          <w:p w:rsidR="00CC7259" w:rsidRDefault="00CC7259" w:rsidP="00CC7259">
            <w:pPr>
              <w:spacing w:line="276" w:lineRule="auto"/>
              <w:jc w:val="center"/>
              <w:rPr>
                <w:rFonts w:cs="Arial"/>
                <w:color w:val="000000" w:themeColor="text1"/>
              </w:rPr>
            </w:pPr>
            <w:r>
              <w:rPr>
                <w:rFonts w:cs="Arial"/>
                <w:color w:val="000000" w:themeColor="text1"/>
              </w:rPr>
              <w:t>3</w:t>
            </w:r>
          </w:p>
        </w:tc>
        <w:tc>
          <w:tcPr>
            <w:tcW w:w="2268" w:type="dxa"/>
          </w:tcPr>
          <w:p w:rsidR="00CC7259" w:rsidRDefault="00CC7259" w:rsidP="00CC7259">
            <w:pPr>
              <w:spacing w:line="276" w:lineRule="auto"/>
              <w:jc w:val="center"/>
              <w:rPr>
                <w:rFonts w:cs="Arial"/>
                <w:color w:val="000000" w:themeColor="text1"/>
              </w:rPr>
            </w:pPr>
            <w:r>
              <w:rPr>
                <w:rFonts w:cs="Arial"/>
                <w:color w:val="000000" w:themeColor="text1"/>
              </w:rPr>
              <w:t>3</w:t>
            </w:r>
          </w:p>
        </w:tc>
      </w:tr>
      <w:tr w:rsidR="00CC7259" w:rsidTr="00CC7259">
        <w:tc>
          <w:tcPr>
            <w:tcW w:w="1384" w:type="dxa"/>
          </w:tcPr>
          <w:p w:rsidR="00CC7259" w:rsidRDefault="00CC7259" w:rsidP="00CC7259">
            <w:pPr>
              <w:spacing w:line="276" w:lineRule="auto"/>
              <w:jc w:val="center"/>
              <w:rPr>
                <w:rFonts w:cs="Arial"/>
                <w:color w:val="000000" w:themeColor="text1"/>
              </w:rPr>
            </w:pPr>
            <w:r>
              <w:rPr>
                <w:rFonts w:cs="Arial"/>
                <w:color w:val="000000" w:themeColor="text1"/>
              </w:rPr>
              <w:t>3</w:t>
            </w:r>
          </w:p>
        </w:tc>
        <w:tc>
          <w:tcPr>
            <w:tcW w:w="2126" w:type="dxa"/>
          </w:tcPr>
          <w:p w:rsidR="00CC7259" w:rsidRDefault="00CC7259" w:rsidP="00CC7259">
            <w:pPr>
              <w:spacing w:line="276" w:lineRule="auto"/>
              <w:jc w:val="center"/>
              <w:rPr>
                <w:rFonts w:cs="Arial"/>
                <w:color w:val="000000" w:themeColor="text1"/>
              </w:rPr>
            </w:pPr>
            <w:r>
              <w:rPr>
                <w:rFonts w:cs="Arial"/>
                <w:color w:val="000000" w:themeColor="text1"/>
              </w:rPr>
              <w:t>2</w:t>
            </w:r>
          </w:p>
        </w:tc>
        <w:tc>
          <w:tcPr>
            <w:tcW w:w="2268" w:type="dxa"/>
          </w:tcPr>
          <w:p w:rsidR="00CC7259" w:rsidRDefault="00CC7259" w:rsidP="00CC7259">
            <w:pPr>
              <w:spacing w:line="276" w:lineRule="auto"/>
              <w:jc w:val="center"/>
              <w:rPr>
                <w:rFonts w:cs="Arial"/>
                <w:color w:val="000000" w:themeColor="text1"/>
              </w:rPr>
            </w:pPr>
            <w:r>
              <w:rPr>
                <w:rFonts w:cs="Arial"/>
                <w:color w:val="000000" w:themeColor="text1"/>
              </w:rPr>
              <w:t>3</w:t>
            </w:r>
          </w:p>
        </w:tc>
      </w:tr>
      <w:tr w:rsidR="00CC7259" w:rsidTr="00CC7259">
        <w:tc>
          <w:tcPr>
            <w:tcW w:w="1384" w:type="dxa"/>
          </w:tcPr>
          <w:p w:rsidR="00CC7259" w:rsidRDefault="00CC7259" w:rsidP="00CC7259">
            <w:pPr>
              <w:spacing w:line="276" w:lineRule="auto"/>
              <w:jc w:val="center"/>
              <w:rPr>
                <w:rFonts w:cs="Arial"/>
                <w:color w:val="000000" w:themeColor="text1"/>
              </w:rPr>
            </w:pPr>
            <w:r>
              <w:rPr>
                <w:rFonts w:cs="Arial"/>
                <w:color w:val="000000" w:themeColor="text1"/>
              </w:rPr>
              <w:t>4</w:t>
            </w:r>
          </w:p>
        </w:tc>
        <w:tc>
          <w:tcPr>
            <w:tcW w:w="2126" w:type="dxa"/>
          </w:tcPr>
          <w:p w:rsidR="00CC7259" w:rsidRDefault="00CC7259" w:rsidP="00CC7259">
            <w:pPr>
              <w:spacing w:line="276" w:lineRule="auto"/>
              <w:jc w:val="center"/>
              <w:rPr>
                <w:rFonts w:cs="Arial"/>
                <w:color w:val="000000" w:themeColor="text1"/>
              </w:rPr>
            </w:pPr>
            <w:r>
              <w:rPr>
                <w:rFonts w:cs="Arial"/>
                <w:color w:val="000000" w:themeColor="text1"/>
              </w:rPr>
              <w:t>4</w:t>
            </w:r>
          </w:p>
        </w:tc>
        <w:tc>
          <w:tcPr>
            <w:tcW w:w="2268" w:type="dxa"/>
          </w:tcPr>
          <w:p w:rsidR="00CC7259" w:rsidRDefault="00CC7259" w:rsidP="00CC7259">
            <w:pPr>
              <w:spacing w:line="276" w:lineRule="auto"/>
              <w:jc w:val="center"/>
              <w:rPr>
                <w:rFonts w:cs="Arial"/>
                <w:color w:val="000000" w:themeColor="text1"/>
              </w:rPr>
            </w:pPr>
            <w:r>
              <w:rPr>
                <w:rFonts w:cs="Arial"/>
                <w:color w:val="000000" w:themeColor="text1"/>
              </w:rPr>
              <w:t>2</w:t>
            </w:r>
          </w:p>
        </w:tc>
      </w:tr>
      <w:tr w:rsidR="00CC7259" w:rsidTr="00CC7259">
        <w:tc>
          <w:tcPr>
            <w:tcW w:w="1384" w:type="dxa"/>
          </w:tcPr>
          <w:p w:rsidR="00CC7259" w:rsidRDefault="00CC7259" w:rsidP="00CC7259">
            <w:pPr>
              <w:spacing w:line="276" w:lineRule="auto"/>
              <w:jc w:val="center"/>
              <w:rPr>
                <w:rFonts w:cs="Arial"/>
                <w:color w:val="000000" w:themeColor="text1"/>
              </w:rPr>
            </w:pPr>
            <w:r>
              <w:rPr>
                <w:rFonts w:cs="Arial"/>
                <w:color w:val="000000" w:themeColor="text1"/>
              </w:rPr>
              <w:t>5</w:t>
            </w:r>
          </w:p>
        </w:tc>
        <w:tc>
          <w:tcPr>
            <w:tcW w:w="2126" w:type="dxa"/>
          </w:tcPr>
          <w:p w:rsidR="00CC7259" w:rsidRDefault="00CC7259" w:rsidP="00CC7259">
            <w:pPr>
              <w:spacing w:line="276" w:lineRule="auto"/>
              <w:jc w:val="center"/>
              <w:rPr>
                <w:rFonts w:cs="Arial"/>
                <w:color w:val="000000" w:themeColor="text1"/>
              </w:rPr>
            </w:pPr>
            <w:r>
              <w:rPr>
                <w:rFonts w:cs="Arial"/>
                <w:color w:val="000000" w:themeColor="text1"/>
              </w:rPr>
              <w:t>5</w:t>
            </w:r>
          </w:p>
        </w:tc>
        <w:tc>
          <w:tcPr>
            <w:tcW w:w="2268" w:type="dxa"/>
          </w:tcPr>
          <w:p w:rsidR="00CC7259" w:rsidRDefault="00CC7259" w:rsidP="00CC7259">
            <w:pPr>
              <w:spacing w:line="276" w:lineRule="auto"/>
              <w:jc w:val="center"/>
              <w:rPr>
                <w:rFonts w:cs="Arial"/>
                <w:color w:val="000000" w:themeColor="text1"/>
              </w:rPr>
            </w:pPr>
            <w:r>
              <w:rPr>
                <w:rFonts w:cs="Arial"/>
                <w:color w:val="000000" w:themeColor="text1"/>
              </w:rPr>
              <w:t>5</w:t>
            </w:r>
          </w:p>
        </w:tc>
      </w:tr>
      <w:tr w:rsidR="00CC7259" w:rsidTr="00CC7259">
        <w:tc>
          <w:tcPr>
            <w:tcW w:w="1384" w:type="dxa"/>
          </w:tcPr>
          <w:p w:rsidR="00CC7259" w:rsidRDefault="00CC7259" w:rsidP="00CC7259">
            <w:pPr>
              <w:spacing w:line="276" w:lineRule="auto"/>
              <w:jc w:val="center"/>
              <w:rPr>
                <w:rFonts w:cs="Arial"/>
                <w:color w:val="000000" w:themeColor="text1"/>
              </w:rPr>
            </w:pPr>
            <w:r>
              <w:rPr>
                <w:rFonts w:cs="Arial"/>
                <w:color w:val="000000" w:themeColor="text1"/>
              </w:rPr>
              <w:t>6</w:t>
            </w:r>
          </w:p>
        </w:tc>
        <w:tc>
          <w:tcPr>
            <w:tcW w:w="2126" w:type="dxa"/>
          </w:tcPr>
          <w:p w:rsidR="00CC7259" w:rsidRDefault="00CC7259" w:rsidP="00CC7259">
            <w:pPr>
              <w:spacing w:line="276" w:lineRule="auto"/>
              <w:jc w:val="center"/>
              <w:rPr>
                <w:rFonts w:cs="Arial"/>
                <w:color w:val="000000" w:themeColor="text1"/>
              </w:rPr>
            </w:pPr>
            <w:r>
              <w:rPr>
                <w:rFonts w:cs="Arial"/>
                <w:color w:val="000000" w:themeColor="text1"/>
              </w:rPr>
              <w:t>2</w:t>
            </w:r>
          </w:p>
        </w:tc>
        <w:tc>
          <w:tcPr>
            <w:tcW w:w="2268" w:type="dxa"/>
          </w:tcPr>
          <w:p w:rsidR="00CC7259" w:rsidRDefault="00CC7259" w:rsidP="00CC7259">
            <w:pPr>
              <w:spacing w:line="276" w:lineRule="auto"/>
              <w:jc w:val="center"/>
              <w:rPr>
                <w:rFonts w:cs="Arial"/>
                <w:color w:val="000000" w:themeColor="text1"/>
              </w:rPr>
            </w:pPr>
            <w:r>
              <w:rPr>
                <w:rFonts w:cs="Arial"/>
                <w:color w:val="000000" w:themeColor="text1"/>
              </w:rPr>
              <w:t>2</w:t>
            </w:r>
          </w:p>
        </w:tc>
      </w:tr>
      <w:tr w:rsidR="00CC7259" w:rsidTr="00CC7259">
        <w:tc>
          <w:tcPr>
            <w:tcW w:w="1384" w:type="dxa"/>
          </w:tcPr>
          <w:p w:rsidR="00CC7259" w:rsidRDefault="00CC7259" w:rsidP="00CC7259">
            <w:pPr>
              <w:spacing w:line="276" w:lineRule="auto"/>
              <w:jc w:val="center"/>
              <w:rPr>
                <w:rFonts w:cs="Arial"/>
                <w:color w:val="000000" w:themeColor="text1"/>
              </w:rPr>
            </w:pPr>
            <w:r>
              <w:rPr>
                <w:rFonts w:cs="Arial"/>
                <w:color w:val="000000" w:themeColor="text1"/>
              </w:rPr>
              <w:t>7</w:t>
            </w:r>
          </w:p>
        </w:tc>
        <w:tc>
          <w:tcPr>
            <w:tcW w:w="2126" w:type="dxa"/>
          </w:tcPr>
          <w:p w:rsidR="00CC7259" w:rsidRDefault="00CC7259" w:rsidP="00CC7259">
            <w:pPr>
              <w:spacing w:line="276" w:lineRule="auto"/>
              <w:jc w:val="center"/>
              <w:rPr>
                <w:rFonts w:cs="Arial"/>
                <w:color w:val="000000" w:themeColor="text1"/>
              </w:rPr>
            </w:pPr>
            <w:r>
              <w:rPr>
                <w:rFonts w:cs="Arial"/>
                <w:color w:val="000000" w:themeColor="text1"/>
              </w:rPr>
              <w:t>1</w:t>
            </w:r>
          </w:p>
        </w:tc>
        <w:tc>
          <w:tcPr>
            <w:tcW w:w="2268" w:type="dxa"/>
          </w:tcPr>
          <w:p w:rsidR="00CC7259" w:rsidRDefault="00CC7259" w:rsidP="00CC7259">
            <w:pPr>
              <w:spacing w:line="276" w:lineRule="auto"/>
              <w:jc w:val="center"/>
              <w:rPr>
                <w:rFonts w:cs="Arial"/>
                <w:color w:val="000000" w:themeColor="text1"/>
              </w:rPr>
            </w:pPr>
            <w:r>
              <w:rPr>
                <w:rFonts w:cs="Arial"/>
                <w:color w:val="000000" w:themeColor="text1"/>
              </w:rPr>
              <w:t>1</w:t>
            </w:r>
          </w:p>
        </w:tc>
      </w:tr>
      <w:tr w:rsidR="00CC7259" w:rsidTr="00CC7259">
        <w:tc>
          <w:tcPr>
            <w:tcW w:w="1384" w:type="dxa"/>
          </w:tcPr>
          <w:p w:rsidR="00CC7259" w:rsidRDefault="00CC7259" w:rsidP="00CC7259">
            <w:pPr>
              <w:spacing w:line="276" w:lineRule="auto"/>
              <w:jc w:val="center"/>
              <w:rPr>
                <w:rFonts w:cs="Arial"/>
                <w:color w:val="000000" w:themeColor="text1"/>
              </w:rPr>
            </w:pPr>
            <w:r>
              <w:rPr>
                <w:rFonts w:cs="Arial"/>
                <w:color w:val="000000" w:themeColor="text1"/>
              </w:rPr>
              <w:t>8</w:t>
            </w:r>
          </w:p>
        </w:tc>
        <w:tc>
          <w:tcPr>
            <w:tcW w:w="2126" w:type="dxa"/>
          </w:tcPr>
          <w:p w:rsidR="00CC7259" w:rsidRDefault="00CC7259" w:rsidP="00CC7259">
            <w:pPr>
              <w:spacing w:line="276" w:lineRule="auto"/>
              <w:jc w:val="center"/>
              <w:rPr>
                <w:rFonts w:cs="Arial"/>
                <w:color w:val="000000" w:themeColor="text1"/>
              </w:rPr>
            </w:pPr>
            <w:r>
              <w:rPr>
                <w:rFonts w:cs="Arial"/>
                <w:color w:val="000000" w:themeColor="text1"/>
              </w:rPr>
              <w:t>4</w:t>
            </w:r>
          </w:p>
        </w:tc>
        <w:tc>
          <w:tcPr>
            <w:tcW w:w="2268" w:type="dxa"/>
          </w:tcPr>
          <w:p w:rsidR="00CC7259" w:rsidRDefault="00CC7259" w:rsidP="00CC7259">
            <w:pPr>
              <w:spacing w:line="276" w:lineRule="auto"/>
              <w:jc w:val="center"/>
              <w:rPr>
                <w:rFonts w:cs="Arial"/>
                <w:color w:val="000000" w:themeColor="text1"/>
              </w:rPr>
            </w:pPr>
            <w:r>
              <w:rPr>
                <w:rFonts w:cs="Arial"/>
                <w:color w:val="000000" w:themeColor="text1"/>
              </w:rPr>
              <w:t>3</w:t>
            </w:r>
          </w:p>
        </w:tc>
      </w:tr>
      <w:tr w:rsidR="00CC7259" w:rsidTr="00CC7259">
        <w:tc>
          <w:tcPr>
            <w:tcW w:w="1384" w:type="dxa"/>
          </w:tcPr>
          <w:p w:rsidR="00CC7259" w:rsidRDefault="00CC7259" w:rsidP="00CC7259">
            <w:pPr>
              <w:spacing w:line="276" w:lineRule="auto"/>
              <w:jc w:val="center"/>
              <w:rPr>
                <w:rFonts w:cs="Arial"/>
                <w:color w:val="000000" w:themeColor="text1"/>
              </w:rPr>
            </w:pPr>
            <w:r>
              <w:rPr>
                <w:rFonts w:cs="Arial"/>
                <w:color w:val="000000" w:themeColor="text1"/>
              </w:rPr>
              <w:t>9</w:t>
            </w:r>
          </w:p>
        </w:tc>
        <w:tc>
          <w:tcPr>
            <w:tcW w:w="2126" w:type="dxa"/>
          </w:tcPr>
          <w:p w:rsidR="00CC7259" w:rsidRDefault="00CC7259" w:rsidP="00CC7259">
            <w:pPr>
              <w:spacing w:line="276" w:lineRule="auto"/>
              <w:jc w:val="center"/>
              <w:rPr>
                <w:rFonts w:cs="Arial"/>
                <w:color w:val="000000" w:themeColor="text1"/>
              </w:rPr>
            </w:pPr>
            <w:r>
              <w:rPr>
                <w:rFonts w:cs="Arial"/>
                <w:color w:val="000000" w:themeColor="text1"/>
              </w:rPr>
              <w:t>3</w:t>
            </w:r>
          </w:p>
        </w:tc>
        <w:tc>
          <w:tcPr>
            <w:tcW w:w="2268" w:type="dxa"/>
          </w:tcPr>
          <w:p w:rsidR="00CC7259" w:rsidRDefault="00CC7259" w:rsidP="00CC7259">
            <w:pPr>
              <w:spacing w:line="276" w:lineRule="auto"/>
              <w:jc w:val="center"/>
              <w:rPr>
                <w:rFonts w:cs="Arial"/>
                <w:color w:val="000000" w:themeColor="text1"/>
              </w:rPr>
            </w:pPr>
            <w:r>
              <w:rPr>
                <w:rFonts w:cs="Arial"/>
                <w:color w:val="000000" w:themeColor="text1"/>
              </w:rPr>
              <w:t>4</w:t>
            </w:r>
          </w:p>
        </w:tc>
      </w:tr>
      <w:tr w:rsidR="00CC7259" w:rsidTr="00CC7259">
        <w:tc>
          <w:tcPr>
            <w:tcW w:w="1384" w:type="dxa"/>
          </w:tcPr>
          <w:p w:rsidR="00CC7259" w:rsidRDefault="00CC7259" w:rsidP="00CC7259">
            <w:pPr>
              <w:spacing w:line="276" w:lineRule="auto"/>
              <w:jc w:val="center"/>
              <w:rPr>
                <w:rFonts w:cs="Arial"/>
                <w:color w:val="000000" w:themeColor="text1"/>
              </w:rPr>
            </w:pPr>
            <w:r>
              <w:rPr>
                <w:rFonts w:cs="Arial"/>
                <w:color w:val="000000" w:themeColor="text1"/>
              </w:rPr>
              <w:t>10</w:t>
            </w:r>
          </w:p>
        </w:tc>
        <w:tc>
          <w:tcPr>
            <w:tcW w:w="2126" w:type="dxa"/>
          </w:tcPr>
          <w:p w:rsidR="00CC7259" w:rsidRDefault="00CC7259" w:rsidP="00CC7259">
            <w:pPr>
              <w:spacing w:line="276" w:lineRule="auto"/>
              <w:jc w:val="center"/>
              <w:rPr>
                <w:rFonts w:cs="Arial"/>
                <w:color w:val="000000" w:themeColor="text1"/>
              </w:rPr>
            </w:pPr>
            <w:r>
              <w:rPr>
                <w:rFonts w:cs="Arial"/>
                <w:color w:val="000000" w:themeColor="text1"/>
              </w:rPr>
              <w:t>6</w:t>
            </w:r>
          </w:p>
        </w:tc>
        <w:tc>
          <w:tcPr>
            <w:tcW w:w="2268" w:type="dxa"/>
          </w:tcPr>
          <w:p w:rsidR="00CC7259" w:rsidRDefault="00CC7259" w:rsidP="00CC7259">
            <w:pPr>
              <w:spacing w:line="276" w:lineRule="auto"/>
              <w:jc w:val="center"/>
              <w:rPr>
                <w:rFonts w:cs="Arial"/>
                <w:color w:val="000000" w:themeColor="text1"/>
              </w:rPr>
            </w:pPr>
            <w:r>
              <w:rPr>
                <w:rFonts w:cs="Arial"/>
                <w:color w:val="000000" w:themeColor="text1"/>
              </w:rPr>
              <w:t>5</w:t>
            </w:r>
          </w:p>
        </w:tc>
      </w:tr>
      <w:tr w:rsidR="00CC7259" w:rsidTr="00CC7259">
        <w:tc>
          <w:tcPr>
            <w:tcW w:w="1384" w:type="dxa"/>
          </w:tcPr>
          <w:p w:rsidR="00CC7259" w:rsidRDefault="00CC7259" w:rsidP="00CC7259">
            <w:pPr>
              <w:spacing w:line="276" w:lineRule="auto"/>
              <w:jc w:val="center"/>
              <w:rPr>
                <w:rFonts w:cs="Arial"/>
                <w:color w:val="000000" w:themeColor="text1"/>
              </w:rPr>
            </w:pPr>
            <w:r>
              <w:rPr>
                <w:rFonts w:cs="Arial"/>
                <w:color w:val="000000" w:themeColor="text1"/>
              </w:rPr>
              <w:t>11</w:t>
            </w:r>
          </w:p>
        </w:tc>
        <w:tc>
          <w:tcPr>
            <w:tcW w:w="2126" w:type="dxa"/>
          </w:tcPr>
          <w:p w:rsidR="00CC7259" w:rsidRDefault="00CC7259" w:rsidP="00CC7259">
            <w:pPr>
              <w:spacing w:line="276" w:lineRule="auto"/>
              <w:jc w:val="center"/>
              <w:rPr>
                <w:rFonts w:cs="Arial"/>
                <w:color w:val="000000" w:themeColor="text1"/>
              </w:rPr>
            </w:pPr>
            <w:r>
              <w:rPr>
                <w:rFonts w:cs="Arial"/>
                <w:color w:val="000000" w:themeColor="text1"/>
              </w:rPr>
              <w:t>3</w:t>
            </w:r>
          </w:p>
        </w:tc>
        <w:tc>
          <w:tcPr>
            <w:tcW w:w="2268" w:type="dxa"/>
          </w:tcPr>
          <w:p w:rsidR="00CC7259" w:rsidRDefault="00CC7259" w:rsidP="00CC7259">
            <w:pPr>
              <w:spacing w:line="276" w:lineRule="auto"/>
              <w:jc w:val="center"/>
              <w:rPr>
                <w:rFonts w:cs="Arial"/>
                <w:color w:val="000000" w:themeColor="text1"/>
              </w:rPr>
            </w:pPr>
            <w:r>
              <w:rPr>
                <w:rFonts w:cs="Arial"/>
                <w:color w:val="000000" w:themeColor="text1"/>
              </w:rPr>
              <w:t>2</w:t>
            </w:r>
          </w:p>
        </w:tc>
      </w:tr>
      <w:tr w:rsidR="00CC7259" w:rsidTr="00CC7259">
        <w:tc>
          <w:tcPr>
            <w:tcW w:w="1384" w:type="dxa"/>
          </w:tcPr>
          <w:p w:rsidR="00CC7259" w:rsidRDefault="00CC7259" w:rsidP="00CC7259">
            <w:pPr>
              <w:spacing w:line="276" w:lineRule="auto"/>
              <w:jc w:val="center"/>
              <w:rPr>
                <w:rFonts w:cs="Arial"/>
                <w:color w:val="000000" w:themeColor="text1"/>
              </w:rPr>
            </w:pPr>
            <w:r>
              <w:rPr>
                <w:rFonts w:cs="Arial"/>
                <w:color w:val="000000" w:themeColor="text1"/>
              </w:rPr>
              <w:t>12</w:t>
            </w:r>
          </w:p>
        </w:tc>
        <w:tc>
          <w:tcPr>
            <w:tcW w:w="2126" w:type="dxa"/>
          </w:tcPr>
          <w:p w:rsidR="00CC7259" w:rsidRDefault="00CC7259" w:rsidP="00CC7259">
            <w:pPr>
              <w:spacing w:line="276" w:lineRule="auto"/>
              <w:jc w:val="center"/>
              <w:rPr>
                <w:rFonts w:cs="Arial"/>
                <w:color w:val="000000" w:themeColor="text1"/>
              </w:rPr>
            </w:pPr>
            <w:r>
              <w:rPr>
                <w:rFonts w:cs="Arial"/>
                <w:color w:val="000000" w:themeColor="text1"/>
              </w:rPr>
              <w:t>1</w:t>
            </w:r>
          </w:p>
        </w:tc>
        <w:tc>
          <w:tcPr>
            <w:tcW w:w="2268" w:type="dxa"/>
          </w:tcPr>
          <w:p w:rsidR="00CC7259" w:rsidRDefault="00CC7259" w:rsidP="00CC7259">
            <w:pPr>
              <w:spacing w:line="276" w:lineRule="auto"/>
              <w:jc w:val="center"/>
              <w:rPr>
                <w:rFonts w:cs="Arial"/>
                <w:color w:val="000000" w:themeColor="text1"/>
              </w:rPr>
            </w:pPr>
            <w:r>
              <w:rPr>
                <w:rFonts w:cs="Arial"/>
                <w:color w:val="000000" w:themeColor="text1"/>
              </w:rPr>
              <w:t>1</w:t>
            </w:r>
          </w:p>
        </w:tc>
      </w:tr>
      <w:tr w:rsidR="00CC7259" w:rsidTr="00CC7259">
        <w:tc>
          <w:tcPr>
            <w:tcW w:w="1384" w:type="dxa"/>
          </w:tcPr>
          <w:p w:rsidR="00CC7259" w:rsidRDefault="00CC7259" w:rsidP="00CC7259">
            <w:pPr>
              <w:spacing w:line="276" w:lineRule="auto"/>
              <w:jc w:val="center"/>
              <w:rPr>
                <w:rFonts w:cs="Arial"/>
                <w:color w:val="000000" w:themeColor="text1"/>
              </w:rPr>
            </w:pPr>
            <w:r>
              <w:rPr>
                <w:rFonts w:cs="Arial"/>
                <w:color w:val="000000" w:themeColor="text1"/>
              </w:rPr>
              <w:t>13</w:t>
            </w:r>
          </w:p>
        </w:tc>
        <w:tc>
          <w:tcPr>
            <w:tcW w:w="2126" w:type="dxa"/>
          </w:tcPr>
          <w:p w:rsidR="00CC7259" w:rsidRDefault="00CC7259" w:rsidP="00CC7259">
            <w:pPr>
              <w:spacing w:line="276" w:lineRule="auto"/>
              <w:jc w:val="center"/>
              <w:rPr>
                <w:rFonts w:cs="Arial"/>
                <w:color w:val="000000" w:themeColor="text1"/>
              </w:rPr>
            </w:pPr>
            <w:r>
              <w:rPr>
                <w:rFonts w:cs="Arial"/>
                <w:color w:val="000000" w:themeColor="text1"/>
              </w:rPr>
              <w:t>2</w:t>
            </w:r>
          </w:p>
        </w:tc>
        <w:tc>
          <w:tcPr>
            <w:tcW w:w="2268" w:type="dxa"/>
          </w:tcPr>
          <w:p w:rsidR="00CC7259" w:rsidRDefault="00CC7259" w:rsidP="00CC7259">
            <w:pPr>
              <w:spacing w:line="276" w:lineRule="auto"/>
              <w:jc w:val="center"/>
              <w:rPr>
                <w:rFonts w:cs="Arial"/>
                <w:color w:val="000000" w:themeColor="text1"/>
              </w:rPr>
            </w:pPr>
            <w:r>
              <w:rPr>
                <w:rFonts w:cs="Arial"/>
                <w:color w:val="000000" w:themeColor="text1"/>
              </w:rPr>
              <w:t>2</w:t>
            </w:r>
          </w:p>
        </w:tc>
      </w:tr>
      <w:tr w:rsidR="00CC7259" w:rsidTr="00CC7259">
        <w:tc>
          <w:tcPr>
            <w:tcW w:w="1384" w:type="dxa"/>
          </w:tcPr>
          <w:p w:rsidR="00CC7259" w:rsidRDefault="00CC7259" w:rsidP="00CC7259">
            <w:pPr>
              <w:spacing w:line="276" w:lineRule="auto"/>
              <w:jc w:val="center"/>
              <w:rPr>
                <w:rFonts w:cs="Arial"/>
                <w:color w:val="000000" w:themeColor="text1"/>
              </w:rPr>
            </w:pPr>
            <w:r>
              <w:rPr>
                <w:rFonts w:cs="Arial"/>
                <w:color w:val="000000" w:themeColor="text1"/>
              </w:rPr>
              <w:t>14</w:t>
            </w:r>
          </w:p>
        </w:tc>
        <w:tc>
          <w:tcPr>
            <w:tcW w:w="2126" w:type="dxa"/>
          </w:tcPr>
          <w:p w:rsidR="00CC7259" w:rsidRDefault="00CC7259" w:rsidP="00CC7259">
            <w:pPr>
              <w:spacing w:line="276" w:lineRule="auto"/>
              <w:jc w:val="center"/>
              <w:rPr>
                <w:rFonts w:cs="Arial"/>
                <w:color w:val="000000" w:themeColor="text1"/>
              </w:rPr>
            </w:pPr>
            <w:r>
              <w:rPr>
                <w:rFonts w:cs="Arial"/>
                <w:color w:val="000000" w:themeColor="text1"/>
              </w:rPr>
              <w:t>4</w:t>
            </w:r>
          </w:p>
        </w:tc>
        <w:tc>
          <w:tcPr>
            <w:tcW w:w="2268" w:type="dxa"/>
          </w:tcPr>
          <w:p w:rsidR="00CC7259" w:rsidRDefault="00CC7259" w:rsidP="00CC7259">
            <w:pPr>
              <w:spacing w:line="276" w:lineRule="auto"/>
              <w:jc w:val="center"/>
              <w:rPr>
                <w:rFonts w:cs="Arial"/>
                <w:color w:val="000000" w:themeColor="text1"/>
              </w:rPr>
            </w:pPr>
            <w:r>
              <w:rPr>
                <w:rFonts w:cs="Arial"/>
                <w:color w:val="000000" w:themeColor="text1"/>
              </w:rPr>
              <w:t>3</w:t>
            </w:r>
          </w:p>
        </w:tc>
      </w:tr>
      <w:tr w:rsidR="00CC7259" w:rsidTr="00CC7259">
        <w:tc>
          <w:tcPr>
            <w:tcW w:w="1384" w:type="dxa"/>
          </w:tcPr>
          <w:p w:rsidR="00CC7259" w:rsidRDefault="00CC7259" w:rsidP="00CC7259">
            <w:pPr>
              <w:spacing w:line="276" w:lineRule="auto"/>
              <w:jc w:val="center"/>
              <w:rPr>
                <w:rFonts w:cs="Arial"/>
                <w:color w:val="000000" w:themeColor="text1"/>
              </w:rPr>
            </w:pPr>
            <w:r>
              <w:rPr>
                <w:rFonts w:cs="Arial"/>
                <w:color w:val="000000" w:themeColor="text1"/>
              </w:rPr>
              <w:t>15</w:t>
            </w:r>
          </w:p>
        </w:tc>
        <w:tc>
          <w:tcPr>
            <w:tcW w:w="2126" w:type="dxa"/>
          </w:tcPr>
          <w:p w:rsidR="00CC7259" w:rsidRDefault="00CC7259" w:rsidP="00CC7259">
            <w:pPr>
              <w:spacing w:line="276" w:lineRule="auto"/>
              <w:jc w:val="center"/>
              <w:rPr>
                <w:rFonts w:cs="Arial"/>
                <w:color w:val="000000" w:themeColor="text1"/>
              </w:rPr>
            </w:pPr>
            <w:r>
              <w:rPr>
                <w:rFonts w:cs="Arial"/>
                <w:color w:val="000000" w:themeColor="text1"/>
              </w:rPr>
              <w:t>3</w:t>
            </w:r>
          </w:p>
        </w:tc>
        <w:tc>
          <w:tcPr>
            <w:tcW w:w="2268" w:type="dxa"/>
          </w:tcPr>
          <w:p w:rsidR="00CC7259" w:rsidRDefault="00CC7259" w:rsidP="00CC7259">
            <w:pPr>
              <w:spacing w:line="276" w:lineRule="auto"/>
              <w:jc w:val="center"/>
              <w:rPr>
                <w:rFonts w:cs="Arial"/>
                <w:color w:val="000000" w:themeColor="text1"/>
              </w:rPr>
            </w:pPr>
            <w:r>
              <w:rPr>
                <w:rFonts w:cs="Arial"/>
                <w:color w:val="000000" w:themeColor="text1"/>
              </w:rPr>
              <w:t>5</w:t>
            </w:r>
          </w:p>
        </w:tc>
      </w:tr>
    </w:tbl>
    <w:p w:rsidR="00CC7259" w:rsidRDefault="00CC7259" w:rsidP="005E4D0C">
      <w:pPr>
        <w:spacing w:line="276" w:lineRule="auto"/>
        <w:rPr>
          <w:rFonts w:cs="Arial"/>
          <w:color w:val="000000" w:themeColor="text1"/>
        </w:rPr>
      </w:pPr>
    </w:p>
    <w:p w:rsidR="00B46952" w:rsidRDefault="00B46952">
      <w:pPr>
        <w:spacing w:line="240" w:lineRule="auto"/>
        <w:rPr>
          <w:rFonts w:cs="Arial"/>
          <w:b/>
          <w:color w:val="000000" w:themeColor="text1"/>
        </w:rPr>
      </w:pPr>
      <w:r>
        <w:rPr>
          <w:rFonts w:cs="Arial"/>
          <w:b/>
          <w:color w:val="000000" w:themeColor="text1"/>
        </w:rPr>
        <w:br w:type="page"/>
      </w:r>
    </w:p>
    <w:p w:rsidR="00043B8D" w:rsidRPr="00043B8D" w:rsidRDefault="00CC7259" w:rsidP="00CC7259">
      <w:pPr>
        <w:spacing w:line="276" w:lineRule="auto"/>
        <w:rPr>
          <w:rFonts w:cs="Arial"/>
          <w:b/>
          <w:color w:val="000000" w:themeColor="text1"/>
        </w:rPr>
      </w:pPr>
      <w:r w:rsidRPr="00043B8D">
        <w:rPr>
          <w:rFonts w:cs="Arial"/>
          <w:b/>
          <w:color w:val="000000" w:themeColor="text1"/>
        </w:rPr>
        <w:lastRenderedPageBreak/>
        <w:t>S</w:t>
      </w:r>
      <w:r w:rsidR="00043B8D" w:rsidRPr="00043B8D">
        <w:rPr>
          <w:rFonts w:cs="Arial"/>
          <w:b/>
          <w:color w:val="000000" w:themeColor="text1"/>
        </w:rPr>
        <w:t>tep one</w:t>
      </w:r>
      <w:r w:rsidRPr="00043B8D">
        <w:rPr>
          <w:rFonts w:cs="Arial"/>
          <w:b/>
          <w:color w:val="000000" w:themeColor="text1"/>
        </w:rPr>
        <w:t xml:space="preserve">: </w:t>
      </w:r>
    </w:p>
    <w:p w:rsidR="00CC7259" w:rsidRPr="00CC7259" w:rsidRDefault="00CC7259" w:rsidP="00CC7259">
      <w:pPr>
        <w:spacing w:line="276" w:lineRule="auto"/>
        <w:rPr>
          <w:rFonts w:cs="Arial"/>
          <w:color w:val="000000" w:themeColor="text1"/>
        </w:rPr>
      </w:pPr>
      <w:r w:rsidRPr="00CC7259">
        <w:rPr>
          <w:rFonts w:cs="Arial"/>
          <w:color w:val="000000" w:themeColor="text1"/>
        </w:rPr>
        <w:t xml:space="preserve">In order to conduct a Spearman’s Rho calculation, the scores are ranked. Similar, to other ranking in previous tests, ranking for Spearman’s </w:t>
      </w:r>
      <w:r w:rsidR="002D43FB" w:rsidRPr="00CC7259">
        <w:rPr>
          <w:rFonts w:cs="Arial"/>
          <w:color w:val="000000" w:themeColor="text1"/>
        </w:rPr>
        <w:t>Rho</w:t>
      </w:r>
      <w:r w:rsidRPr="00CC7259">
        <w:rPr>
          <w:rFonts w:cs="Arial"/>
          <w:color w:val="000000" w:themeColor="text1"/>
        </w:rPr>
        <w:t xml:space="preserve"> follows the same procedure. However, ranking for the Spearman’s Rho calculations – each column is ranked individually.</w:t>
      </w:r>
    </w:p>
    <w:p w:rsidR="00CC7259" w:rsidRPr="00CC7259" w:rsidRDefault="00CC7259" w:rsidP="00CC7259">
      <w:pPr>
        <w:spacing w:line="276" w:lineRule="auto"/>
        <w:rPr>
          <w:rFonts w:cs="Arial"/>
          <w:color w:val="000000" w:themeColor="text1"/>
        </w:rPr>
      </w:pPr>
    </w:p>
    <w:p w:rsidR="00043B8D" w:rsidRPr="00043B8D" w:rsidRDefault="00CC7259" w:rsidP="00CC7259">
      <w:pPr>
        <w:spacing w:line="276" w:lineRule="auto"/>
        <w:rPr>
          <w:rFonts w:cs="Arial"/>
          <w:b/>
          <w:color w:val="000000" w:themeColor="text1"/>
        </w:rPr>
      </w:pPr>
      <w:r w:rsidRPr="00043B8D">
        <w:rPr>
          <w:rFonts w:cs="Arial"/>
          <w:b/>
          <w:color w:val="000000" w:themeColor="text1"/>
        </w:rPr>
        <w:t>S</w:t>
      </w:r>
      <w:r w:rsidR="00043B8D" w:rsidRPr="00043B8D">
        <w:rPr>
          <w:rFonts w:cs="Arial"/>
          <w:b/>
          <w:color w:val="000000" w:themeColor="text1"/>
        </w:rPr>
        <w:t>tep two</w:t>
      </w:r>
      <w:r w:rsidRPr="00043B8D">
        <w:rPr>
          <w:rFonts w:cs="Arial"/>
          <w:b/>
          <w:color w:val="000000" w:themeColor="text1"/>
        </w:rPr>
        <w:t xml:space="preserve">: </w:t>
      </w:r>
    </w:p>
    <w:p w:rsidR="00CC7259" w:rsidRDefault="00CC7259" w:rsidP="00CC7259">
      <w:pPr>
        <w:spacing w:line="276" w:lineRule="auto"/>
        <w:rPr>
          <w:rFonts w:cs="Arial"/>
          <w:color w:val="000000" w:themeColor="text1"/>
        </w:rPr>
      </w:pPr>
      <w:r w:rsidRPr="00CC7259">
        <w:rPr>
          <w:rFonts w:cs="Arial"/>
          <w:color w:val="000000" w:themeColor="text1"/>
        </w:rPr>
        <w:t>Rank the scores for number of years’ membership with a social media account. Remember to give the lowest score, a rank of 1, the next, a rank of 2, and so on.</w:t>
      </w:r>
    </w:p>
    <w:p w:rsidR="0048668C" w:rsidRDefault="0048668C" w:rsidP="00CC7259">
      <w:pPr>
        <w:spacing w:line="276" w:lineRule="auto"/>
        <w:rPr>
          <w:rFonts w:cs="Arial"/>
          <w:color w:val="000000" w:themeColor="text1"/>
        </w:rPr>
      </w:pPr>
    </w:p>
    <w:p w:rsidR="0048668C" w:rsidRDefault="0048668C">
      <w:pPr>
        <w:spacing w:line="240" w:lineRule="auto"/>
        <w:rPr>
          <w:rFonts w:cs="Arial"/>
        </w:rPr>
      </w:pPr>
    </w:p>
    <w:p w:rsidR="0048668C" w:rsidRDefault="0048668C" w:rsidP="00CC7259">
      <w:pPr>
        <w:spacing w:line="276" w:lineRule="auto"/>
        <w:rPr>
          <w:rFonts w:cs="Arial"/>
        </w:rPr>
      </w:pPr>
      <w:r w:rsidRPr="0048668C">
        <w:rPr>
          <w:rFonts w:cs="Arial"/>
        </w:rPr>
        <w:t>Table (2) – to illustrate the ranking steps with the number of years membership with Social media account data set</w:t>
      </w:r>
      <w:r>
        <w:rPr>
          <w:rFonts w:cs="Arial"/>
        </w:rPr>
        <w:t>:</w:t>
      </w:r>
    </w:p>
    <w:p w:rsidR="0048668C" w:rsidRDefault="0048668C" w:rsidP="00CC7259">
      <w:pPr>
        <w:spacing w:line="276" w:lineRule="auto"/>
        <w:rPr>
          <w:rFonts w:cs="Arial"/>
        </w:rPr>
      </w:pPr>
    </w:p>
    <w:tbl>
      <w:tblPr>
        <w:tblStyle w:val="TableGrid"/>
        <w:tblW w:w="3827" w:type="dxa"/>
        <w:tblInd w:w="108" w:type="dxa"/>
        <w:tblLook w:val="04A0" w:firstRow="1" w:lastRow="0" w:firstColumn="1" w:lastColumn="0" w:noHBand="0" w:noVBand="1"/>
      </w:tblPr>
      <w:tblGrid>
        <w:gridCol w:w="1984"/>
        <w:gridCol w:w="1843"/>
      </w:tblGrid>
      <w:tr w:rsidR="002D43FB" w:rsidTr="002D43FB">
        <w:tc>
          <w:tcPr>
            <w:tcW w:w="1984" w:type="dxa"/>
            <w:tcBorders>
              <w:bottom w:val="single" w:sz="4" w:space="0" w:color="auto"/>
            </w:tcBorders>
            <w:shd w:val="clear" w:color="auto" w:fill="BFBFBF" w:themeFill="background1" w:themeFillShade="BF"/>
          </w:tcPr>
          <w:p w:rsidR="002D43FB" w:rsidRPr="0048668C" w:rsidRDefault="002D43FB" w:rsidP="0048668C">
            <w:pPr>
              <w:spacing w:line="276" w:lineRule="auto"/>
              <w:jc w:val="center"/>
              <w:rPr>
                <w:rFonts w:cs="Arial"/>
                <w:b/>
                <w:color w:val="000000" w:themeColor="text1"/>
              </w:rPr>
            </w:pPr>
            <w:r w:rsidRPr="0048668C">
              <w:rPr>
                <w:rFonts w:cs="Arial"/>
                <w:b/>
                <w:color w:val="000000" w:themeColor="text1"/>
              </w:rPr>
              <w:t>Data in ranking order</w:t>
            </w:r>
          </w:p>
        </w:tc>
        <w:tc>
          <w:tcPr>
            <w:tcW w:w="1843" w:type="dxa"/>
            <w:shd w:val="clear" w:color="auto" w:fill="BFBFBF" w:themeFill="background1" w:themeFillShade="BF"/>
          </w:tcPr>
          <w:p w:rsidR="002D43FB" w:rsidRPr="0048668C" w:rsidRDefault="002D43FB" w:rsidP="0048668C">
            <w:pPr>
              <w:spacing w:line="276" w:lineRule="auto"/>
              <w:jc w:val="center"/>
              <w:rPr>
                <w:rFonts w:cs="Arial"/>
                <w:b/>
                <w:color w:val="000000" w:themeColor="text1"/>
              </w:rPr>
            </w:pPr>
            <w:r w:rsidRPr="0048668C">
              <w:rPr>
                <w:rFonts w:cs="Arial"/>
                <w:b/>
                <w:color w:val="000000" w:themeColor="text1"/>
              </w:rPr>
              <w:t>Rank of Years with Social Media Account</w:t>
            </w:r>
          </w:p>
        </w:tc>
      </w:tr>
      <w:tr w:rsidR="002D43FB" w:rsidTr="002D43FB">
        <w:tc>
          <w:tcPr>
            <w:tcW w:w="1984"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1</w:t>
            </w:r>
          </w:p>
        </w:tc>
        <w:tc>
          <w:tcPr>
            <w:tcW w:w="1843" w:type="dxa"/>
          </w:tcPr>
          <w:p w:rsidR="002D43FB" w:rsidRDefault="002D43FB" w:rsidP="0048668C">
            <w:pPr>
              <w:spacing w:line="276" w:lineRule="auto"/>
              <w:jc w:val="center"/>
              <w:rPr>
                <w:rFonts w:cs="Arial"/>
                <w:color w:val="000000" w:themeColor="text1"/>
              </w:rPr>
            </w:pPr>
            <w:r>
              <w:rPr>
                <w:rFonts w:cs="Arial"/>
                <w:color w:val="000000" w:themeColor="text1"/>
              </w:rPr>
              <w:t>2</w:t>
            </w:r>
          </w:p>
        </w:tc>
      </w:tr>
      <w:tr w:rsidR="002D43FB" w:rsidTr="002D43FB">
        <w:tc>
          <w:tcPr>
            <w:tcW w:w="1984"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1</w:t>
            </w:r>
          </w:p>
        </w:tc>
        <w:tc>
          <w:tcPr>
            <w:tcW w:w="1843" w:type="dxa"/>
          </w:tcPr>
          <w:p w:rsidR="002D43FB" w:rsidRDefault="002D43FB" w:rsidP="0048668C">
            <w:pPr>
              <w:spacing w:line="276" w:lineRule="auto"/>
              <w:jc w:val="center"/>
              <w:rPr>
                <w:rFonts w:cs="Arial"/>
                <w:color w:val="000000" w:themeColor="text1"/>
              </w:rPr>
            </w:pPr>
            <w:r>
              <w:rPr>
                <w:rFonts w:cs="Arial"/>
                <w:color w:val="000000" w:themeColor="text1"/>
              </w:rPr>
              <w:t>2</w:t>
            </w:r>
          </w:p>
        </w:tc>
      </w:tr>
      <w:tr w:rsidR="002D43FB" w:rsidTr="002D43FB">
        <w:tc>
          <w:tcPr>
            <w:tcW w:w="1984"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1</w:t>
            </w:r>
          </w:p>
        </w:tc>
        <w:tc>
          <w:tcPr>
            <w:tcW w:w="1843" w:type="dxa"/>
          </w:tcPr>
          <w:p w:rsidR="002D43FB" w:rsidRDefault="002D43FB" w:rsidP="0048668C">
            <w:pPr>
              <w:spacing w:line="276" w:lineRule="auto"/>
              <w:jc w:val="center"/>
              <w:rPr>
                <w:rFonts w:cs="Arial"/>
                <w:color w:val="000000" w:themeColor="text1"/>
              </w:rPr>
            </w:pPr>
            <w:r>
              <w:rPr>
                <w:rFonts w:cs="Arial"/>
                <w:color w:val="000000" w:themeColor="text1"/>
              </w:rPr>
              <w:t>2</w:t>
            </w:r>
          </w:p>
        </w:tc>
      </w:tr>
      <w:tr w:rsidR="002D43FB" w:rsidTr="002D43FB">
        <w:tc>
          <w:tcPr>
            <w:tcW w:w="1984"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2</w:t>
            </w:r>
          </w:p>
        </w:tc>
        <w:tc>
          <w:tcPr>
            <w:tcW w:w="1843" w:type="dxa"/>
          </w:tcPr>
          <w:p w:rsidR="002D43FB" w:rsidRDefault="002D43FB" w:rsidP="0048668C">
            <w:pPr>
              <w:spacing w:line="276" w:lineRule="auto"/>
              <w:jc w:val="center"/>
              <w:rPr>
                <w:rFonts w:cs="Arial"/>
                <w:color w:val="000000" w:themeColor="text1"/>
              </w:rPr>
            </w:pPr>
            <w:r>
              <w:rPr>
                <w:rFonts w:cs="Arial"/>
                <w:color w:val="000000" w:themeColor="text1"/>
              </w:rPr>
              <w:t>5</w:t>
            </w:r>
          </w:p>
        </w:tc>
      </w:tr>
      <w:tr w:rsidR="002D43FB" w:rsidTr="002D43FB">
        <w:tc>
          <w:tcPr>
            <w:tcW w:w="1984"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2</w:t>
            </w:r>
          </w:p>
        </w:tc>
        <w:tc>
          <w:tcPr>
            <w:tcW w:w="1843" w:type="dxa"/>
          </w:tcPr>
          <w:p w:rsidR="002D43FB" w:rsidRDefault="002D43FB" w:rsidP="0048668C">
            <w:pPr>
              <w:spacing w:line="276" w:lineRule="auto"/>
              <w:jc w:val="center"/>
              <w:rPr>
                <w:rFonts w:cs="Arial"/>
                <w:color w:val="000000" w:themeColor="text1"/>
              </w:rPr>
            </w:pPr>
            <w:r>
              <w:rPr>
                <w:rFonts w:cs="Arial"/>
                <w:color w:val="000000" w:themeColor="text1"/>
              </w:rPr>
              <w:t>5</w:t>
            </w:r>
          </w:p>
        </w:tc>
      </w:tr>
      <w:tr w:rsidR="002D43FB" w:rsidTr="002D43FB">
        <w:tc>
          <w:tcPr>
            <w:tcW w:w="1984"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2</w:t>
            </w:r>
          </w:p>
        </w:tc>
        <w:tc>
          <w:tcPr>
            <w:tcW w:w="1843" w:type="dxa"/>
          </w:tcPr>
          <w:p w:rsidR="002D43FB" w:rsidRDefault="002D43FB" w:rsidP="0048668C">
            <w:pPr>
              <w:spacing w:line="276" w:lineRule="auto"/>
              <w:jc w:val="center"/>
              <w:rPr>
                <w:rFonts w:cs="Arial"/>
                <w:color w:val="000000" w:themeColor="text1"/>
              </w:rPr>
            </w:pPr>
            <w:r>
              <w:rPr>
                <w:rFonts w:cs="Arial"/>
                <w:color w:val="000000" w:themeColor="text1"/>
              </w:rPr>
              <w:t>5</w:t>
            </w:r>
          </w:p>
        </w:tc>
      </w:tr>
      <w:tr w:rsidR="002D43FB" w:rsidTr="002D43FB">
        <w:tc>
          <w:tcPr>
            <w:tcW w:w="1984"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3</w:t>
            </w:r>
          </w:p>
        </w:tc>
        <w:tc>
          <w:tcPr>
            <w:tcW w:w="1843" w:type="dxa"/>
          </w:tcPr>
          <w:p w:rsidR="002D43FB" w:rsidRDefault="002D43FB" w:rsidP="0048668C">
            <w:pPr>
              <w:spacing w:line="276" w:lineRule="auto"/>
              <w:jc w:val="center"/>
              <w:rPr>
                <w:rFonts w:cs="Arial"/>
                <w:color w:val="000000" w:themeColor="text1"/>
              </w:rPr>
            </w:pPr>
            <w:r>
              <w:rPr>
                <w:rFonts w:cs="Arial"/>
                <w:color w:val="000000" w:themeColor="text1"/>
              </w:rPr>
              <w:t>8.5</w:t>
            </w:r>
          </w:p>
        </w:tc>
      </w:tr>
      <w:tr w:rsidR="002D43FB" w:rsidTr="002D43FB">
        <w:tc>
          <w:tcPr>
            <w:tcW w:w="1984"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3</w:t>
            </w:r>
          </w:p>
        </w:tc>
        <w:tc>
          <w:tcPr>
            <w:tcW w:w="1843" w:type="dxa"/>
          </w:tcPr>
          <w:p w:rsidR="002D43FB" w:rsidRDefault="002D43FB" w:rsidP="0048668C">
            <w:pPr>
              <w:spacing w:line="276" w:lineRule="auto"/>
              <w:jc w:val="center"/>
              <w:rPr>
                <w:rFonts w:cs="Arial"/>
                <w:color w:val="000000" w:themeColor="text1"/>
              </w:rPr>
            </w:pPr>
            <w:r>
              <w:rPr>
                <w:rFonts w:cs="Arial"/>
                <w:color w:val="000000" w:themeColor="text1"/>
              </w:rPr>
              <w:t>8.5</w:t>
            </w:r>
          </w:p>
        </w:tc>
      </w:tr>
      <w:tr w:rsidR="002D43FB" w:rsidTr="002D43FB">
        <w:tc>
          <w:tcPr>
            <w:tcW w:w="1984"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3</w:t>
            </w:r>
          </w:p>
        </w:tc>
        <w:tc>
          <w:tcPr>
            <w:tcW w:w="1843" w:type="dxa"/>
          </w:tcPr>
          <w:p w:rsidR="002D43FB" w:rsidRDefault="002D43FB" w:rsidP="0048668C">
            <w:pPr>
              <w:spacing w:line="276" w:lineRule="auto"/>
              <w:jc w:val="center"/>
              <w:rPr>
                <w:rFonts w:cs="Arial"/>
                <w:color w:val="000000" w:themeColor="text1"/>
              </w:rPr>
            </w:pPr>
            <w:r>
              <w:rPr>
                <w:rFonts w:cs="Arial"/>
                <w:color w:val="000000" w:themeColor="text1"/>
              </w:rPr>
              <w:t>8.5</w:t>
            </w:r>
          </w:p>
        </w:tc>
      </w:tr>
      <w:tr w:rsidR="002D43FB" w:rsidTr="002D43FB">
        <w:tc>
          <w:tcPr>
            <w:tcW w:w="1984"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3</w:t>
            </w:r>
          </w:p>
        </w:tc>
        <w:tc>
          <w:tcPr>
            <w:tcW w:w="1843" w:type="dxa"/>
          </w:tcPr>
          <w:p w:rsidR="002D43FB" w:rsidRDefault="002D43FB" w:rsidP="0048668C">
            <w:pPr>
              <w:spacing w:line="276" w:lineRule="auto"/>
              <w:jc w:val="center"/>
              <w:rPr>
                <w:rFonts w:cs="Arial"/>
                <w:color w:val="000000" w:themeColor="text1"/>
              </w:rPr>
            </w:pPr>
            <w:r>
              <w:rPr>
                <w:rFonts w:cs="Arial"/>
                <w:color w:val="000000" w:themeColor="text1"/>
              </w:rPr>
              <w:t>8.5</w:t>
            </w:r>
          </w:p>
        </w:tc>
      </w:tr>
      <w:tr w:rsidR="002D43FB" w:rsidTr="002D43FB">
        <w:tc>
          <w:tcPr>
            <w:tcW w:w="1984"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4</w:t>
            </w:r>
          </w:p>
        </w:tc>
        <w:tc>
          <w:tcPr>
            <w:tcW w:w="1843" w:type="dxa"/>
          </w:tcPr>
          <w:p w:rsidR="002D43FB" w:rsidRDefault="002D43FB" w:rsidP="0048668C">
            <w:pPr>
              <w:spacing w:line="276" w:lineRule="auto"/>
              <w:jc w:val="center"/>
              <w:rPr>
                <w:rFonts w:cs="Arial"/>
                <w:color w:val="000000" w:themeColor="text1"/>
              </w:rPr>
            </w:pPr>
            <w:r>
              <w:rPr>
                <w:rFonts w:cs="Arial"/>
                <w:color w:val="000000" w:themeColor="text1"/>
              </w:rPr>
              <w:t>12</w:t>
            </w:r>
          </w:p>
        </w:tc>
      </w:tr>
      <w:tr w:rsidR="002D43FB" w:rsidTr="002D43FB">
        <w:tc>
          <w:tcPr>
            <w:tcW w:w="1984"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4</w:t>
            </w:r>
          </w:p>
        </w:tc>
        <w:tc>
          <w:tcPr>
            <w:tcW w:w="1843" w:type="dxa"/>
          </w:tcPr>
          <w:p w:rsidR="002D43FB" w:rsidRDefault="002D43FB" w:rsidP="0048668C">
            <w:pPr>
              <w:spacing w:line="276" w:lineRule="auto"/>
              <w:jc w:val="center"/>
              <w:rPr>
                <w:rFonts w:cs="Arial"/>
                <w:color w:val="000000" w:themeColor="text1"/>
              </w:rPr>
            </w:pPr>
            <w:r>
              <w:rPr>
                <w:rFonts w:cs="Arial"/>
                <w:color w:val="000000" w:themeColor="text1"/>
              </w:rPr>
              <w:t>12</w:t>
            </w:r>
          </w:p>
        </w:tc>
      </w:tr>
      <w:tr w:rsidR="002D43FB" w:rsidTr="002D43FB">
        <w:tc>
          <w:tcPr>
            <w:tcW w:w="1984"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4</w:t>
            </w:r>
          </w:p>
        </w:tc>
        <w:tc>
          <w:tcPr>
            <w:tcW w:w="1843" w:type="dxa"/>
          </w:tcPr>
          <w:p w:rsidR="002D43FB" w:rsidRDefault="002D43FB" w:rsidP="0048668C">
            <w:pPr>
              <w:spacing w:line="276" w:lineRule="auto"/>
              <w:jc w:val="center"/>
              <w:rPr>
                <w:rFonts w:cs="Arial"/>
                <w:color w:val="000000" w:themeColor="text1"/>
              </w:rPr>
            </w:pPr>
            <w:r>
              <w:rPr>
                <w:rFonts w:cs="Arial"/>
                <w:color w:val="000000" w:themeColor="text1"/>
              </w:rPr>
              <w:t>12</w:t>
            </w:r>
          </w:p>
        </w:tc>
      </w:tr>
      <w:tr w:rsidR="002D43FB" w:rsidTr="002D43FB">
        <w:tc>
          <w:tcPr>
            <w:tcW w:w="1984"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5</w:t>
            </w:r>
          </w:p>
        </w:tc>
        <w:tc>
          <w:tcPr>
            <w:tcW w:w="1843" w:type="dxa"/>
          </w:tcPr>
          <w:p w:rsidR="002D43FB" w:rsidRDefault="002D43FB" w:rsidP="0048668C">
            <w:pPr>
              <w:spacing w:line="276" w:lineRule="auto"/>
              <w:jc w:val="center"/>
              <w:rPr>
                <w:rFonts w:cs="Arial"/>
                <w:color w:val="000000" w:themeColor="text1"/>
              </w:rPr>
            </w:pPr>
            <w:r>
              <w:rPr>
                <w:rFonts w:cs="Arial"/>
                <w:color w:val="000000" w:themeColor="text1"/>
              </w:rPr>
              <w:t>14</w:t>
            </w:r>
          </w:p>
        </w:tc>
      </w:tr>
      <w:tr w:rsidR="002D43FB" w:rsidTr="002D43FB">
        <w:tc>
          <w:tcPr>
            <w:tcW w:w="1984"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6</w:t>
            </w:r>
          </w:p>
        </w:tc>
        <w:tc>
          <w:tcPr>
            <w:tcW w:w="1843" w:type="dxa"/>
          </w:tcPr>
          <w:p w:rsidR="002D43FB" w:rsidRDefault="002D43FB" w:rsidP="0048668C">
            <w:pPr>
              <w:spacing w:line="276" w:lineRule="auto"/>
              <w:jc w:val="center"/>
              <w:rPr>
                <w:rFonts w:cs="Arial"/>
                <w:color w:val="000000" w:themeColor="text1"/>
              </w:rPr>
            </w:pPr>
            <w:r>
              <w:rPr>
                <w:rFonts w:cs="Arial"/>
                <w:color w:val="000000" w:themeColor="text1"/>
              </w:rPr>
              <w:t>15</w:t>
            </w:r>
          </w:p>
        </w:tc>
      </w:tr>
    </w:tbl>
    <w:p w:rsidR="0048668C" w:rsidRDefault="0048668C" w:rsidP="00CC7259">
      <w:pPr>
        <w:spacing w:line="276" w:lineRule="auto"/>
        <w:rPr>
          <w:rFonts w:cs="Arial"/>
          <w:color w:val="000000" w:themeColor="text1"/>
        </w:rPr>
      </w:pPr>
    </w:p>
    <w:p w:rsidR="0048668C" w:rsidRPr="0048668C" w:rsidRDefault="0048668C" w:rsidP="0048668C">
      <w:pPr>
        <w:spacing w:line="276" w:lineRule="auto"/>
        <w:rPr>
          <w:rFonts w:cs="Arial"/>
          <w:b/>
          <w:color w:val="000000" w:themeColor="text1"/>
        </w:rPr>
      </w:pPr>
      <w:r w:rsidRPr="0048668C">
        <w:rPr>
          <w:rFonts w:cs="Arial"/>
          <w:b/>
          <w:color w:val="000000" w:themeColor="text1"/>
        </w:rPr>
        <w:t xml:space="preserve">Step three: </w:t>
      </w:r>
    </w:p>
    <w:p w:rsidR="0048668C" w:rsidRPr="0048668C" w:rsidRDefault="0048668C" w:rsidP="0048668C">
      <w:pPr>
        <w:spacing w:line="276" w:lineRule="auto"/>
        <w:rPr>
          <w:rFonts w:cs="Arial"/>
          <w:color w:val="000000" w:themeColor="text1"/>
        </w:rPr>
      </w:pPr>
      <w:r w:rsidRPr="0048668C">
        <w:rPr>
          <w:rFonts w:cs="Arial"/>
          <w:color w:val="000000" w:themeColor="text1"/>
        </w:rPr>
        <w:t>As seen in the third column of the above table, it is apparent that there are a number of data which are of similar value.</w:t>
      </w:r>
    </w:p>
    <w:p w:rsidR="0048668C" w:rsidRPr="0048668C" w:rsidRDefault="0048668C" w:rsidP="0048668C">
      <w:pPr>
        <w:spacing w:line="276" w:lineRule="auto"/>
        <w:rPr>
          <w:rFonts w:cs="Arial"/>
          <w:color w:val="000000" w:themeColor="text1"/>
        </w:rPr>
      </w:pPr>
    </w:p>
    <w:p w:rsidR="0048668C" w:rsidRPr="0048668C" w:rsidRDefault="002D43FB" w:rsidP="0048668C">
      <w:pPr>
        <w:spacing w:line="276" w:lineRule="auto"/>
        <w:rPr>
          <w:rFonts w:cs="Arial"/>
          <w:color w:val="000000" w:themeColor="text1"/>
        </w:rPr>
      </w:pPr>
      <w:r>
        <w:rPr>
          <w:rFonts w:cs="Arial"/>
          <w:color w:val="000000" w:themeColor="text1"/>
        </w:rPr>
        <w:t>For example, i</w:t>
      </w:r>
      <w:r w:rsidR="0048668C" w:rsidRPr="0048668C">
        <w:rPr>
          <w:rFonts w:cs="Arial"/>
          <w:color w:val="000000" w:themeColor="text1"/>
        </w:rPr>
        <w:t>t is clear that out of fifteen participants – three indicated that they have only had a social media account for 1 year.</w:t>
      </w:r>
    </w:p>
    <w:p w:rsidR="0048668C" w:rsidRPr="0048668C" w:rsidRDefault="0048668C" w:rsidP="0048668C">
      <w:pPr>
        <w:spacing w:line="276" w:lineRule="auto"/>
        <w:rPr>
          <w:rFonts w:cs="Arial"/>
          <w:color w:val="000000" w:themeColor="text1"/>
        </w:rPr>
      </w:pPr>
    </w:p>
    <w:p w:rsidR="0048668C" w:rsidRPr="0048668C" w:rsidRDefault="0048668C" w:rsidP="0048668C">
      <w:pPr>
        <w:spacing w:line="276" w:lineRule="auto"/>
        <w:rPr>
          <w:rFonts w:cs="Arial"/>
          <w:b/>
          <w:color w:val="000000" w:themeColor="text1"/>
        </w:rPr>
      </w:pPr>
      <w:r w:rsidRPr="0048668C">
        <w:rPr>
          <w:rFonts w:cs="Arial"/>
          <w:b/>
          <w:color w:val="000000" w:themeColor="text1"/>
        </w:rPr>
        <w:t>When there is a tie with data – the following step needs to be taken:</w:t>
      </w:r>
    </w:p>
    <w:p w:rsidR="0048668C" w:rsidRDefault="0048668C" w:rsidP="0048668C">
      <w:pPr>
        <w:spacing w:line="276" w:lineRule="auto"/>
        <w:rPr>
          <w:rFonts w:cs="Arial"/>
          <w:color w:val="000000" w:themeColor="text1"/>
        </w:rPr>
      </w:pPr>
    </w:p>
    <w:p w:rsidR="0048668C" w:rsidRPr="0048668C" w:rsidRDefault="00640E77" w:rsidP="0048668C">
      <w:pPr>
        <w:spacing w:line="276" w:lineRule="auto"/>
        <w:rPr>
          <w:rFonts w:cs="Arial"/>
          <w:color w:val="000000" w:themeColor="text1"/>
        </w:rPr>
      </w:pPr>
      <m:oMathPara>
        <m:oMathParaPr>
          <m:jc m:val="left"/>
        </m:oMathParaPr>
        <m:oMath>
          <m:f>
            <m:fPr>
              <m:ctrlPr>
                <w:rPr>
                  <w:rFonts w:ascii="Cambria Math" w:hAnsi="Cambria Math" w:cs="Arial"/>
                  <w:color w:val="000000" w:themeColor="text1"/>
                </w:rPr>
              </m:ctrlPr>
            </m:fPr>
            <m:num>
              <m:r>
                <m:rPr>
                  <m:sty m:val="p"/>
                </m:rPr>
                <w:rPr>
                  <w:rFonts w:ascii="Cambria Math" w:hAnsi="Cambria Math" w:cs="Cambria Math"/>
                  <w:color w:val="000000" w:themeColor="text1"/>
                </w:rPr>
                <m:t>1+2+3</m:t>
              </m:r>
            </m:num>
            <m:den>
              <m:r>
                <m:rPr>
                  <m:sty m:val="p"/>
                </m:rPr>
                <w:rPr>
                  <w:rFonts w:ascii="Cambria Math" w:hAnsi="Cambria Math" w:cs="Cambria Math"/>
                  <w:color w:val="000000" w:themeColor="text1"/>
                </w:rPr>
                <m:t>3</m:t>
              </m:r>
            </m:den>
          </m:f>
          <m:r>
            <w:rPr>
              <w:rFonts w:ascii="Cambria Math" w:hAnsi="Cambria Math" w:cs="Arial"/>
              <w:color w:val="000000" w:themeColor="text1"/>
            </w:rPr>
            <m:t>=2</m:t>
          </m:r>
        </m:oMath>
      </m:oMathPara>
    </w:p>
    <w:p w:rsidR="0048668C" w:rsidRPr="0048668C" w:rsidRDefault="0048668C" w:rsidP="0048668C">
      <w:pPr>
        <w:spacing w:line="276" w:lineRule="auto"/>
        <w:rPr>
          <w:rFonts w:cs="Arial"/>
          <w:color w:val="000000" w:themeColor="text1"/>
        </w:rPr>
      </w:pPr>
    </w:p>
    <w:p w:rsidR="0048668C" w:rsidRPr="0048668C" w:rsidRDefault="0048668C" w:rsidP="0048668C">
      <w:pPr>
        <w:spacing w:line="276" w:lineRule="auto"/>
        <w:rPr>
          <w:rFonts w:cs="Arial"/>
          <w:color w:val="000000" w:themeColor="text1"/>
        </w:rPr>
      </w:pPr>
      <w:r w:rsidRPr="0048668C">
        <w:rPr>
          <w:rFonts w:cs="Arial"/>
          <w:color w:val="000000" w:themeColor="text1"/>
        </w:rPr>
        <w:t xml:space="preserve">Therefore, every time the value of “1” is seen in the dataset for this worked example, a rank of 2 is assigned to the value. </w:t>
      </w:r>
    </w:p>
    <w:p w:rsidR="0048668C" w:rsidRPr="0048668C" w:rsidRDefault="002D43FB" w:rsidP="0048668C">
      <w:pPr>
        <w:spacing w:line="276" w:lineRule="auto"/>
        <w:rPr>
          <w:rFonts w:cs="Arial"/>
          <w:color w:val="000000" w:themeColor="text1"/>
        </w:rPr>
      </w:pPr>
      <w:r>
        <w:rPr>
          <w:rFonts w:cs="Arial"/>
          <w:color w:val="000000" w:themeColor="text1"/>
        </w:rPr>
        <w:lastRenderedPageBreak/>
        <w:t xml:space="preserve">Values </w:t>
      </w:r>
      <w:r w:rsidR="0048668C" w:rsidRPr="0048668C">
        <w:rPr>
          <w:rFonts w:cs="Arial"/>
          <w:color w:val="000000" w:themeColor="text1"/>
        </w:rPr>
        <w:t>2, 3, 4</w:t>
      </w:r>
      <w:r>
        <w:rPr>
          <w:rFonts w:cs="Arial"/>
          <w:color w:val="000000" w:themeColor="text1"/>
        </w:rPr>
        <w:t xml:space="preserve"> also have ties</w:t>
      </w:r>
      <w:r w:rsidR="0048668C" w:rsidRPr="0048668C">
        <w:rPr>
          <w:rFonts w:cs="Arial"/>
          <w:color w:val="000000" w:themeColor="text1"/>
        </w:rPr>
        <w:t xml:space="preserve"> – follow the same procedure as above. </w:t>
      </w:r>
    </w:p>
    <w:p w:rsidR="0048668C" w:rsidRPr="0048668C" w:rsidRDefault="0048668C" w:rsidP="0048668C">
      <w:pPr>
        <w:spacing w:line="276" w:lineRule="auto"/>
        <w:rPr>
          <w:rFonts w:cs="Arial"/>
          <w:color w:val="000000" w:themeColor="text1"/>
        </w:rPr>
      </w:pPr>
      <w:r w:rsidRPr="0048668C">
        <w:rPr>
          <w:rFonts w:cs="Arial"/>
          <w:color w:val="000000" w:themeColor="text1"/>
        </w:rPr>
        <w:t xml:space="preserve"> </w:t>
      </w:r>
    </w:p>
    <w:p w:rsidR="0048668C" w:rsidRDefault="0048668C">
      <w:pPr>
        <w:spacing w:line="240" w:lineRule="auto"/>
        <w:rPr>
          <w:rFonts w:cs="Arial"/>
          <w:b/>
          <w:color w:val="000000" w:themeColor="text1"/>
        </w:rPr>
      </w:pPr>
    </w:p>
    <w:p w:rsidR="0048668C" w:rsidRPr="0048668C" w:rsidRDefault="0048668C" w:rsidP="0048668C">
      <w:pPr>
        <w:spacing w:line="276" w:lineRule="auto"/>
        <w:rPr>
          <w:rFonts w:cs="Arial"/>
          <w:b/>
          <w:color w:val="000000" w:themeColor="text1"/>
        </w:rPr>
      </w:pPr>
      <w:r w:rsidRPr="0048668C">
        <w:rPr>
          <w:rFonts w:cs="Arial"/>
          <w:b/>
          <w:color w:val="000000" w:themeColor="text1"/>
        </w:rPr>
        <w:t xml:space="preserve">Step four: </w:t>
      </w:r>
    </w:p>
    <w:p w:rsidR="0048668C" w:rsidRPr="0048668C" w:rsidRDefault="0048668C" w:rsidP="0048668C">
      <w:pPr>
        <w:spacing w:line="276" w:lineRule="auto"/>
        <w:rPr>
          <w:rFonts w:cs="Arial"/>
          <w:color w:val="000000" w:themeColor="text1"/>
        </w:rPr>
      </w:pPr>
      <w:r w:rsidRPr="0048668C">
        <w:rPr>
          <w:rFonts w:cs="Arial"/>
          <w:color w:val="000000" w:themeColor="text1"/>
        </w:rPr>
        <w:t>Repeat ranking calculations with the ratings column from the raw data table</w:t>
      </w:r>
    </w:p>
    <w:p w:rsidR="0048668C" w:rsidRPr="0048668C" w:rsidRDefault="0048668C" w:rsidP="0048668C">
      <w:pPr>
        <w:spacing w:line="276" w:lineRule="auto"/>
        <w:rPr>
          <w:rFonts w:cs="Arial"/>
          <w:color w:val="000000" w:themeColor="text1"/>
        </w:rPr>
      </w:pPr>
    </w:p>
    <w:p w:rsidR="0048668C" w:rsidRDefault="0048668C" w:rsidP="0048668C">
      <w:pPr>
        <w:spacing w:line="276" w:lineRule="auto"/>
        <w:rPr>
          <w:rFonts w:cs="Arial"/>
          <w:color w:val="000000" w:themeColor="text1"/>
        </w:rPr>
      </w:pPr>
      <w:r w:rsidRPr="0048668C">
        <w:rPr>
          <w:rFonts w:cs="Arial"/>
          <w:color w:val="000000" w:themeColor="text1"/>
        </w:rPr>
        <w:t>Table (3) – to illustrate the ranking steps with the rating of Social media as a tool to connect with friends</w:t>
      </w:r>
      <w:r>
        <w:rPr>
          <w:rFonts w:cs="Arial"/>
          <w:color w:val="000000" w:themeColor="text1"/>
        </w:rPr>
        <w:t>:</w:t>
      </w:r>
    </w:p>
    <w:p w:rsidR="0048668C" w:rsidRDefault="0048668C" w:rsidP="0048668C">
      <w:pPr>
        <w:spacing w:line="276" w:lineRule="auto"/>
        <w:rPr>
          <w:rFonts w:cs="Arial"/>
          <w:color w:val="000000" w:themeColor="text1"/>
        </w:rPr>
      </w:pPr>
    </w:p>
    <w:tbl>
      <w:tblPr>
        <w:tblStyle w:val="TableGrid"/>
        <w:tblW w:w="3686" w:type="dxa"/>
        <w:tblInd w:w="108" w:type="dxa"/>
        <w:tblLook w:val="04A0" w:firstRow="1" w:lastRow="0" w:firstColumn="1" w:lastColumn="0" w:noHBand="0" w:noVBand="1"/>
      </w:tblPr>
      <w:tblGrid>
        <w:gridCol w:w="1843"/>
        <w:gridCol w:w="1843"/>
      </w:tblGrid>
      <w:tr w:rsidR="002D43FB" w:rsidTr="002D43FB">
        <w:tc>
          <w:tcPr>
            <w:tcW w:w="1843" w:type="dxa"/>
            <w:shd w:val="clear" w:color="auto" w:fill="BFBFBF" w:themeFill="background1" w:themeFillShade="BF"/>
          </w:tcPr>
          <w:p w:rsidR="002D43FB" w:rsidRPr="0048668C" w:rsidRDefault="002D43FB" w:rsidP="0048668C">
            <w:pPr>
              <w:spacing w:line="276" w:lineRule="auto"/>
              <w:jc w:val="center"/>
              <w:rPr>
                <w:rFonts w:cs="Arial"/>
                <w:b/>
                <w:color w:val="000000" w:themeColor="text1"/>
              </w:rPr>
            </w:pPr>
            <w:r w:rsidRPr="0048668C">
              <w:rPr>
                <w:rFonts w:cs="Arial"/>
                <w:b/>
                <w:color w:val="000000" w:themeColor="text1"/>
              </w:rPr>
              <w:t>Rating of Social Media data</w:t>
            </w:r>
          </w:p>
        </w:tc>
        <w:tc>
          <w:tcPr>
            <w:tcW w:w="1843" w:type="dxa"/>
            <w:tcBorders>
              <w:bottom w:val="single" w:sz="4" w:space="0" w:color="auto"/>
            </w:tcBorders>
            <w:shd w:val="clear" w:color="auto" w:fill="BFBFBF" w:themeFill="background1" w:themeFillShade="BF"/>
          </w:tcPr>
          <w:p w:rsidR="002D43FB" w:rsidRPr="0048668C" w:rsidRDefault="002D43FB" w:rsidP="0048668C">
            <w:pPr>
              <w:spacing w:line="276" w:lineRule="auto"/>
              <w:jc w:val="center"/>
              <w:rPr>
                <w:rFonts w:cs="Arial"/>
                <w:b/>
                <w:color w:val="000000" w:themeColor="text1"/>
              </w:rPr>
            </w:pPr>
            <w:r w:rsidRPr="0048668C">
              <w:rPr>
                <w:rFonts w:cs="Arial"/>
                <w:b/>
                <w:color w:val="000000" w:themeColor="text1"/>
              </w:rPr>
              <w:t>Rank Sequencing Order (Lowest to the highest number)</w:t>
            </w:r>
          </w:p>
          <w:p w:rsidR="002D43FB" w:rsidRPr="0048668C" w:rsidRDefault="002D43FB" w:rsidP="0048668C">
            <w:pPr>
              <w:spacing w:line="276" w:lineRule="auto"/>
              <w:jc w:val="center"/>
              <w:rPr>
                <w:rFonts w:cs="Arial"/>
                <w:b/>
                <w:color w:val="000000" w:themeColor="text1"/>
              </w:rPr>
            </w:pPr>
            <w:r w:rsidRPr="0048668C">
              <w:rPr>
                <w:rFonts w:cs="Arial"/>
                <w:b/>
                <w:color w:val="000000" w:themeColor="text1"/>
              </w:rPr>
              <w:t>(1-15)</w:t>
            </w:r>
          </w:p>
        </w:tc>
      </w:tr>
      <w:tr w:rsidR="002D43FB" w:rsidTr="002D43FB">
        <w:tc>
          <w:tcPr>
            <w:tcW w:w="1843" w:type="dxa"/>
          </w:tcPr>
          <w:p w:rsidR="002D43FB" w:rsidRDefault="002D43FB" w:rsidP="0048668C">
            <w:pPr>
              <w:spacing w:line="276" w:lineRule="auto"/>
              <w:jc w:val="center"/>
              <w:rPr>
                <w:rFonts w:cs="Arial"/>
                <w:color w:val="000000" w:themeColor="text1"/>
              </w:rPr>
            </w:pPr>
            <w:r>
              <w:rPr>
                <w:rFonts w:cs="Arial"/>
                <w:color w:val="000000" w:themeColor="text1"/>
              </w:rPr>
              <w:t>1</w:t>
            </w:r>
          </w:p>
        </w:tc>
        <w:tc>
          <w:tcPr>
            <w:tcW w:w="1843"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2</w:t>
            </w:r>
          </w:p>
        </w:tc>
      </w:tr>
      <w:tr w:rsidR="002D43FB" w:rsidTr="002D43FB">
        <w:tc>
          <w:tcPr>
            <w:tcW w:w="1843" w:type="dxa"/>
          </w:tcPr>
          <w:p w:rsidR="002D43FB" w:rsidRDefault="002D43FB" w:rsidP="0048668C">
            <w:pPr>
              <w:spacing w:line="276" w:lineRule="auto"/>
              <w:jc w:val="center"/>
              <w:rPr>
                <w:rFonts w:cs="Arial"/>
                <w:color w:val="000000" w:themeColor="text1"/>
              </w:rPr>
            </w:pPr>
            <w:r>
              <w:rPr>
                <w:rFonts w:cs="Arial"/>
                <w:color w:val="000000" w:themeColor="text1"/>
              </w:rPr>
              <w:t>1</w:t>
            </w:r>
          </w:p>
        </w:tc>
        <w:tc>
          <w:tcPr>
            <w:tcW w:w="1843"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2</w:t>
            </w:r>
          </w:p>
        </w:tc>
      </w:tr>
      <w:tr w:rsidR="002D43FB" w:rsidTr="002D43FB">
        <w:tc>
          <w:tcPr>
            <w:tcW w:w="1843" w:type="dxa"/>
          </w:tcPr>
          <w:p w:rsidR="002D43FB" w:rsidRDefault="002D43FB" w:rsidP="0048668C">
            <w:pPr>
              <w:spacing w:line="276" w:lineRule="auto"/>
              <w:jc w:val="center"/>
              <w:rPr>
                <w:rFonts w:cs="Arial"/>
                <w:color w:val="000000" w:themeColor="text1"/>
              </w:rPr>
            </w:pPr>
            <w:r>
              <w:rPr>
                <w:rFonts w:cs="Arial"/>
                <w:color w:val="000000" w:themeColor="text1"/>
              </w:rPr>
              <w:t>1</w:t>
            </w:r>
          </w:p>
        </w:tc>
        <w:tc>
          <w:tcPr>
            <w:tcW w:w="1843"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2</w:t>
            </w:r>
          </w:p>
        </w:tc>
      </w:tr>
      <w:tr w:rsidR="002D43FB" w:rsidTr="002D43FB">
        <w:tc>
          <w:tcPr>
            <w:tcW w:w="1843" w:type="dxa"/>
          </w:tcPr>
          <w:p w:rsidR="002D43FB" w:rsidRDefault="002D43FB" w:rsidP="0048668C">
            <w:pPr>
              <w:spacing w:line="276" w:lineRule="auto"/>
              <w:jc w:val="center"/>
              <w:rPr>
                <w:rFonts w:cs="Arial"/>
                <w:color w:val="000000" w:themeColor="text1"/>
              </w:rPr>
            </w:pPr>
            <w:r>
              <w:rPr>
                <w:rFonts w:cs="Arial"/>
                <w:color w:val="000000" w:themeColor="text1"/>
              </w:rPr>
              <w:t>2</w:t>
            </w:r>
          </w:p>
        </w:tc>
        <w:tc>
          <w:tcPr>
            <w:tcW w:w="1843"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4.5</w:t>
            </w:r>
          </w:p>
        </w:tc>
      </w:tr>
      <w:tr w:rsidR="002D43FB" w:rsidTr="002D43FB">
        <w:tc>
          <w:tcPr>
            <w:tcW w:w="1843" w:type="dxa"/>
          </w:tcPr>
          <w:p w:rsidR="002D43FB" w:rsidRDefault="002D43FB" w:rsidP="0048668C">
            <w:pPr>
              <w:spacing w:line="276" w:lineRule="auto"/>
              <w:jc w:val="center"/>
              <w:rPr>
                <w:rFonts w:cs="Arial"/>
                <w:color w:val="000000" w:themeColor="text1"/>
              </w:rPr>
            </w:pPr>
            <w:r>
              <w:rPr>
                <w:rFonts w:cs="Arial"/>
                <w:color w:val="000000" w:themeColor="text1"/>
              </w:rPr>
              <w:t>2</w:t>
            </w:r>
          </w:p>
        </w:tc>
        <w:tc>
          <w:tcPr>
            <w:tcW w:w="1843"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4.5</w:t>
            </w:r>
          </w:p>
        </w:tc>
      </w:tr>
      <w:tr w:rsidR="002D43FB" w:rsidTr="002D43FB">
        <w:tc>
          <w:tcPr>
            <w:tcW w:w="1843" w:type="dxa"/>
          </w:tcPr>
          <w:p w:rsidR="002D43FB" w:rsidRDefault="002D43FB" w:rsidP="0048668C">
            <w:pPr>
              <w:spacing w:line="276" w:lineRule="auto"/>
              <w:jc w:val="center"/>
              <w:rPr>
                <w:rFonts w:cs="Arial"/>
                <w:color w:val="000000" w:themeColor="text1"/>
              </w:rPr>
            </w:pPr>
            <w:r>
              <w:rPr>
                <w:rFonts w:cs="Arial"/>
                <w:color w:val="000000" w:themeColor="text1"/>
              </w:rPr>
              <w:t>2</w:t>
            </w:r>
          </w:p>
        </w:tc>
        <w:tc>
          <w:tcPr>
            <w:tcW w:w="1843"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4.5</w:t>
            </w:r>
          </w:p>
        </w:tc>
      </w:tr>
      <w:tr w:rsidR="002D43FB" w:rsidTr="002D43FB">
        <w:tc>
          <w:tcPr>
            <w:tcW w:w="1843" w:type="dxa"/>
          </w:tcPr>
          <w:p w:rsidR="002D43FB" w:rsidRDefault="002D43FB" w:rsidP="0048668C">
            <w:pPr>
              <w:spacing w:line="276" w:lineRule="auto"/>
              <w:jc w:val="center"/>
              <w:rPr>
                <w:rFonts w:cs="Arial"/>
                <w:color w:val="000000" w:themeColor="text1"/>
              </w:rPr>
            </w:pPr>
            <w:r>
              <w:rPr>
                <w:rFonts w:cs="Arial"/>
                <w:color w:val="000000" w:themeColor="text1"/>
              </w:rPr>
              <w:t>2</w:t>
            </w:r>
          </w:p>
        </w:tc>
        <w:tc>
          <w:tcPr>
            <w:tcW w:w="1843"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4.5</w:t>
            </w:r>
          </w:p>
        </w:tc>
      </w:tr>
      <w:tr w:rsidR="002D43FB" w:rsidTr="002D43FB">
        <w:tc>
          <w:tcPr>
            <w:tcW w:w="1843" w:type="dxa"/>
          </w:tcPr>
          <w:p w:rsidR="002D43FB" w:rsidRDefault="002D43FB" w:rsidP="0048668C">
            <w:pPr>
              <w:spacing w:line="276" w:lineRule="auto"/>
              <w:jc w:val="center"/>
              <w:rPr>
                <w:rFonts w:cs="Arial"/>
                <w:color w:val="000000" w:themeColor="text1"/>
              </w:rPr>
            </w:pPr>
            <w:r>
              <w:rPr>
                <w:rFonts w:cs="Arial"/>
                <w:color w:val="000000" w:themeColor="text1"/>
              </w:rPr>
              <w:t>3</w:t>
            </w:r>
          </w:p>
        </w:tc>
        <w:tc>
          <w:tcPr>
            <w:tcW w:w="1843"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9.5</w:t>
            </w:r>
          </w:p>
        </w:tc>
      </w:tr>
      <w:tr w:rsidR="002D43FB" w:rsidTr="002D43FB">
        <w:tc>
          <w:tcPr>
            <w:tcW w:w="1843" w:type="dxa"/>
          </w:tcPr>
          <w:p w:rsidR="002D43FB" w:rsidRDefault="002D43FB" w:rsidP="0048668C">
            <w:pPr>
              <w:spacing w:line="276" w:lineRule="auto"/>
              <w:jc w:val="center"/>
              <w:rPr>
                <w:rFonts w:cs="Arial"/>
                <w:color w:val="000000" w:themeColor="text1"/>
              </w:rPr>
            </w:pPr>
            <w:r>
              <w:rPr>
                <w:rFonts w:cs="Arial"/>
                <w:color w:val="000000" w:themeColor="text1"/>
              </w:rPr>
              <w:t>3</w:t>
            </w:r>
          </w:p>
        </w:tc>
        <w:tc>
          <w:tcPr>
            <w:tcW w:w="1843"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9.5</w:t>
            </w:r>
          </w:p>
        </w:tc>
      </w:tr>
      <w:tr w:rsidR="002D43FB" w:rsidTr="002D43FB">
        <w:tc>
          <w:tcPr>
            <w:tcW w:w="1843" w:type="dxa"/>
          </w:tcPr>
          <w:p w:rsidR="002D43FB" w:rsidRDefault="002D43FB" w:rsidP="0048668C">
            <w:pPr>
              <w:spacing w:line="276" w:lineRule="auto"/>
              <w:jc w:val="center"/>
              <w:rPr>
                <w:rFonts w:cs="Arial"/>
                <w:color w:val="000000" w:themeColor="text1"/>
              </w:rPr>
            </w:pPr>
            <w:r>
              <w:rPr>
                <w:rFonts w:cs="Arial"/>
                <w:color w:val="000000" w:themeColor="text1"/>
              </w:rPr>
              <w:t>3</w:t>
            </w:r>
          </w:p>
        </w:tc>
        <w:tc>
          <w:tcPr>
            <w:tcW w:w="1843"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9.5</w:t>
            </w:r>
          </w:p>
        </w:tc>
      </w:tr>
      <w:tr w:rsidR="002D43FB" w:rsidTr="002D43FB">
        <w:tc>
          <w:tcPr>
            <w:tcW w:w="1843" w:type="dxa"/>
          </w:tcPr>
          <w:p w:rsidR="002D43FB" w:rsidRDefault="002D43FB" w:rsidP="0048668C">
            <w:pPr>
              <w:spacing w:line="276" w:lineRule="auto"/>
              <w:jc w:val="center"/>
              <w:rPr>
                <w:rFonts w:cs="Arial"/>
                <w:color w:val="000000" w:themeColor="text1"/>
              </w:rPr>
            </w:pPr>
            <w:r>
              <w:rPr>
                <w:rFonts w:cs="Arial"/>
                <w:color w:val="000000" w:themeColor="text1"/>
              </w:rPr>
              <w:t>3</w:t>
            </w:r>
          </w:p>
        </w:tc>
        <w:tc>
          <w:tcPr>
            <w:tcW w:w="1843"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9.5</w:t>
            </w:r>
          </w:p>
        </w:tc>
      </w:tr>
      <w:tr w:rsidR="002D43FB" w:rsidTr="002D43FB">
        <w:tc>
          <w:tcPr>
            <w:tcW w:w="1843" w:type="dxa"/>
          </w:tcPr>
          <w:p w:rsidR="002D43FB" w:rsidRDefault="002D43FB" w:rsidP="0048668C">
            <w:pPr>
              <w:spacing w:line="276" w:lineRule="auto"/>
              <w:jc w:val="center"/>
              <w:rPr>
                <w:rFonts w:cs="Arial"/>
                <w:color w:val="000000" w:themeColor="text1"/>
              </w:rPr>
            </w:pPr>
            <w:r>
              <w:rPr>
                <w:rFonts w:cs="Arial"/>
                <w:color w:val="000000" w:themeColor="text1"/>
              </w:rPr>
              <w:t>4</w:t>
            </w:r>
          </w:p>
        </w:tc>
        <w:tc>
          <w:tcPr>
            <w:tcW w:w="1843"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12</w:t>
            </w:r>
          </w:p>
        </w:tc>
      </w:tr>
      <w:tr w:rsidR="002D43FB" w:rsidTr="002D43FB">
        <w:tc>
          <w:tcPr>
            <w:tcW w:w="1843" w:type="dxa"/>
          </w:tcPr>
          <w:p w:rsidR="002D43FB" w:rsidRDefault="002D43FB" w:rsidP="0048668C">
            <w:pPr>
              <w:spacing w:line="276" w:lineRule="auto"/>
              <w:jc w:val="center"/>
              <w:rPr>
                <w:rFonts w:cs="Arial"/>
                <w:color w:val="000000" w:themeColor="text1"/>
              </w:rPr>
            </w:pPr>
            <w:r>
              <w:rPr>
                <w:rFonts w:cs="Arial"/>
                <w:color w:val="000000" w:themeColor="text1"/>
              </w:rPr>
              <w:t>5</w:t>
            </w:r>
          </w:p>
        </w:tc>
        <w:tc>
          <w:tcPr>
            <w:tcW w:w="1843"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14</w:t>
            </w:r>
          </w:p>
        </w:tc>
      </w:tr>
      <w:tr w:rsidR="002D43FB" w:rsidTr="002D43FB">
        <w:tc>
          <w:tcPr>
            <w:tcW w:w="1843" w:type="dxa"/>
          </w:tcPr>
          <w:p w:rsidR="002D43FB" w:rsidRDefault="002D43FB" w:rsidP="0048668C">
            <w:pPr>
              <w:spacing w:line="276" w:lineRule="auto"/>
              <w:jc w:val="center"/>
              <w:rPr>
                <w:rFonts w:cs="Arial"/>
                <w:color w:val="000000" w:themeColor="text1"/>
              </w:rPr>
            </w:pPr>
            <w:r>
              <w:rPr>
                <w:rFonts w:cs="Arial"/>
                <w:color w:val="000000" w:themeColor="text1"/>
              </w:rPr>
              <w:t>5</w:t>
            </w:r>
          </w:p>
        </w:tc>
        <w:tc>
          <w:tcPr>
            <w:tcW w:w="1843"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14</w:t>
            </w:r>
          </w:p>
        </w:tc>
      </w:tr>
      <w:tr w:rsidR="002D43FB" w:rsidTr="002D43FB">
        <w:tc>
          <w:tcPr>
            <w:tcW w:w="1843" w:type="dxa"/>
          </w:tcPr>
          <w:p w:rsidR="002D43FB" w:rsidRDefault="002D43FB" w:rsidP="0048668C">
            <w:pPr>
              <w:spacing w:line="276" w:lineRule="auto"/>
              <w:jc w:val="center"/>
              <w:rPr>
                <w:rFonts w:cs="Arial"/>
                <w:color w:val="000000" w:themeColor="text1"/>
              </w:rPr>
            </w:pPr>
            <w:r>
              <w:rPr>
                <w:rFonts w:cs="Arial"/>
                <w:color w:val="000000" w:themeColor="text1"/>
              </w:rPr>
              <w:t>5</w:t>
            </w:r>
          </w:p>
        </w:tc>
        <w:tc>
          <w:tcPr>
            <w:tcW w:w="1843" w:type="dxa"/>
            <w:shd w:val="clear" w:color="auto" w:fill="D9D9D9" w:themeFill="background1" w:themeFillShade="D9"/>
          </w:tcPr>
          <w:p w:rsidR="002D43FB" w:rsidRDefault="002D43FB" w:rsidP="0048668C">
            <w:pPr>
              <w:spacing w:line="276" w:lineRule="auto"/>
              <w:jc w:val="center"/>
              <w:rPr>
                <w:rFonts w:cs="Arial"/>
                <w:color w:val="000000" w:themeColor="text1"/>
              </w:rPr>
            </w:pPr>
            <w:r>
              <w:rPr>
                <w:rFonts w:cs="Arial"/>
                <w:color w:val="000000" w:themeColor="text1"/>
              </w:rPr>
              <w:t>14</w:t>
            </w:r>
          </w:p>
        </w:tc>
      </w:tr>
    </w:tbl>
    <w:p w:rsidR="0048668C" w:rsidRDefault="0048668C" w:rsidP="0048668C">
      <w:pPr>
        <w:spacing w:line="276" w:lineRule="auto"/>
        <w:rPr>
          <w:rFonts w:cs="Arial"/>
          <w:color w:val="000000" w:themeColor="text1"/>
        </w:rPr>
      </w:pPr>
    </w:p>
    <w:p w:rsidR="007D7088" w:rsidRPr="007D7088" w:rsidRDefault="007D7088" w:rsidP="007D7088">
      <w:pPr>
        <w:spacing w:line="276" w:lineRule="auto"/>
        <w:rPr>
          <w:rFonts w:cs="Arial"/>
          <w:b/>
          <w:color w:val="000000" w:themeColor="text1"/>
        </w:rPr>
      </w:pPr>
      <w:r w:rsidRPr="007D7088">
        <w:rPr>
          <w:rFonts w:cs="Arial"/>
          <w:b/>
          <w:color w:val="000000" w:themeColor="text1"/>
        </w:rPr>
        <w:t xml:space="preserve">Step five: </w:t>
      </w:r>
    </w:p>
    <w:p w:rsidR="007D7088" w:rsidRPr="007D7088" w:rsidRDefault="007D7088" w:rsidP="007D7088">
      <w:pPr>
        <w:spacing w:line="276" w:lineRule="auto"/>
        <w:rPr>
          <w:rFonts w:cs="Arial"/>
          <w:color w:val="000000" w:themeColor="text1"/>
        </w:rPr>
      </w:pPr>
      <w:r w:rsidRPr="007D7088">
        <w:rPr>
          <w:rFonts w:cs="Arial"/>
          <w:color w:val="000000" w:themeColor="text1"/>
        </w:rPr>
        <w:t xml:space="preserve">Repeat step four for ratings dataset, using data from column two and three (see shaded columns). Enter the final RANK figures next to each value. </w:t>
      </w:r>
    </w:p>
    <w:p w:rsidR="007D7088" w:rsidRPr="007D7088" w:rsidRDefault="007D7088" w:rsidP="007D7088">
      <w:pPr>
        <w:spacing w:line="276" w:lineRule="auto"/>
        <w:rPr>
          <w:rFonts w:cs="Arial"/>
          <w:color w:val="000000" w:themeColor="text1"/>
        </w:rPr>
      </w:pPr>
    </w:p>
    <w:p w:rsidR="007D7088" w:rsidRPr="007D7088" w:rsidRDefault="007D7088" w:rsidP="007D7088">
      <w:pPr>
        <w:spacing w:line="276" w:lineRule="auto"/>
        <w:rPr>
          <w:rFonts w:cs="Arial"/>
          <w:b/>
          <w:color w:val="000000" w:themeColor="text1"/>
        </w:rPr>
      </w:pPr>
      <w:r w:rsidRPr="007D7088">
        <w:rPr>
          <w:rFonts w:cs="Arial"/>
          <w:b/>
          <w:color w:val="000000" w:themeColor="text1"/>
        </w:rPr>
        <w:t xml:space="preserve">Step six: </w:t>
      </w:r>
    </w:p>
    <w:p w:rsidR="007D7088" w:rsidRPr="007D7088" w:rsidRDefault="007D7088" w:rsidP="007D7088">
      <w:pPr>
        <w:spacing w:line="276" w:lineRule="auto"/>
        <w:rPr>
          <w:rFonts w:cs="Arial"/>
          <w:color w:val="000000" w:themeColor="text1"/>
        </w:rPr>
      </w:pPr>
      <w:r w:rsidRPr="007D7088">
        <w:rPr>
          <w:rFonts w:cs="Arial"/>
          <w:color w:val="000000" w:themeColor="text1"/>
        </w:rPr>
        <w:t>Insert all values into final data table of ranks.</w:t>
      </w:r>
    </w:p>
    <w:p w:rsidR="007D7088" w:rsidRPr="007D7088" w:rsidRDefault="007D7088" w:rsidP="007D7088">
      <w:pPr>
        <w:spacing w:line="276" w:lineRule="auto"/>
        <w:rPr>
          <w:rFonts w:cs="Arial"/>
          <w:color w:val="000000" w:themeColor="text1"/>
        </w:rPr>
      </w:pPr>
    </w:p>
    <w:p w:rsidR="007D7088" w:rsidRDefault="007D7088">
      <w:pPr>
        <w:spacing w:line="240" w:lineRule="auto"/>
        <w:rPr>
          <w:rFonts w:cs="Arial"/>
          <w:color w:val="000000" w:themeColor="text1"/>
        </w:rPr>
      </w:pPr>
      <w:r>
        <w:rPr>
          <w:rFonts w:cs="Arial"/>
          <w:color w:val="000000" w:themeColor="text1"/>
        </w:rPr>
        <w:br w:type="page"/>
      </w:r>
    </w:p>
    <w:p w:rsidR="0048668C" w:rsidRDefault="007D7088" w:rsidP="007D7088">
      <w:pPr>
        <w:spacing w:line="276" w:lineRule="auto"/>
        <w:rPr>
          <w:rFonts w:cs="Arial"/>
          <w:color w:val="000000" w:themeColor="text1"/>
        </w:rPr>
      </w:pPr>
      <w:r w:rsidRPr="007D7088">
        <w:rPr>
          <w:rFonts w:cs="Arial"/>
          <w:color w:val="000000" w:themeColor="text1"/>
        </w:rPr>
        <w:lastRenderedPageBreak/>
        <w:t>Table (3) – to illustrate whether number of years membership with a social media account links to the effectiveness of connecting with friends, plus ranking of d</w:t>
      </w:r>
      <w:r>
        <w:rPr>
          <w:rFonts w:cs="Arial"/>
          <w:color w:val="000000" w:themeColor="text1"/>
        </w:rPr>
        <w:t>ata:</w:t>
      </w:r>
    </w:p>
    <w:p w:rsidR="007D7088" w:rsidRDefault="007D7088" w:rsidP="007D7088">
      <w:pPr>
        <w:spacing w:line="276" w:lineRule="auto"/>
        <w:rPr>
          <w:rFonts w:cs="Arial"/>
          <w:color w:val="000000" w:themeColor="text1"/>
        </w:rPr>
      </w:pPr>
    </w:p>
    <w:tbl>
      <w:tblPr>
        <w:tblStyle w:val="TableGrid"/>
        <w:tblW w:w="9356" w:type="dxa"/>
        <w:tblInd w:w="108" w:type="dxa"/>
        <w:tblLook w:val="04A0" w:firstRow="1" w:lastRow="0" w:firstColumn="1" w:lastColumn="0" w:noHBand="0" w:noVBand="1"/>
      </w:tblPr>
      <w:tblGrid>
        <w:gridCol w:w="1843"/>
        <w:gridCol w:w="1843"/>
        <w:gridCol w:w="1843"/>
        <w:gridCol w:w="1984"/>
        <w:gridCol w:w="1843"/>
      </w:tblGrid>
      <w:tr w:rsidR="007D7088" w:rsidTr="009858AD">
        <w:tc>
          <w:tcPr>
            <w:tcW w:w="1843" w:type="dxa"/>
            <w:tcBorders>
              <w:bottom w:val="single" w:sz="4" w:space="0" w:color="auto"/>
            </w:tcBorders>
            <w:shd w:val="clear" w:color="auto" w:fill="BFBFBF" w:themeFill="background1" w:themeFillShade="BF"/>
          </w:tcPr>
          <w:p w:rsidR="007D7088" w:rsidRPr="0048668C" w:rsidRDefault="007D7088" w:rsidP="002B186A">
            <w:pPr>
              <w:spacing w:line="276" w:lineRule="auto"/>
              <w:jc w:val="center"/>
              <w:rPr>
                <w:rFonts w:cs="Arial"/>
                <w:b/>
                <w:color w:val="000000" w:themeColor="text1"/>
              </w:rPr>
            </w:pPr>
            <w:r>
              <w:rPr>
                <w:rFonts w:cs="Arial"/>
                <w:b/>
                <w:color w:val="000000" w:themeColor="text1"/>
              </w:rPr>
              <w:t>Participant</w:t>
            </w:r>
          </w:p>
        </w:tc>
        <w:tc>
          <w:tcPr>
            <w:tcW w:w="1843" w:type="dxa"/>
            <w:shd w:val="clear" w:color="auto" w:fill="BFBFBF" w:themeFill="background1" w:themeFillShade="BF"/>
          </w:tcPr>
          <w:p w:rsidR="007D7088" w:rsidRPr="0048668C" w:rsidRDefault="007D7088" w:rsidP="002B186A">
            <w:pPr>
              <w:spacing w:line="276" w:lineRule="auto"/>
              <w:jc w:val="center"/>
              <w:rPr>
                <w:rFonts w:cs="Arial"/>
                <w:b/>
                <w:color w:val="000000" w:themeColor="text1"/>
              </w:rPr>
            </w:pPr>
            <w:r>
              <w:rPr>
                <w:rFonts w:cs="Arial"/>
                <w:b/>
              </w:rPr>
              <w:t>Years with a Social Media</w:t>
            </w:r>
            <w:r w:rsidRPr="00386AC2">
              <w:rPr>
                <w:rFonts w:cs="Arial"/>
                <w:b/>
              </w:rPr>
              <w:t xml:space="preserve"> account</w:t>
            </w:r>
          </w:p>
        </w:tc>
        <w:tc>
          <w:tcPr>
            <w:tcW w:w="1843" w:type="dxa"/>
            <w:tcBorders>
              <w:bottom w:val="single" w:sz="4" w:space="0" w:color="auto"/>
            </w:tcBorders>
            <w:shd w:val="clear" w:color="auto" w:fill="BFBFBF" w:themeFill="background1" w:themeFillShade="BF"/>
          </w:tcPr>
          <w:p w:rsidR="007D7088" w:rsidRPr="0048668C" w:rsidRDefault="007D7088" w:rsidP="007D7088">
            <w:pPr>
              <w:spacing w:line="276" w:lineRule="auto"/>
              <w:jc w:val="center"/>
              <w:rPr>
                <w:rFonts w:cs="Arial"/>
                <w:b/>
                <w:color w:val="000000" w:themeColor="text1"/>
              </w:rPr>
            </w:pPr>
            <w:r w:rsidRPr="007D7088">
              <w:rPr>
                <w:rFonts w:cs="Arial"/>
                <w:b/>
                <w:color w:val="000000" w:themeColor="text1"/>
                <w:u w:val="single"/>
              </w:rPr>
              <w:t>Rank</w:t>
            </w:r>
            <w:r w:rsidRPr="007D7088">
              <w:rPr>
                <w:rFonts w:cs="Arial"/>
                <w:b/>
                <w:color w:val="000000" w:themeColor="text1"/>
              </w:rPr>
              <w:t xml:space="preserve"> of years data</w:t>
            </w:r>
          </w:p>
        </w:tc>
        <w:tc>
          <w:tcPr>
            <w:tcW w:w="1984" w:type="dxa"/>
            <w:tcBorders>
              <w:bottom w:val="single" w:sz="4" w:space="0" w:color="auto"/>
            </w:tcBorders>
            <w:shd w:val="clear" w:color="auto" w:fill="BFBFBF" w:themeFill="background1" w:themeFillShade="BF"/>
          </w:tcPr>
          <w:p w:rsidR="007D7088" w:rsidRPr="0048668C" w:rsidRDefault="007D7088" w:rsidP="002B186A">
            <w:pPr>
              <w:spacing w:line="276" w:lineRule="auto"/>
              <w:jc w:val="center"/>
              <w:rPr>
                <w:rFonts w:cs="Arial"/>
                <w:b/>
                <w:color w:val="000000" w:themeColor="text1"/>
              </w:rPr>
            </w:pPr>
            <w:r w:rsidRPr="007D7088">
              <w:rPr>
                <w:rFonts w:cs="Arial"/>
                <w:b/>
                <w:color w:val="000000" w:themeColor="text1"/>
              </w:rPr>
              <w:t>Rating of whether Social Media profile is an effective tool for connecting with friends</w:t>
            </w:r>
          </w:p>
        </w:tc>
        <w:tc>
          <w:tcPr>
            <w:tcW w:w="1843" w:type="dxa"/>
            <w:shd w:val="clear" w:color="auto" w:fill="BFBFBF" w:themeFill="background1" w:themeFillShade="BF"/>
          </w:tcPr>
          <w:p w:rsidR="007D7088" w:rsidRPr="0048668C" w:rsidRDefault="007D7088" w:rsidP="007D7088">
            <w:pPr>
              <w:spacing w:line="276" w:lineRule="auto"/>
              <w:jc w:val="center"/>
              <w:rPr>
                <w:rFonts w:cs="Arial"/>
                <w:b/>
                <w:color w:val="000000" w:themeColor="text1"/>
              </w:rPr>
            </w:pPr>
            <w:r w:rsidRPr="007D7088">
              <w:rPr>
                <w:rFonts w:cs="Arial"/>
                <w:b/>
                <w:color w:val="000000" w:themeColor="text1"/>
                <w:u w:val="single"/>
              </w:rPr>
              <w:t>Rank</w:t>
            </w:r>
            <w:r w:rsidRPr="007D7088">
              <w:rPr>
                <w:rFonts w:cs="Arial"/>
                <w:b/>
                <w:color w:val="000000" w:themeColor="text1"/>
              </w:rPr>
              <w:t xml:space="preserve"> of ratings data</w:t>
            </w:r>
          </w:p>
        </w:tc>
      </w:tr>
      <w:tr w:rsidR="007D7088" w:rsidTr="009858AD">
        <w:tc>
          <w:tcPr>
            <w:tcW w:w="1843" w:type="dxa"/>
            <w:shd w:val="clear" w:color="auto" w:fill="D9D9D9" w:themeFill="background1" w:themeFillShade="D9"/>
          </w:tcPr>
          <w:p w:rsidR="007D7088" w:rsidRDefault="007D7088" w:rsidP="002B186A">
            <w:pPr>
              <w:spacing w:line="276" w:lineRule="auto"/>
              <w:jc w:val="center"/>
              <w:rPr>
                <w:rFonts w:cs="Arial"/>
                <w:color w:val="000000" w:themeColor="text1"/>
              </w:rPr>
            </w:pPr>
            <w:r>
              <w:rPr>
                <w:rFonts w:cs="Arial"/>
                <w:color w:val="000000" w:themeColor="text1"/>
              </w:rPr>
              <w:t>1</w:t>
            </w:r>
          </w:p>
        </w:tc>
        <w:tc>
          <w:tcPr>
            <w:tcW w:w="1843" w:type="dxa"/>
          </w:tcPr>
          <w:p w:rsidR="007D7088" w:rsidRDefault="007D7088" w:rsidP="002B186A">
            <w:pPr>
              <w:spacing w:line="276" w:lineRule="auto"/>
              <w:jc w:val="center"/>
              <w:rPr>
                <w:rFonts w:cs="Arial"/>
                <w:color w:val="000000" w:themeColor="text1"/>
              </w:rPr>
            </w:pPr>
            <w:r>
              <w:rPr>
                <w:rFonts w:cs="Arial"/>
                <w:color w:val="000000" w:themeColor="text1"/>
              </w:rPr>
              <w:t>1</w:t>
            </w:r>
          </w:p>
        </w:tc>
        <w:tc>
          <w:tcPr>
            <w:tcW w:w="1843"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2</w:t>
            </w:r>
          </w:p>
        </w:tc>
        <w:tc>
          <w:tcPr>
            <w:tcW w:w="1984"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1</w:t>
            </w:r>
          </w:p>
        </w:tc>
        <w:tc>
          <w:tcPr>
            <w:tcW w:w="1843" w:type="dxa"/>
          </w:tcPr>
          <w:p w:rsidR="007D7088" w:rsidRDefault="007D7088" w:rsidP="002B186A">
            <w:pPr>
              <w:spacing w:line="276" w:lineRule="auto"/>
              <w:jc w:val="center"/>
              <w:rPr>
                <w:rFonts w:cs="Arial"/>
                <w:color w:val="000000" w:themeColor="text1"/>
              </w:rPr>
            </w:pPr>
            <w:r>
              <w:rPr>
                <w:rFonts w:cs="Arial"/>
                <w:color w:val="000000" w:themeColor="text1"/>
              </w:rPr>
              <w:t>2</w:t>
            </w:r>
          </w:p>
        </w:tc>
      </w:tr>
      <w:tr w:rsidR="007D7088" w:rsidTr="009858AD">
        <w:tc>
          <w:tcPr>
            <w:tcW w:w="1843" w:type="dxa"/>
            <w:shd w:val="clear" w:color="auto" w:fill="D9D9D9" w:themeFill="background1" w:themeFillShade="D9"/>
          </w:tcPr>
          <w:p w:rsidR="007D7088" w:rsidRDefault="007D7088" w:rsidP="002B186A">
            <w:pPr>
              <w:spacing w:line="276" w:lineRule="auto"/>
              <w:jc w:val="center"/>
              <w:rPr>
                <w:rFonts w:cs="Arial"/>
                <w:color w:val="000000" w:themeColor="text1"/>
              </w:rPr>
            </w:pPr>
            <w:r>
              <w:rPr>
                <w:rFonts w:cs="Arial"/>
                <w:color w:val="000000" w:themeColor="text1"/>
              </w:rPr>
              <w:t>2</w:t>
            </w:r>
          </w:p>
        </w:tc>
        <w:tc>
          <w:tcPr>
            <w:tcW w:w="1843" w:type="dxa"/>
          </w:tcPr>
          <w:p w:rsidR="007D7088" w:rsidRDefault="007D7088" w:rsidP="002B186A">
            <w:pPr>
              <w:spacing w:line="276" w:lineRule="auto"/>
              <w:jc w:val="center"/>
              <w:rPr>
                <w:rFonts w:cs="Arial"/>
                <w:color w:val="000000" w:themeColor="text1"/>
              </w:rPr>
            </w:pPr>
            <w:r>
              <w:rPr>
                <w:rFonts w:cs="Arial"/>
                <w:color w:val="000000" w:themeColor="text1"/>
              </w:rPr>
              <w:t>3</w:t>
            </w:r>
          </w:p>
        </w:tc>
        <w:tc>
          <w:tcPr>
            <w:tcW w:w="1843"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8.5</w:t>
            </w:r>
          </w:p>
        </w:tc>
        <w:tc>
          <w:tcPr>
            <w:tcW w:w="1984"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3</w:t>
            </w:r>
          </w:p>
        </w:tc>
        <w:tc>
          <w:tcPr>
            <w:tcW w:w="1843" w:type="dxa"/>
          </w:tcPr>
          <w:p w:rsidR="007D7088" w:rsidRDefault="009858AD" w:rsidP="002B186A">
            <w:pPr>
              <w:spacing w:line="276" w:lineRule="auto"/>
              <w:jc w:val="center"/>
              <w:rPr>
                <w:rFonts w:cs="Arial"/>
                <w:color w:val="000000" w:themeColor="text1"/>
              </w:rPr>
            </w:pPr>
            <w:r>
              <w:rPr>
                <w:rFonts w:cs="Arial"/>
                <w:color w:val="000000" w:themeColor="text1"/>
              </w:rPr>
              <w:t>9.5</w:t>
            </w:r>
          </w:p>
        </w:tc>
      </w:tr>
      <w:tr w:rsidR="007D7088" w:rsidTr="009858AD">
        <w:tc>
          <w:tcPr>
            <w:tcW w:w="1843" w:type="dxa"/>
            <w:shd w:val="clear" w:color="auto" w:fill="D9D9D9" w:themeFill="background1" w:themeFillShade="D9"/>
          </w:tcPr>
          <w:p w:rsidR="007D7088" w:rsidRDefault="007D7088" w:rsidP="002B186A">
            <w:pPr>
              <w:spacing w:line="276" w:lineRule="auto"/>
              <w:jc w:val="center"/>
              <w:rPr>
                <w:rFonts w:cs="Arial"/>
                <w:color w:val="000000" w:themeColor="text1"/>
              </w:rPr>
            </w:pPr>
            <w:r>
              <w:rPr>
                <w:rFonts w:cs="Arial"/>
                <w:color w:val="000000" w:themeColor="text1"/>
              </w:rPr>
              <w:t>3</w:t>
            </w:r>
          </w:p>
        </w:tc>
        <w:tc>
          <w:tcPr>
            <w:tcW w:w="1843" w:type="dxa"/>
          </w:tcPr>
          <w:p w:rsidR="007D7088" w:rsidRDefault="007D7088" w:rsidP="002B186A">
            <w:pPr>
              <w:spacing w:line="276" w:lineRule="auto"/>
              <w:jc w:val="center"/>
              <w:rPr>
                <w:rFonts w:cs="Arial"/>
                <w:color w:val="000000" w:themeColor="text1"/>
              </w:rPr>
            </w:pPr>
            <w:r>
              <w:rPr>
                <w:rFonts w:cs="Arial"/>
                <w:color w:val="000000" w:themeColor="text1"/>
              </w:rPr>
              <w:t>2</w:t>
            </w:r>
          </w:p>
        </w:tc>
        <w:tc>
          <w:tcPr>
            <w:tcW w:w="1843"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5</w:t>
            </w:r>
          </w:p>
        </w:tc>
        <w:tc>
          <w:tcPr>
            <w:tcW w:w="1984"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3</w:t>
            </w:r>
          </w:p>
        </w:tc>
        <w:tc>
          <w:tcPr>
            <w:tcW w:w="1843" w:type="dxa"/>
          </w:tcPr>
          <w:p w:rsidR="007D7088" w:rsidRDefault="009858AD" w:rsidP="002B186A">
            <w:pPr>
              <w:spacing w:line="276" w:lineRule="auto"/>
              <w:jc w:val="center"/>
              <w:rPr>
                <w:rFonts w:cs="Arial"/>
                <w:color w:val="000000" w:themeColor="text1"/>
              </w:rPr>
            </w:pPr>
            <w:r>
              <w:rPr>
                <w:rFonts w:cs="Arial"/>
                <w:color w:val="000000" w:themeColor="text1"/>
              </w:rPr>
              <w:t>9.5</w:t>
            </w:r>
          </w:p>
        </w:tc>
      </w:tr>
      <w:tr w:rsidR="007D7088" w:rsidTr="009858AD">
        <w:tc>
          <w:tcPr>
            <w:tcW w:w="1843" w:type="dxa"/>
            <w:shd w:val="clear" w:color="auto" w:fill="D9D9D9" w:themeFill="background1" w:themeFillShade="D9"/>
          </w:tcPr>
          <w:p w:rsidR="007D7088" w:rsidRDefault="007D7088" w:rsidP="002B186A">
            <w:pPr>
              <w:spacing w:line="276" w:lineRule="auto"/>
              <w:jc w:val="center"/>
              <w:rPr>
                <w:rFonts w:cs="Arial"/>
                <w:color w:val="000000" w:themeColor="text1"/>
              </w:rPr>
            </w:pPr>
            <w:r>
              <w:rPr>
                <w:rFonts w:cs="Arial"/>
                <w:color w:val="000000" w:themeColor="text1"/>
              </w:rPr>
              <w:t>4</w:t>
            </w:r>
          </w:p>
        </w:tc>
        <w:tc>
          <w:tcPr>
            <w:tcW w:w="1843" w:type="dxa"/>
          </w:tcPr>
          <w:p w:rsidR="007D7088" w:rsidRDefault="007D7088" w:rsidP="002B186A">
            <w:pPr>
              <w:spacing w:line="276" w:lineRule="auto"/>
              <w:jc w:val="center"/>
              <w:rPr>
                <w:rFonts w:cs="Arial"/>
                <w:color w:val="000000" w:themeColor="text1"/>
              </w:rPr>
            </w:pPr>
            <w:r>
              <w:rPr>
                <w:rFonts w:cs="Arial"/>
                <w:color w:val="000000" w:themeColor="text1"/>
              </w:rPr>
              <w:t>4</w:t>
            </w:r>
          </w:p>
        </w:tc>
        <w:tc>
          <w:tcPr>
            <w:tcW w:w="1843"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12</w:t>
            </w:r>
          </w:p>
        </w:tc>
        <w:tc>
          <w:tcPr>
            <w:tcW w:w="1984"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2</w:t>
            </w:r>
          </w:p>
        </w:tc>
        <w:tc>
          <w:tcPr>
            <w:tcW w:w="1843" w:type="dxa"/>
          </w:tcPr>
          <w:p w:rsidR="007D7088" w:rsidRDefault="007D7088" w:rsidP="002B186A">
            <w:pPr>
              <w:spacing w:line="276" w:lineRule="auto"/>
              <w:jc w:val="center"/>
              <w:rPr>
                <w:rFonts w:cs="Arial"/>
                <w:color w:val="000000" w:themeColor="text1"/>
              </w:rPr>
            </w:pPr>
            <w:r>
              <w:rPr>
                <w:rFonts w:cs="Arial"/>
                <w:color w:val="000000" w:themeColor="text1"/>
              </w:rPr>
              <w:t>5.5</w:t>
            </w:r>
          </w:p>
        </w:tc>
      </w:tr>
      <w:tr w:rsidR="007D7088" w:rsidTr="009858AD">
        <w:tc>
          <w:tcPr>
            <w:tcW w:w="1843" w:type="dxa"/>
            <w:shd w:val="clear" w:color="auto" w:fill="D9D9D9" w:themeFill="background1" w:themeFillShade="D9"/>
          </w:tcPr>
          <w:p w:rsidR="007D7088" w:rsidRDefault="007D7088" w:rsidP="002B186A">
            <w:pPr>
              <w:spacing w:line="276" w:lineRule="auto"/>
              <w:jc w:val="center"/>
              <w:rPr>
                <w:rFonts w:cs="Arial"/>
                <w:color w:val="000000" w:themeColor="text1"/>
              </w:rPr>
            </w:pPr>
            <w:r>
              <w:rPr>
                <w:rFonts w:cs="Arial"/>
                <w:color w:val="000000" w:themeColor="text1"/>
              </w:rPr>
              <w:t>5</w:t>
            </w:r>
          </w:p>
        </w:tc>
        <w:tc>
          <w:tcPr>
            <w:tcW w:w="1843" w:type="dxa"/>
          </w:tcPr>
          <w:p w:rsidR="007D7088" w:rsidRDefault="007D7088" w:rsidP="002B186A">
            <w:pPr>
              <w:spacing w:line="276" w:lineRule="auto"/>
              <w:jc w:val="center"/>
              <w:rPr>
                <w:rFonts w:cs="Arial"/>
                <w:color w:val="000000" w:themeColor="text1"/>
              </w:rPr>
            </w:pPr>
            <w:r>
              <w:rPr>
                <w:rFonts w:cs="Arial"/>
                <w:color w:val="000000" w:themeColor="text1"/>
              </w:rPr>
              <w:t>5</w:t>
            </w:r>
          </w:p>
        </w:tc>
        <w:tc>
          <w:tcPr>
            <w:tcW w:w="1843"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14</w:t>
            </w:r>
          </w:p>
        </w:tc>
        <w:tc>
          <w:tcPr>
            <w:tcW w:w="1984"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5</w:t>
            </w:r>
          </w:p>
        </w:tc>
        <w:tc>
          <w:tcPr>
            <w:tcW w:w="1843" w:type="dxa"/>
          </w:tcPr>
          <w:p w:rsidR="007D7088" w:rsidRDefault="009858AD" w:rsidP="002B186A">
            <w:pPr>
              <w:spacing w:line="276" w:lineRule="auto"/>
              <w:jc w:val="center"/>
              <w:rPr>
                <w:rFonts w:cs="Arial"/>
                <w:color w:val="000000" w:themeColor="text1"/>
              </w:rPr>
            </w:pPr>
            <w:r>
              <w:rPr>
                <w:rFonts w:cs="Arial"/>
                <w:color w:val="000000" w:themeColor="text1"/>
              </w:rPr>
              <w:t>14</w:t>
            </w:r>
          </w:p>
        </w:tc>
      </w:tr>
      <w:tr w:rsidR="007D7088" w:rsidTr="009858AD">
        <w:tc>
          <w:tcPr>
            <w:tcW w:w="1843" w:type="dxa"/>
            <w:shd w:val="clear" w:color="auto" w:fill="D9D9D9" w:themeFill="background1" w:themeFillShade="D9"/>
          </w:tcPr>
          <w:p w:rsidR="007D7088" w:rsidRDefault="007D7088" w:rsidP="002B186A">
            <w:pPr>
              <w:spacing w:line="276" w:lineRule="auto"/>
              <w:jc w:val="center"/>
              <w:rPr>
                <w:rFonts w:cs="Arial"/>
                <w:color w:val="000000" w:themeColor="text1"/>
              </w:rPr>
            </w:pPr>
            <w:r>
              <w:rPr>
                <w:rFonts w:cs="Arial"/>
                <w:color w:val="000000" w:themeColor="text1"/>
              </w:rPr>
              <w:t>6</w:t>
            </w:r>
          </w:p>
        </w:tc>
        <w:tc>
          <w:tcPr>
            <w:tcW w:w="1843" w:type="dxa"/>
          </w:tcPr>
          <w:p w:rsidR="007D7088" w:rsidRDefault="007D7088" w:rsidP="002B186A">
            <w:pPr>
              <w:spacing w:line="276" w:lineRule="auto"/>
              <w:jc w:val="center"/>
              <w:rPr>
                <w:rFonts w:cs="Arial"/>
                <w:color w:val="000000" w:themeColor="text1"/>
              </w:rPr>
            </w:pPr>
            <w:r>
              <w:rPr>
                <w:rFonts w:cs="Arial"/>
                <w:color w:val="000000" w:themeColor="text1"/>
              </w:rPr>
              <w:t>2</w:t>
            </w:r>
          </w:p>
        </w:tc>
        <w:tc>
          <w:tcPr>
            <w:tcW w:w="1843"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5</w:t>
            </w:r>
          </w:p>
        </w:tc>
        <w:tc>
          <w:tcPr>
            <w:tcW w:w="1984"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2</w:t>
            </w:r>
          </w:p>
        </w:tc>
        <w:tc>
          <w:tcPr>
            <w:tcW w:w="1843" w:type="dxa"/>
          </w:tcPr>
          <w:p w:rsidR="007D7088" w:rsidRDefault="007D7088" w:rsidP="002B186A">
            <w:pPr>
              <w:spacing w:line="276" w:lineRule="auto"/>
              <w:jc w:val="center"/>
              <w:rPr>
                <w:rFonts w:cs="Arial"/>
                <w:color w:val="000000" w:themeColor="text1"/>
              </w:rPr>
            </w:pPr>
            <w:r>
              <w:rPr>
                <w:rFonts w:cs="Arial"/>
                <w:color w:val="000000" w:themeColor="text1"/>
              </w:rPr>
              <w:t>5.5</w:t>
            </w:r>
          </w:p>
        </w:tc>
      </w:tr>
      <w:tr w:rsidR="007D7088" w:rsidTr="009858AD">
        <w:tc>
          <w:tcPr>
            <w:tcW w:w="1843" w:type="dxa"/>
            <w:shd w:val="clear" w:color="auto" w:fill="D9D9D9" w:themeFill="background1" w:themeFillShade="D9"/>
          </w:tcPr>
          <w:p w:rsidR="007D7088" w:rsidRDefault="007D7088" w:rsidP="002B186A">
            <w:pPr>
              <w:spacing w:line="276" w:lineRule="auto"/>
              <w:jc w:val="center"/>
              <w:rPr>
                <w:rFonts w:cs="Arial"/>
                <w:color w:val="000000" w:themeColor="text1"/>
              </w:rPr>
            </w:pPr>
            <w:r>
              <w:rPr>
                <w:rFonts w:cs="Arial"/>
                <w:color w:val="000000" w:themeColor="text1"/>
              </w:rPr>
              <w:t>7</w:t>
            </w:r>
          </w:p>
        </w:tc>
        <w:tc>
          <w:tcPr>
            <w:tcW w:w="1843" w:type="dxa"/>
          </w:tcPr>
          <w:p w:rsidR="007D7088" w:rsidRDefault="007D7088" w:rsidP="002B186A">
            <w:pPr>
              <w:spacing w:line="276" w:lineRule="auto"/>
              <w:jc w:val="center"/>
              <w:rPr>
                <w:rFonts w:cs="Arial"/>
                <w:color w:val="000000" w:themeColor="text1"/>
              </w:rPr>
            </w:pPr>
            <w:r>
              <w:rPr>
                <w:rFonts w:cs="Arial"/>
                <w:color w:val="000000" w:themeColor="text1"/>
              </w:rPr>
              <w:t>1</w:t>
            </w:r>
          </w:p>
        </w:tc>
        <w:tc>
          <w:tcPr>
            <w:tcW w:w="1843"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2</w:t>
            </w:r>
          </w:p>
        </w:tc>
        <w:tc>
          <w:tcPr>
            <w:tcW w:w="1984"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1</w:t>
            </w:r>
          </w:p>
        </w:tc>
        <w:tc>
          <w:tcPr>
            <w:tcW w:w="1843" w:type="dxa"/>
          </w:tcPr>
          <w:p w:rsidR="007D7088" w:rsidRDefault="009858AD" w:rsidP="002B186A">
            <w:pPr>
              <w:spacing w:line="276" w:lineRule="auto"/>
              <w:jc w:val="center"/>
              <w:rPr>
                <w:rFonts w:cs="Arial"/>
                <w:color w:val="000000" w:themeColor="text1"/>
              </w:rPr>
            </w:pPr>
            <w:r>
              <w:rPr>
                <w:rFonts w:cs="Arial"/>
                <w:color w:val="000000" w:themeColor="text1"/>
              </w:rPr>
              <w:t>2</w:t>
            </w:r>
          </w:p>
        </w:tc>
      </w:tr>
      <w:tr w:rsidR="007D7088" w:rsidTr="009858AD">
        <w:tc>
          <w:tcPr>
            <w:tcW w:w="1843" w:type="dxa"/>
            <w:shd w:val="clear" w:color="auto" w:fill="D9D9D9" w:themeFill="background1" w:themeFillShade="D9"/>
          </w:tcPr>
          <w:p w:rsidR="007D7088" w:rsidRDefault="007D7088" w:rsidP="002B186A">
            <w:pPr>
              <w:spacing w:line="276" w:lineRule="auto"/>
              <w:jc w:val="center"/>
              <w:rPr>
                <w:rFonts w:cs="Arial"/>
                <w:color w:val="000000" w:themeColor="text1"/>
              </w:rPr>
            </w:pPr>
            <w:r>
              <w:rPr>
                <w:rFonts w:cs="Arial"/>
                <w:color w:val="000000" w:themeColor="text1"/>
              </w:rPr>
              <w:t>8</w:t>
            </w:r>
          </w:p>
        </w:tc>
        <w:tc>
          <w:tcPr>
            <w:tcW w:w="1843" w:type="dxa"/>
          </w:tcPr>
          <w:p w:rsidR="007D7088" w:rsidRDefault="007D7088" w:rsidP="002B186A">
            <w:pPr>
              <w:spacing w:line="276" w:lineRule="auto"/>
              <w:jc w:val="center"/>
              <w:rPr>
                <w:rFonts w:cs="Arial"/>
                <w:color w:val="000000" w:themeColor="text1"/>
              </w:rPr>
            </w:pPr>
            <w:r>
              <w:rPr>
                <w:rFonts w:cs="Arial"/>
                <w:color w:val="000000" w:themeColor="text1"/>
              </w:rPr>
              <w:t>4</w:t>
            </w:r>
          </w:p>
        </w:tc>
        <w:tc>
          <w:tcPr>
            <w:tcW w:w="1843"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12</w:t>
            </w:r>
          </w:p>
        </w:tc>
        <w:tc>
          <w:tcPr>
            <w:tcW w:w="1984"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3</w:t>
            </w:r>
          </w:p>
        </w:tc>
        <w:tc>
          <w:tcPr>
            <w:tcW w:w="1843" w:type="dxa"/>
          </w:tcPr>
          <w:p w:rsidR="007D7088" w:rsidRDefault="007D7088" w:rsidP="002B186A">
            <w:pPr>
              <w:spacing w:line="276" w:lineRule="auto"/>
              <w:jc w:val="center"/>
              <w:rPr>
                <w:rFonts w:cs="Arial"/>
                <w:color w:val="000000" w:themeColor="text1"/>
              </w:rPr>
            </w:pPr>
            <w:r>
              <w:rPr>
                <w:rFonts w:cs="Arial"/>
                <w:color w:val="000000" w:themeColor="text1"/>
              </w:rPr>
              <w:t>9.5</w:t>
            </w:r>
          </w:p>
        </w:tc>
      </w:tr>
      <w:tr w:rsidR="007D7088" w:rsidTr="009858AD">
        <w:tc>
          <w:tcPr>
            <w:tcW w:w="1843" w:type="dxa"/>
            <w:shd w:val="clear" w:color="auto" w:fill="D9D9D9" w:themeFill="background1" w:themeFillShade="D9"/>
          </w:tcPr>
          <w:p w:rsidR="007D7088" w:rsidRDefault="007D7088" w:rsidP="002B186A">
            <w:pPr>
              <w:spacing w:line="276" w:lineRule="auto"/>
              <w:jc w:val="center"/>
              <w:rPr>
                <w:rFonts w:cs="Arial"/>
                <w:color w:val="000000" w:themeColor="text1"/>
              </w:rPr>
            </w:pPr>
            <w:r>
              <w:rPr>
                <w:rFonts w:cs="Arial"/>
                <w:color w:val="000000" w:themeColor="text1"/>
              </w:rPr>
              <w:t>9</w:t>
            </w:r>
          </w:p>
        </w:tc>
        <w:tc>
          <w:tcPr>
            <w:tcW w:w="1843" w:type="dxa"/>
          </w:tcPr>
          <w:p w:rsidR="007D7088" w:rsidRDefault="007D7088" w:rsidP="002B186A">
            <w:pPr>
              <w:spacing w:line="276" w:lineRule="auto"/>
              <w:jc w:val="center"/>
              <w:rPr>
                <w:rFonts w:cs="Arial"/>
                <w:color w:val="000000" w:themeColor="text1"/>
              </w:rPr>
            </w:pPr>
            <w:r>
              <w:rPr>
                <w:rFonts w:cs="Arial"/>
                <w:color w:val="000000" w:themeColor="text1"/>
              </w:rPr>
              <w:t>3</w:t>
            </w:r>
          </w:p>
        </w:tc>
        <w:tc>
          <w:tcPr>
            <w:tcW w:w="1843"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8.5</w:t>
            </w:r>
          </w:p>
        </w:tc>
        <w:tc>
          <w:tcPr>
            <w:tcW w:w="1984"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4</w:t>
            </w:r>
          </w:p>
        </w:tc>
        <w:tc>
          <w:tcPr>
            <w:tcW w:w="1843" w:type="dxa"/>
          </w:tcPr>
          <w:p w:rsidR="007D7088" w:rsidRDefault="009858AD" w:rsidP="002B186A">
            <w:pPr>
              <w:spacing w:line="276" w:lineRule="auto"/>
              <w:jc w:val="center"/>
              <w:rPr>
                <w:rFonts w:cs="Arial"/>
                <w:color w:val="000000" w:themeColor="text1"/>
              </w:rPr>
            </w:pPr>
            <w:r>
              <w:rPr>
                <w:rFonts w:cs="Arial"/>
                <w:color w:val="000000" w:themeColor="text1"/>
              </w:rPr>
              <w:t>12</w:t>
            </w:r>
          </w:p>
        </w:tc>
      </w:tr>
      <w:tr w:rsidR="007D7088" w:rsidTr="009858AD">
        <w:tc>
          <w:tcPr>
            <w:tcW w:w="1843" w:type="dxa"/>
            <w:shd w:val="clear" w:color="auto" w:fill="D9D9D9" w:themeFill="background1" w:themeFillShade="D9"/>
          </w:tcPr>
          <w:p w:rsidR="007D7088" w:rsidRDefault="007D7088" w:rsidP="002B186A">
            <w:pPr>
              <w:spacing w:line="276" w:lineRule="auto"/>
              <w:jc w:val="center"/>
              <w:rPr>
                <w:rFonts w:cs="Arial"/>
                <w:color w:val="000000" w:themeColor="text1"/>
              </w:rPr>
            </w:pPr>
            <w:r>
              <w:rPr>
                <w:rFonts w:cs="Arial"/>
                <w:color w:val="000000" w:themeColor="text1"/>
              </w:rPr>
              <w:t>10</w:t>
            </w:r>
          </w:p>
        </w:tc>
        <w:tc>
          <w:tcPr>
            <w:tcW w:w="1843" w:type="dxa"/>
          </w:tcPr>
          <w:p w:rsidR="007D7088" w:rsidRDefault="007D7088" w:rsidP="002B186A">
            <w:pPr>
              <w:spacing w:line="276" w:lineRule="auto"/>
              <w:jc w:val="center"/>
              <w:rPr>
                <w:rFonts w:cs="Arial"/>
                <w:color w:val="000000" w:themeColor="text1"/>
              </w:rPr>
            </w:pPr>
            <w:r>
              <w:rPr>
                <w:rFonts w:cs="Arial"/>
                <w:color w:val="000000" w:themeColor="text1"/>
              </w:rPr>
              <w:t>6</w:t>
            </w:r>
          </w:p>
        </w:tc>
        <w:tc>
          <w:tcPr>
            <w:tcW w:w="1843" w:type="dxa"/>
            <w:shd w:val="clear" w:color="auto" w:fill="auto"/>
          </w:tcPr>
          <w:p w:rsidR="007D7088" w:rsidRDefault="007D7088" w:rsidP="007D7088">
            <w:pPr>
              <w:spacing w:line="276" w:lineRule="auto"/>
              <w:jc w:val="center"/>
              <w:rPr>
                <w:rFonts w:cs="Arial"/>
                <w:color w:val="000000" w:themeColor="text1"/>
              </w:rPr>
            </w:pPr>
            <w:r>
              <w:rPr>
                <w:rFonts w:cs="Arial"/>
                <w:color w:val="000000" w:themeColor="text1"/>
              </w:rPr>
              <w:t>15</w:t>
            </w:r>
          </w:p>
        </w:tc>
        <w:tc>
          <w:tcPr>
            <w:tcW w:w="1984"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5</w:t>
            </w:r>
          </w:p>
        </w:tc>
        <w:tc>
          <w:tcPr>
            <w:tcW w:w="1843" w:type="dxa"/>
          </w:tcPr>
          <w:p w:rsidR="007D7088" w:rsidRDefault="009858AD" w:rsidP="002B186A">
            <w:pPr>
              <w:spacing w:line="276" w:lineRule="auto"/>
              <w:jc w:val="center"/>
              <w:rPr>
                <w:rFonts w:cs="Arial"/>
                <w:color w:val="000000" w:themeColor="text1"/>
              </w:rPr>
            </w:pPr>
            <w:r>
              <w:rPr>
                <w:rFonts w:cs="Arial"/>
                <w:color w:val="000000" w:themeColor="text1"/>
              </w:rPr>
              <w:t>14</w:t>
            </w:r>
          </w:p>
        </w:tc>
      </w:tr>
      <w:tr w:rsidR="007D7088" w:rsidTr="009858AD">
        <w:tc>
          <w:tcPr>
            <w:tcW w:w="1843" w:type="dxa"/>
            <w:shd w:val="clear" w:color="auto" w:fill="D9D9D9" w:themeFill="background1" w:themeFillShade="D9"/>
          </w:tcPr>
          <w:p w:rsidR="007D7088" w:rsidRDefault="007D7088" w:rsidP="002B186A">
            <w:pPr>
              <w:spacing w:line="276" w:lineRule="auto"/>
              <w:jc w:val="center"/>
              <w:rPr>
                <w:rFonts w:cs="Arial"/>
                <w:color w:val="000000" w:themeColor="text1"/>
              </w:rPr>
            </w:pPr>
            <w:r>
              <w:rPr>
                <w:rFonts w:cs="Arial"/>
                <w:color w:val="000000" w:themeColor="text1"/>
              </w:rPr>
              <w:t>11</w:t>
            </w:r>
          </w:p>
        </w:tc>
        <w:tc>
          <w:tcPr>
            <w:tcW w:w="1843" w:type="dxa"/>
          </w:tcPr>
          <w:p w:rsidR="007D7088" w:rsidRDefault="007D7088" w:rsidP="002B186A">
            <w:pPr>
              <w:spacing w:line="276" w:lineRule="auto"/>
              <w:jc w:val="center"/>
              <w:rPr>
                <w:rFonts w:cs="Arial"/>
                <w:color w:val="000000" w:themeColor="text1"/>
              </w:rPr>
            </w:pPr>
            <w:r>
              <w:rPr>
                <w:rFonts w:cs="Arial"/>
                <w:color w:val="000000" w:themeColor="text1"/>
              </w:rPr>
              <w:t>3</w:t>
            </w:r>
          </w:p>
        </w:tc>
        <w:tc>
          <w:tcPr>
            <w:tcW w:w="1843" w:type="dxa"/>
            <w:shd w:val="clear" w:color="auto" w:fill="auto"/>
          </w:tcPr>
          <w:p w:rsidR="007D7088" w:rsidRDefault="009858AD" w:rsidP="002B186A">
            <w:pPr>
              <w:spacing w:line="276" w:lineRule="auto"/>
              <w:jc w:val="center"/>
              <w:rPr>
                <w:rFonts w:cs="Arial"/>
                <w:color w:val="000000" w:themeColor="text1"/>
              </w:rPr>
            </w:pPr>
            <w:r>
              <w:rPr>
                <w:rFonts w:cs="Arial"/>
                <w:color w:val="000000" w:themeColor="text1"/>
              </w:rPr>
              <w:t>8.5</w:t>
            </w:r>
          </w:p>
        </w:tc>
        <w:tc>
          <w:tcPr>
            <w:tcW w:w="1984"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2</w:t>
            </w:r>
          </w:p>
        </w:tc>
        <w:tc>
          <w:tcPr>
            <w:tcW w:w="1843" w:type="dxa"/>
          </w:tcPr>
          <w:p w:rsidR="007D7088" w:rsidRDefault="009858AD" w:rsidP="002B186A">
            <w:pPr>
              <w:spacing w:line="276" w:lineRule="auto"/>
              <w:jc w:val="center"/>
              <w:rPr>
                <w:rFonts w:cs="Arial"/>
                <w:color w:val="000000" w:themeColor="text1"/>
              </w:rPr>
            </w:pPr>
            <w:r>
              <w:rPr>
                <w:rFonts w:cs="Arial"/>
                <w:color w:val="000000" w:themeColor="text1"/>
              </w:rPr>
              <w:t>5</w:t>
            </w:r>
            <w:r w:rsidR="007D7088">
              <w:rPr>
                <w:rFonts w:cs="Arial"/>
                <w:color w:val="000000" w:themeColor="text1"/>
              </w:rPr>
              <w:t>.5</w:t>
            </w:r>
          </w:p>
        </w:tc>
      </w:tr>
      <w:tr w:rsidR="007D7088" w:rsidTr="009858AD">
        <w:tc>
          <w:tcPr>
            <w:tcW w:w="1843" w:type="dxa"/>
            <w:shd w:val="clear" w:color="auto" w:fill="D9D9D9" w:themeFill="background1" w:themeFillShade="D9"/>
          </w:tcPr>
          <w:p w:rsidR="007D7088" w:rsidRDefault="007D7088" w:rsidP="002B186A">
            <w:pPr>
              <w:spacing w:line="276" w:lineRule="auto"/>
              <w:jc w:val="center"/>
              <w:rPr>
                <w:rFonts w:cs="Arial"/>
                <w:color w:val="000000" w:themeColor="text1"/>
              </w:rPr>
            </w:pPr>
            <w:r>
              <w:rPr>
                <w:rFonts w:cs="Arial"/>
                <w:color w:val="000000" w:themeColor="text1"/>
              </w:rPr>
              <w:t>12</w:t>
            </w:r>
          </w:p>
        </w:tc>
        <w:tc>
          <w:tcPr>
            <w:tcW w:w="1843" w:type="dxa"/>
          </w:tcPr>
          <w:p w:rsidR="007D7088" w:rsidRDefault="007D7088" w:rsidP="002B186A">
            <w:pPr>
              <w:spacing w:line="276" w:lineRule="auto"/>
              <w:jc w:val="center"/>
              <w:rPr>
                <w:rFonts w:cs="Arial"/>
                <w:color w:val="000000" w:themeColor="text1"/>
              </w:rPr>
            </w:pPr>
            <w:r>
              <w:rPr>
                <w:rFonts w:cs="Arial"/>
                <w:color w:val="000000" w:themeColor="text1"/>
              </w:rPr>
              <w:t>1</w:t>
            </w:r>
          </w:p>
        </w:tc>
        <w:tc>
          <w:tcPr>
            <w:tcW w:w="1843" w:type="dxa"/>
            <w:shd w:val="clear" w:color="auto" w:fill="auto"/>
          </w:tcPr>
          <w:p w:rsidR="007D7088" w:rsidRDefault="009858AD" w:rsidP="002B186A">
            <w:pPr>
              <w:spacing w:line="276" w:lineRule="auto"/>
              <w:jc w:val="center"/>
              <w:rPr>
                <w:rFonts w:cs="Arial"/>
                <w:color w:val="000000" w:themeColor="text1"/>
              </w:rPr>
            </w:pPr>
            <w:r>
              <w:rPr>
                <w:rFonts w:cs="Arial"/>
                <w:color w:val="000000" w:themeColor="text1"/>
              </w:rPr>
              <w:t>2</w:t>
            </w:r>
          </w:p>
        </w:tc>
        <w:tc>
          <w:tcPr>
            <w:tcW w:w="1984"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1</w:t>
            </w:r>
          </w:p>
        </w:tc>
        <w:tc>
          <w:tcPr>
            <w:tcW w:w="1843" w:type="dxa"/>
          </w:tcPr>
          <w:p w:rsidR="007D7088" w:rsidRDefault="007D7088" w:rsidP="002B186A">
            <w:pPr>
              <w:spacing w:line="276" w:lineRule="auto"/>
              <w:jc w:val="center"/>
              <w:rPr>
                <w:rFonts w:cs="Arial"/>
                <w:color w:val="000000" w:themeColor="text1"/>
              </w:rPr>
            </w:pPr>
            <w:r>
              <w:rPr>
                <w:rFonts w:cs="Arial"/>
                <w:color w:val="000000" w:themeColor="text1"/>
              </w:rPr>
              <w:t>2</w:t>
            </w:r>
          </w:p>
        </w:tc>
      </w:tr>
      <w:tr w:rsidR="007D7088" w:rsidTr="009858AD">
        <w:tc>
          <w:tcPr>
            <w:tcW w:w="1843" w:type="dxa"/>
            <w:shd w:val="clear" w:color="auto" w:fill="D9D9D9" w:themeFill="background1" w:themeFillShade="D9"/>
          </w:tcPr>
          <w:p w:rsidR="007D7088" w:rsidRDefault="007D7088" w:rsidP="002B186A">
            <w:pPr>
              <w:spacing w:line="276" w:lineRule="auto"/>
              <w:jc w:val="center"/>
              <w:rPr>
                <w:rFonts w:cs="Arial"/>
                <w:color w:val="000000" w:themeColor="text1"/>
              </w:rPr>
            </w:pPr>
            <w:r>
              <w:rPr>
                <w:rFonts w:cs="Arial"/>
                <w:color w:val="000000" w:themeColor="text1"/>
              </w:rPr>
              <w:t>13</w:t>
            </w:r>
          </w:p>
        </w:tc>
        <w:tc>
          <w:tcPr>
            <w:tcW w:w="1843" w:type="dxa"/>
          </w:tcPr>
          <w:p w:rsidR="007D7088" w:rsidRDefault="007D7088" w:rsidP="002B186A">
            <w:pPr>
              <w:spacing w:line="276" w:lineRule="auto"/>
              <w:jc w:val="center"/>
              <w:rPr>
                <w:rFonts w:cs="Arial"/>
                <w:color w:val="000000" w:themeColor="text1"/>
              </w:rPr>
            </w:pPr>
            <w:r>
              <w:rPr>
                <w:rFonts w:cs="Arial"/>
                <w:color w:val="000000" w:themeColor="text1"/>
              </w:rPr>
              <w:t>2</w:t>
            </w:r>
          </w:p>
        </w:tc>
        <w:tc>
          <w:tcPr>
            <w:tcW w:w="1843" w:type="dxa"/>
            <w:shd w:val="clear" w:color="auto" w:fill="auto"/>
          </w:tcPr>
          <w:p w:rsidR="007D7088" w:rsidRDefault="009858AD" w:rsidP="002B186A">
            <w:pPr>
              <w:spacing w:line="276" w:lineRule="auto"/>
              <w:jc w:val="center"/>
              <w:rPr>
                <w:rFonts w:cs="Arial"/>
                <w:color w:val="000000" w:themeColor="text1"/>
              </w:rPr>
            </w:pPr>
            <w:r>
              <w:rPr>
                <w:rFonts w:cs="Arial"/>
                <w:color w:val="000000" w:themeColor="text1"/>
              </w:rPr>
              <w:t>5</w:t>
            </w:r>
          </w:p>
        </w:tc>
        <w:tc>
          <w:tcPr>
            <w:tcW w:w="1984"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2</w:t>
            </w:r>
          </w:p>
        </w:tc>
        <w:tc>
          <w:tcPr>
            <w:tcW w:w="1843" w:type="dxa"/>
          </w:tcPr>
          <w:p w:rsidR="007D7088" w:rsidRDefault="009858AD" w:rsidP="002B186A">
            <w:pPr>
              <w:spacing w:line="276" w:lineRule="auto"/>
              <w:jc w:val="center"/>
              <w:rPr>
                <w:rFonts w:cs="Arial"/>
                <w:color w:val="000000" w:themeColor="text1"/>
              </w:rPr>
            </w:pPr>
            <w:r>
              <w:rPr>
                <w:rFonts w:cs="Arial"/>
                <w:color w:val="000000" w:themeColor="text1"/>
              </w:rPr>
              <w:t>5.5</w:t>
            </w:r>
          </w:p>
        </w:tc>
      </w:tr>
      <w:tr w:rsidR="007D7088" w:rsidTr="009858AD">
        <w:tc>
          <w:tcPr>
            <w:tcW w:w="1843" w:type="dxa"/>
            <w:shd w:val="clear" w:color="auto" w:fill="D9D9D9" w:themeFill="background1" w:themeFillShade="D9"/>
          </w:tcPr>
          <w:p w:rsidR="007D7088" w:rsidRDefault="007D7088" w:rsidP="002B186A">
            <w:pPr>
              <w:spacing w:line="276" w:lineRule="auto"/>
              <w:jc w:val="center"/>
              <w:rPr>
                <w:rFonts w:cs="Arial"/>
                <w:color w:val="000000" w:themeColor="text1"/>
              </w:rPr>
            </w:pPr>
            <w:r>
              <w:rPr>
                <w:rFonts w:cs="Arial"/>
                <w:color w:val="000000" w:themeColor="text1"/>
              </w:rPr>
              <w:t>14</w:t>
            </w:r>
          </w:p>
        </w:tc>
        <w:tc>
          <w:tcPr>
            <w:tcW w:w="1843" w:type="dxa"/>
          </w:tcPr>
          <w:p w:rsidR="007D7088" w:rsidRDefault="007D7088" w:rsidP="002B186A">
            <w:pPr>
              <w:spacing w:line="276" w:lineRule="auto"/>
              <w:jc w:val="center"/>
              <w:rPr>
                <w:rFonts w:cs="Arial"/>
                <w:color w:val="000000" w:themeColor="text1"/>
              </w:rPr>
            </w:pPr>
            <w:r>
              <w:rPr>
                <w:rFonts w:cs="Arial"/>
                <w:color w:val="000000" w:themeColor="text1"/>
              </w:rPr>
              <w:t>4</w:t>
            </w:r>
          </w:p>
        </w:tc>
        <w:tc>
          <w:tcPr>
            <w:tcW w:w="1843" w:type="dxa"/>
            <w:shd w:val="clear" w:color="auto" w:fill="auto"/>
          </w:tcPr>
          <w:p w:rsidR="007D7088" w:rsidRDefault="007D7088" w:rsidP="009858AD">
            <w:pPr>
              <w:spacing w:line="276" w:lineRule="auto"/>
              <w:jc w:val="center"/>
              <w:rPr>
                <w:rFonts w:cs="Arial"/>
                <w:color w:val="000000" w:themeColor="text1"/>
              </w:rPr>
            </w:pPr>
            <w:r>
              <w:rPr>
                <w:rFonts w:cs="Arial"/>
                <w:color w:val="000000" w:themeColor="text1"/>
              </w:rPr>
              <w:t>1</w:t>
            </w:r>
            <w:r w:rsidR="009858AD">
              <w:rPr>
                <w:rFonts w:cs="Arial"/>
                <w:color w:val="000000" w:themeColor="text1"/>
              </w:rPr>
              <w:t>2</w:t>
            </w:r>
          </w:p>
        </w:tc>
        <w:tc>
          <w:tcPr>
            <w:tcW w:w="1984"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3</w:t>
            </w:r>
          </w:p>
        </w:tc>
        <w:tc>
          <w:tcPr>
            <w:tcW w:w="1843" w:type="dxa"/>
          </w:tcPr>
          <w:p w:rsidR="009858AD" w:rsidRDefault="009858AD" w:rsidP="009858AD">
            <w:pPr>
              <w:spacing w:line="276" w:lineRule="auto"/>
              <w:jc w:val="center"/>
              <w:rPr>
                <w:rFonts w:cs="Arial"/>
                <w:color w:val="000000" w:themeColor="text1"/>
              </w:rPr>
            </w:pPr>
            <w:r>
              <w:rPr>
                <w:rFonts w:cs="Arial"/>
                <w:color w:val="000000" w:themeColor="text1"/>
              </w:rPr>
              <w:t>9.5</w:t>
            </w:r>
          </w:p>
        </w:tc>
      </w:tr>
      <w:tr w:rsidR="007D7088" w:rsidTr="009858AD">
        <w:tc>
          <w:tcPr>
            <w:tcW w:w="1843" w:type="dxa"/>
            <w:shd w:val="clear" w:color="auto" w:fill="D9D9D9" w:themeFill="background1" w:themeFillShade="D9"/>
          </w:tcPr>
          <w:p w:rsidR="007D7088" w:rsidRDefault="007D7088" w:rsidP="002B186A">
            <w:pPr>
              <w:spacing w:line="276" w:lineRule="auto"/>
              <w:jc w:val="center"/>
              <w:rPr>
                <w:rFonts w:cs="Arial"/>
                <w:color w:val="000000" w:themeColor="text1"/>
              </w:rPr>
            </w:pPr>
            <w:r>
              <w:rPr>
                <w:rFonts w:cs="Arial"/>
                <w:color w:val="000000" w:themeColor="text1"/>
              </w:rPr>
              <w:t>15</w:t>
            </w:r>
          </w:p>
        </w:tc>
        <w:tc>
          <w:tcPr>
            <w:tcW w:w="1843" w:type="dxa"/>
          </w:tcPr>
          <w:p w:rsidR="007D7088" w:rsidRDefault="007D7088" w:rsidP="002B186A">
            <w:pPr>
              <w:spacing w:line="276" w:lineRule="auto"/>
              <w:jc w:val="center"/>
              <w:rPr>
                <w:rFonts w:cs="Arial"/>
                <w:color w:val="000000" w:themeColor="text1"/>
              </w:rPr>
            </w:pPr>
            <w:r>
              <w:rPr>
                <w:rFonts w:cs="Arial"/>
                <w:color w:val="000000" w:themeColor="text1"/>
              </w:rPr>
              <w:t>3</w:t>
            </w:r>
          </w:p>
        </w:tc>
        <w:tc>
          <w:tcPr>
            <w:tcW w:w="1843" w:type="dxa"/>
            <w:shd w:val="clear" w:color="auto" w:fill="auto"/>
          </w:tcPr>
          <w:p w:rsidR="007D7088" w:rsidRDefault="009858AD" w:rsidP="002B186A">
            <w:pPr>
              <w:spacing w:line="276" w:lineRule="auto"/>
              <w:jc w:val="center"/>
              <w:rPr>
                <w:rFonts w:cs="Arial"/>
                <w:color w:val="000000" w:themeColor="text1"/>
              </w:rPr>
            </w:pPr>
            <w:r>
              <w:rPr>
                <w:rFonts w:cs="Arial"/>
                <w:color w:val="000000" w:themeColor="text1"/>
              </w:rPr>
              <w:t>8.5</w:t>
            </w:r>
          </w:p>
        </w:tc>
        <w:tc>
          <w:tcPr>
            <w:tcW w:w="1984" w:type="dxa"/>
            <w:shd w:val="clear" w:color="auto" w:fill="auto"/>
          </w:tcPr>
          <w:p w:rsidR="007D7088" w:rsidRDefault="007D7088" w:rsidP="002B186A">
            <w:pPr>
              <w:spacing w:line="276" w:lineRule="auto"/>
              <w:jc w:val="center"/>
              <w:rPr>
                <w:rFonts w:cs="Arial"/>
                <w:color w:val="000000" w:themeColor="text1"/>
              </w:rPr>
            </w:pPr>
            <w:r>
              <w:rPr>
                <w:rFonts w:cs="Arial"/>
                <w:color w:val="000000" w:themeColor="text1"/>
              </w:rPr>
              <w:t>5</w:t>
            </w:r>
          </w:p>
        </w:tc>
        <w:tc>
          <w:tcPr>
            <w:tcW w:w="1843" w:type="dxa"/>
          </w:tcPr>
          <w:p w:rsidR="007D7088" w:rsidRDefault="007D7088" w:rsidP="002B186A">
            <w:pPr>
              <w:spacing w:line="276" w:lineRule="auto"/>
              <w:jc w:val="center"/>
              <w:rPr>
                <w:rFonts w:cs="Arial"/>
                <w:color w:val="000000" w:themeColor="text1"/>
              </w:rPr>
            </w:pPr>
            <w:r>
              <w:rPr>
                <w:rFonts w:cs="Arial"/>
                <w:color w:val="000000" w:themeColor="text1"/>
              </w:rPr>
              <w:t>14</w:t>
            </w:r>
          </w:p>
        </w:tc>
      </w:tr>
    </w:tbl>
    <w:p w:rsidR="007D7088" w:rsidRDefault="007D7088" w:rsidP="007D7088">
      <w:pPr>
        <w:spacing w:line="276" w:lineRule="auto"/>
        <w:rPr>
          <w:rFonts w:cs="Arial"/>
          <w:color w:val="000000" w:themeColor="text1"/>
        </w:rPr>
      </w:pPr>
    </w:p>
    <w:p w:rsidR="009858AD" w:rsidRPr="009858AD" w:rsidRDefault="009858AD" w:rsidP="007D7088">
      <w:pPr>
        <w:spacing w:line="276" w:lineRule="auto"/>
        <w:rPr>
          <w:rFonts w:cs="Arial"/>
          <w:b/>
          <w:color w:val="000000" w:themeColor="text1"/>
        </w:rPr>
      </w:pPr>
      <w:r w:rsidRPr="009858AD">
        <w:rPr>
          <w:rFonts w:cs="Arial"/>
          <w:b/>
          <w:color w:val="000000" w:themeColor="text1"/>
        </w:rPr>
        <w:t xml:space="preserve">Step seven: </w:t>
      </w:r>
    </w:p>
    <w:p w:rsidR="007D7088" w:rsidRDefault="009858AD" w:rsidP="007D7088">
      <w:pPr>
        <w:spacing w:line="276" w:lineRule="auto"/>
        <w:rPr>
          <w:rFonts w:cs="Arial"/>
          <w:color w:val="000000" w:themeColor="text1"/>
        </w:rPr>
      </w:pPr>
      <w:r>
        <w:rPr>
          <w:rFonts w:cs="Arial"/>
          <w:color w:val="000000" w:themeColor="text1"/>
        </w:rPr>
        <w:t xml:space="preserve">The difference </w:t>
      </w:r>
      <w:r w:rsidRPr="009858AD">
        <w:rPr>
          <w:rFonts w:cs="Arial"/>
          <w:color w:val="000000" w:themeColor="text1"/>
        </w:rPr>
        <w:t>between ranks for each dataset need</w:t>
      </w:r>
      <w:r>
        <w:rPr>
          <w:rFonts w:cs="Arial"/>
          <w:color w:val="000000" w:themeColor="text1"/>
        </w:rPr>
        <w:t>s</w:t>
      </w:r>
      <w:r w:rsidRPr="009858AD">
        <w:rPr>
          <w:rFonts w:cs="Arial"/>
          <w:color w:val="000000" w:themeColor="text1"/>
        </w:rPr>
        <w:t xml:space="preserve"> to be calculated</w:t>
      </w:r>
      <w:r>
        <w:rPr>
          <w:rFonts w:cs="Arial"/>
          <w:color w:val="000000" w:themeColor="text1"/>
        </w:rPr>
        <w:t>.</w:t>
      </w:r>
    </w:p>
    <w:p w:rsidR="009858AD" w:rsidRDefault="009858AD" w:rsidP="007D7088">
      <w:pPr>
        <w:spacing w:line="276" w:lineRule="auto"/>
        <w:rPr>
          <w:rFonts w:cs="Arial"/>
          <w:color w:val="000000" w:themeColor="text1"/>
        </w:rPr>
      </w:pPr>
    </w:p>
    <w:tbl>
      <w:tblPr>
        <w:tblStyle w:val="TableGrid"/>
        <w:tblW w:w="0" w:type="auto"/>
        <w:tblLook w:val="04A0" w:firstRow="1" w:lastRow="0" w:firstColumn="1" w:lastColumn="0" w:noHBand="0" w:noVBand="1"/>
      </w:tblPr>
      <w:tblGrid>
        <w:gridCol w:w="2235"/>
        <w:gridCol w:w="2268"/>
        <w:gridCol w:w="3260"/>
      </w:tblGrid>
      <w:tr w:rsidR="009858AD" w:rsidTr="00FB6A67">
        <w:tc>
          <w:tcPr>
            <w:tcW w:w="2235" w:type="dxa"/>
            <w:shd w:val="clear" w:color="auto" w:fill="BFBFBF" w:themeFill="background1" w:themeFillShade="BF"/>
          </w:tcPr>
          <w:p w:rsidR="009858AD" w:rsidRDefault="009858AD" w:rsidP="009858AD">
            <w:pPr>
              <w:spacing w:line="276" w:lineRule="auto"/>
              <w:jc w:val="center"/>
              <w:rPr>
                <w:rFonts w:cs="Arial"/>
                <w:color w:val="000000" w:themeColor="text1"/>
              </w:rPr>
            </w:pPr>
            <w:r w:rsidRPr="00D90844">
              <w:rPr>
                <w:rFonts w:cs="Arial"/>
                <w:b/>
              </w:rPr>
              <w:t>RANK</w:t>
            </w:r>
            <w:r>
              <w:rPr>
                <w:rFonts w:cs="Arial"/>
              </w:rPr>
              <w:t xml:space="preserve"> of years data</w:t>
            </w:r>
          </w:p>
        </w:tc>
        <w:tc>
          <w:tcPr>
            <w:tcW w:w="2268" w:type="dxa"/>
            <w:shd w:val="clear" w:color="auto" w:fill="BFBFBF" w:themeFill="background1" w:themeFillShade="BF"/>
          </w:tcPr>
          <w:p w:rsidR="009858AD" w:rsidRDefault="009858AD" w:rsidP="009858AD">
            <w:pPr>
              <w:spacing w:line="276" w:lineRule="auto"/>
              <w:jc w:val="center"/>
              <w:rPr>
                <w:rFonts w:cs="Arial"/>
                <w:color w:val="000000" w:themeColor="text1"/>
              </w:rPr>
            </w:pPr>
            <w:r w:rsidRPr="00D90844">
              <w:rPr>
                <w:rFonts w:cs="Arial"/>
                <w:b/>
              </w:rPr>
              <w:t>RANK</w:t>
            </w:r>
            <w:r>
              <w:rPr>
                <w:rFonts w:cs="Arial"/>
              </w:rPr>
              <w:t xml:space="preserve"> of ratings data</w:t>
            </w:r>
          </w:p>
        </w:tc>
        <w:tc>
          <w:tcPr>
            <w:tcW w:w="3260" w:type="dxa"/>
            <w:shd w:val="clear" w:color="auto" w:fill="BFBFBF" w:themeFill="background1" w:themeFillShade="BF"/>
          </w:tcPr>
          <w:p w:rsidR="009858AD" w:rsidRDefault="009858AD" w:rsidP="009858AD">
            <w:pPr>
              <w:spacing w:line="276" w:lineRule="auto"/>
              <w:jc w:val="center"/>
              <w:rPr>
                <w:rFonts w:cs="Arial"/>
                <w:color w:val="000000" w:themeColor="text1"/>
              </w:rPr>
            </w:pPr>
            <w:r>
              <w:rPr>
                <w:rFonts w:cs="Arial"/>
                <w:b/>
              </w:rPr>
              <w:t>D</w:t>
            </w:r>
            <w:r w:rsidRPr="00B80A1F">
              <w:rPr>
                <w:rFonts w:cs="Arial"/>
                <w:b/>
              </w:rPr>
              <w:t>ifference between RANK of years and RANK of ratings</w:t>
            </w:r>
          </w:p>
        </w:tc>
      </w:tr>
      <w:tr w:rsidR="009858AD" w:rsidTr="00FB6A67">
        <w:tc>
          <w:tcPr>
            <w:tcW w:w="2235" w:type="dxa"/>
          </w:tcPr>
          <w:p w:rsidR="009858AD" w:rsidRDefault="009858AD" w:rsidP="009858AD">
            <w:pPr>
              <w:spacing w:line="276" w:lineRule="auto"/>
              <w:jc w:val="center"/>
              <w:rPr>
                <w:rFonts w:cs="Arial"/>
                <w:color w:val="000000" w:themeColor="text1"/>
              </w:rPr>
            </w:pPr>
            <w:r>
              <w:rPr>
                <w:rFonts w:cs="Arial"/>
                <w:color w:val="000000" w:themeColor="text1"/>
              </w:rPr>
              <w:t>2</w:t>
            </w:r>
          </w:p>
        </w:tc>
        <w:tc>
          <w:tcPr>
            <w:tcW w:w="2268" w:type="dxa"/>
          </w:tcPr>
          <w:p w:rsidR="009858AD" w:rsidRDefault="00FB6A67" w:rsidP="009858AD">
            <w:pPr>
              <w:spacing w:line="276" w:lineRule="auto"/>
              <w:jc w:val="center"/>
              <w:rPr>
                <w:rFonts w:cs="Arial"/>
                <w:color w:val="000000" w:themeColor="text1"/>
              </w:rPr>
            </w:pPr>
            <w:r>
              <w:rPr>
                <w:rFonts w:cs="Arial"/>
                <w:color w:val="000000" w:themeColor="text1"/>
              </w:rPr>
              <w:t>2</w:t>
            </w:r>
          </w:p>
        </w:tc>
        <w:tc>
          <w:tcPr>
            <w:tcW w:w="3260" w:type="dxa"/>
          </w:tcPr>
          <w:p w:rsidR="00FB6A67" w:rsidRDefault="00DB0206" w:rsidP="00FB6A67">
            <w:pPr>
              <w:spacing w:line="276" w:lineRule="auto"/>
              <w:jc w:val="center"/>
              <w:rPr>
                <w:rFonts w:cs="Arial"/>
                <w:color w:val="000000" w:themeColor="text1"/>
              </w:rPr>
            </w:pPr>
            <w:r>
              <w:rPr>
                <w:rFonts w:cs="Arial"/>
                <w:color w:val="000000" w:themeColor="text1"/>
              </w:rPr>
              <w:t>0</w:t>
            </w:r>
          </w:p>
        </w:tc>
      </w:tr>
      <w:tr w:rsidR="009858AD" w:rsidTr="00FB6A67">
        <w:tc>
          <w:tcPr>
            <w:tcW w:w="2235" w:type="dxa"/>
          </w:tcPr>
          <w:p w:rsidR="009858AD" w:rsidRDefault="009858AD" w:rsidP="009858AD">
            <w:pPr>
              <w:spacing w:line="276" w:lineRule="auto"/>
              <w:jc w:val="center"/>
              <w:rPr>
                <w:rFonts w:cs="Arial"/>
                <w:color w:val="000000" w:themeColor="text1"/>
              </w:rPr>
            </w:pPr>
            <w:r>
              <w:rPr>
                <w:rFonts w:cs="Arial"/>
                <w:color w:val="000000" w:themeColor="text1"/>
              </w:rPr>
              <w:t>8.5</w:t>
            </w:r>
          </w:p>
        </w:tc>
        <w:tc>
          <w:tcPr>
            <w:tcW w:w="2268" w:type="dxa"/>
          </w:tcPr>
          <w:p w:rsidR="009858AD" w:rsidRDefault="00FB6A67" w:rsidP="009858AD">
            <w:pPr>
              <w:spacing w:line="276" w:lineRule="auto"/>
              <w:jc w:val="center"/>
              <w:rPr>
                <w:rFonts w:cs="Arial"/>
                <w:color w:val="000000" w:themeColor="text1"/>
              </w:rPr>
            </w:pPr>
            <w:r>
              <w:rPr>
                <w:rFonts w:cs="Arial"/>
                <w:color w:val="000000" w:themeColor="text1"/>
              </w:rPr>
              <w:t>9.5</w:t>
            </w:r>
          </w:p>
        </w:tc>
        <w:tc>
          <w:tcPr>
            <w:tcW w:w="3260" w:type="dxa"/>
          </w:tcPr>
          <w:p w:rsidR="009858AD" w:rsidRDefault="00FB6A67" w:rsidP="009858AD">
            <w:pPr>
              <w:spacing w:line="276" w:lineRule="auto"/>
              <w:jc w:val="center"/>
              <w:rPr>
                <w:rFonts w:cs="Arial"/>
                <w:color w:val="000000" w:themeColor="text1"/>
              </w:rPr>
            </w:pPr>
            <w:r>
              <w:rPr>
                <w:rFonts w:cs="Arial"/>
                <w:color w:val="000000" w:themeColor="text1"/>
              </w:rPr>
              <w:t>-1</w:t>
            </w:r>
          </w:p>
        </w:tc>
      </w:tr>
      <w:tr w:rsidR="009858AD" w:rsidTr="00FB6A67">
        <w:tc>
          <w:tcPr>
            <w:tcW w:w="2235" w:type="dxa"/>
          </w:tcPr>
          <w:p w:rsidR="009858AD" w:rsidRDefault="009858AD" w:rsidP="009858AD">
            <w:pPr>
              <w:spacing w:line="276" w:lineRule="auto"/>
              <w:jc w:val="center"/>
              <w:rPr>
                <w:rFonts w:cs="Arial"/>
                <w:color w:val="000000" w:themeColor="text1"/>
              </w:rPr>
            </w:pPr>
            <w:r>
              <w:rPr>
                <w:rFonts w:cs="Arial"/>
                <w:color w:val="000000" w:themeColor="text1"/>
              </w:rPr>
              <w:t>5</w:t>
            </w:r>
          </w:p>
        </w:tc>
        <w:tc>
          <w:tcPr>
            <w:tcW w:w="2268" w:type="dxa"/>
          </w:tcPr>
          <w:p w:rsidR="009858AD" w:rsidRDefault="00FB6A67" w:rsidP="009858AD">
            <w:pPr>
              <w:spacing w:line="276" w:lineRule="auto"/>
              <w:jc w:val="center"/>
              <w:rPr>
                <w:rFonts w:cs="Arial"/>
                <w:color w:val="000000" w:themeColor="text1"/>
              </w:rPr>
            </w:pPr>
            <w:r>
              <w:rPr>
                <w:rFonts w:cs="Arial"/>
                <w:color w:val="000000" w:themeColor="text1"/>
              </w:rPr>
              <w:t>9.5</w:t>
            </w:r>
          </w:p>
        </w:tc>
        <w:tc>
          <w:tcPr>
            <w:tcW w:w="3260" w:type="dxa"/>
          </w:tcPr>
          <w:p w:rsidR="009858AD" w:rsidRDefault="00FB6A67" w:rsidP="009858AD">
            <w:pPr>
              <w:spacing w:line="276" w:lineRule="auto"/>
              <w:jc w:val="center"/>
              <w:rPr>
                <w:rFonts w:cs="Arial"/>
                <w:color w:val="000000" w:themeColor="text1"/>
              </w:rPr>
            </w:pPr>
            <w:r>
              <w:rPr>
                <w:rFonts w:cs="Arial"/>
                <w:color w:val="000000" w:themeColor="text1"/>
              </w:rPr>
              <w:t>-4.5</w:t>
            </w:r>
          </w:p>
        </w:tc>
      </w:tr>
      <w:tr w:rsidR="009858AD" w:rsidTr="00FB6A67">
        <w:tc>
          <w:tcPr>
            <w:tcW w:w="2235" w:type="dxa"/>
          </w:tcPr>
          <w:p w:rsidR="009858AD" w:rsidRDefault="009858AD" w:rsidP="009858AD">
            <w:pPr>
              <w:spacing w:line="276" w:lineRule="auto"/>
              <w:jc w:val="center"/>
              <w:rPr>
                <w:rFonts w:cs="Arial"/>
                <w:color w:val="000000" w:themeColor="text1"/>
              </w:rPr>
            </w:pPr>
            <w:r>
              <w:rPr>
                <w:rFonts w:cs="Arial"/>
                <w:color w:val="000000" w:themeColor="text1"/>
              </w:rPr>
              <w:t>12</w:t>
            </w:r>
          </w:p>
        </w:tc>
        <w:tc>
          <w:tcPr>
            <w:tcW w:w="2268" w:type="dxa"/>
          </w:tcPr>
          <w:p w:rsidR="009858AD" w:rsidRDefault="00FB6A67" w:rsidP="009858AD">
            <w:pPr>
              <w:spacing w:line="276" w:lineRule="auto"/>
              <w:jc w:val="center"/>
              <w:rPr>
                <w:rFonts w:cs="Arial"/>
                <w:color w:val="000000" w:themeColor="text1"/>
              </w:rPr>
            </w:pPr>
            <w:r>
              <w:rPr>
                <w:rFonts w:cs="Arial"/>
                <w:color w:val="000000" w:themeColor="text1"/>
              </w:rPr>
              <w:t>5.5</w:t>
            </w:r>
          </w:p>
        </w:tc>
        <w:tc>
          <w:tcPr>
            <w:tcW w:w="3260" w:type="dxa"/>
          </w:tcPr>
          <w:p w:rsidR="009858AD" w:rsidRDefault="00FB6A67" w:rsidP="009858AD">
            <w:pPr>
              <w:spacing w:line="276" w:lineRule="auto"/>
              <w:jc w:val="center"/>
              <w:rPr>
                <w:rFonts w:cs="Arial"/>
                <w:color w:val="000000" w:themeColor="text1"/>
              </w:rPr>
            </w:pPr>
            <w:r>
              <w:rPr>
                <w:rFonts w:cs="Arial"/>
                <w:color w:val="000000" w:themeColor="text1"/>
              </w:rPr>
              <w:t>6.5</w:t>
            </w:r>
          </w:p>
        </w:tc>
      </w:tr>
      <w:tr w:rsidR="009858AD" w:rsidTr="00FB6A67">
        <w:tc>
          <w:tcPr>
            <w:tcW w:w="2235" w:type="dxa"/>
          </w:tcPr>
          <w:p w:rsidR="009858AD" w:rsidRDefault="009858AD" w:rsidP="009858AD">
            <w:pPr>
              <w:spacing w:line="276" w:lineRule="auto"/>
              <w:jc w:val="center"/>
              <w:rPr>
                <w:rFonts w:cs="Arial"/>
                <w:color w:val="000000" w:themeColor="text1"/>
              </w:rPr>
            </w:pPr>
            <w:r>
              <w:rPr>
                <w:rFonts w:cs="Arial"/>
                <w:color w:val="000000" w:themeColor="text1"/>
              </w:rPr>
              <w:t>14</w:t>
            </w:r>
          </w:p>
        </w:tc>
        <w:tc>
          <w:tcPr>
            <w:tcW w:w="2268" w:type="dxa"/>
          </w:tcPr>
          <w:p w:rsidR="009858AD" w:rsidRDefault="00FB6A67" w:rsidP="009858AD">
            <w:pPr>
              <w:spacing w:line="276" w:lineRule="auto"/>
              <w:jc w:val="center"/>
              <w:rPr>
                <w:rFonts w:cs="Arial"/>
                <w:color w:val="000000" w:themeColor="text1"/>
              </w:rPr>
            </w:pPr>
            <w:r>
              <w:rPr>
                <w:rFonts w:cs="Arial"/>
                <w:color w:val="000000" w:themeColor="text1"/>
              </w:rPr>
              <w:t>14</w:t>
            </w:r>
          </w:p>
        </w:tc>
        <w:tc>
          <w:tcPr>
            <w:tcW w:w="3260" w:type="dxa"/>
          </w:tcPr>
          <w:p w:rsidR="009858AD" w:rsidRDefault="00FB6A67" w:rsidP="009858AD">
            <w:pPr>
              <w:spacing w:line="276" w:lineRule="auto"/>
              <w:jc w:val="center"/>
              <w:rPr>
                <w:rFonts w:cs="Arial"/>
                <w:color w:val="000000" w:themeColor="text1"/>
              </w:rPr>
            </w:pPr>
            <w:r>
              <w:rPr>
                <w:rFonts w:cs="Arial"/>
                <w:color w:val="000000" w:themeColor="text1"/>
              </w:rPr>
              <w:t>0</w:t>
            </w:r>
          </w:p>
        </w:tc>
      </w:tr>
      <w:tr w:rsidR="009858AD" w:rsidTr="00FB6A67">
        <w:tc>
          <w:tcPr>
            <w:tcW w:w="2235" w:type="dxa"/>
          </w:tcPr>
          <w:p w:rsidR="009858AD" w:rsidRDefault="009858AD" w:rsidP="009858AD">
            <w:pPr>
              <w:spacing w:line="276" w:lineRule="auto"/>
              <w:jc w:val="center"/>
              <w:rPr>
                <w:rFonts w:cs="Arial"/>
                <w:color w:val="000000" w:themeColor="text1"/>
              </w:rPr>
            </w:pPr>
            <w:r>
              <w:rPr>
                <w:rFonts w:cs="Arial"/>
                <w:color w:val="000000" w:themeColor="text1"/>
              </w:rPr>
              <w:t>5</w:t>
            </w:r>
          </w:p>
        </w:tc>
        <w:tc>
          <w:tcPr>
            <w:tcW w:w="2268" w:type="dxa"/>
          </w:tcPr>
          <w:p w:rsidR="009858AD" w:rsidRDefault="00FB6A67" w:rsidP="009858AD">
            <w:pPr>
              <w:spacing w:line="276" w:lineRule="auto"/>
              <w:jc w:val="center"/>
              <w:rPr>
                <w:rFonts w:cs="Arial"/>
                <w:color w:val="000000" w:themeColor="text1"/>
              </w:rPr>
            </w:pPr>
            <w:r>
              <w:rPr>
                <w:rFonts w:cs="Arial"/>
                <w:color w:val="000000" w:themeColor="text1"/>
              </w:rPr>
              <w:t>5.5</w:t>
            </w:r>
          </w:p>
        </w:tc>
        <w:tc>
          <w:tcPr>
            <w:tcW w:w="3260" w:type="dxa"/>
          </w:tcPr>
          <w:p w:rsidR="009858AD" w:rsidRDefault="00FB6A67" w:rsidP="009858AD">
            <w:pPr>
              <w:spacing w:line="276" w:lineRule="auto"/>
              <w:jc w:val="center"/>
              <w:rPr>
                <w:rFonts w:cs="Arial"/>
                <w:color w:val="000000" w:themeColor="text1"/>
              </w:rPr>
            </w:pPr>
            <w:r>
              <w:rPr>
                <w:rFonts w:cs="Arial"/>
                <w:color w:val="000000" w:themeColor="text1"/>
              </w:rPr>
              <w:t>-0.5</w:t>
            </w:r>
          </w:p>
        </w:tc>
      </w:tr>
      <w:tr w:rsidR="009858AD" w:rsidTr="00FB6A67">
        <w:tc>
          <w:tcPr>
            <w:tcW w:w="2235" w:type="dxa"/>
          </w:tcPr>
          <w:p w:rsidR="009858AD" w:rsidRDefault="009858AD" w:rsidP="009858AD">
            <w:pPr>
              <w:spacing w:line="276" w:lineRule="auto"/>
              <w:jc w:val="center"/>
              <w:rPr>
                <w:rFonts w:cs="Arial"/>
                <w:color w:val="000000" w:themeColor="text1"/>
              </w:rPr>
            </w:pPr>
            <w:r>
              <w:rPr>
                <w:rFonts w:cs="Arial"/>
                <w:color w:val="000000" w:themeColor="text1"/>
              </w:rPr>
              <w:t>2</w:t>
            </w:r>
          </w:p>
        </w:tc>
        <w:tc>
          <w:tcPr>
            <w:tcW w:w="2268" w:type="dxa"/>
          </w:tcPr>
          <w:p w:rsidR="009858AD" w:rsidRDefault="00FB6A67" w:rsidP="009858AD">
            <w:pPr>
              <w:spacing w:line="276" w:lineRule="auto"/>
              <w:jc w:val="center"/>
              <w:rPr>
                <w:rFonts w:cs="Arial"/>
                <w:color w:val="000000" w:themeColor="text1"/>
              </w:rPr>
            </w:pPr>
            <w:r>
              <w:rPr>
                <w:rFonts w:cs="Arial"/>
                <w:color w:val="000000" w:themeColor="text1"/>
              </w:rPr>
              <w:t>2</w:t>
            </w:r>
          </w:p>
        </w:tc>
        <w:tc>
          <w:tcPr>
            <w:tcW w:w="3260" w:type="dxa"/>
          </w:tcPr>
          <w:p w:rsidR="009858AD" w:rsidRDefault="00FB6A67" w:rsidP="009858AD">
            <w:pPr>
              <w:spacing w:line="276" w:lineRule="auto"/>
              <w:jc w:val="center"/>
              <w:rPr>
                <w:rFonts w:cs="Arial"/>
                <w:color w:val="000000" w:themeColor="text1"/>
              </w:rPr>
            </w:pPr>
            <w:r>
              <w:rPr>
                <w:rFonts w:cs="Arial"/>
                <w:color w:val="000000" w:themeColor="text1"/>
              </w:rPr>
              <w:t>0</w:t>
            </w:r>
          </w:p>
        </w:tc>
      </w:tr>
      <w:tr w:rsidR="009858AD" w:rsidTr="00FB6A67">
        <w:tc>
          <w:tcPr>
            <w:tcW w:w="2235" w:type="dxa"/>
          </w:tcPr>
          <w:p w:rsidR="009858AD" w:rsidRDefault="009858AD" w:rsidP="009858AD">
            <w:pPr>
              <w:spacing w:line="276" w:lineRule="auto"/>
              <w:jc w:val="center"/>
              <w:rPr>
                <w:rFonts w:cs="Arial"/>
                <w:color w:val="000000" w:themeColor="text1"/>
              </w:rPr>
            </w:pPr>
            <w:r>
              <w:rPr>
                <w:rFonts w:cs="Arial"/>
                <w:color w:val="000000" w:themeColor="text1"/>
              </w:rPr>
              <w:t>12</w:t>
            </w:r>
          </w:p>
        </w:tc>
        <w:tc>
          <w:tcPr>
            <w:tcW w:w="2268" w:type="dxa"/>
          </w:tcPr>
          <w:p w:rsidR="009858AD" w:rsidRDefault="00FB6A67" w:rsidP="009858AD">
            <w:pPr>
              <w:spacing w:line="276" w:lineRule="auto"/>
              <w:jc w:val="center"/>
              <w:rPr>
                <w:rFonts w:cs="Arial"/>
                <w:color w:val="000000" w:themeColor="text1"/>
              </w:rPr>
            </w:pPr>
            <w:r>
              <w:rPr>
                <w:rFonts w:cs="Arial"/>
                <w:color w:val="000000" w:themeColor="text1"/>
              </w:rPr>
              <w:t>9.5</w:t>
            </w:r>
          </w:p>
        </w:tc>
        <w:tc>
          <w:tcPr>
            <w:tcW w:w="3260" w:type="dxa"/>
          </w:tcPr>
          <w:p w:rsidR="009858AD" w:rsidRDefault="00FB6A67" w:rsidP="009858AD">
            <w:pPr>
              <w:spacing w:line="276" w:lineRule="auto"/>
              <w:jc w:val="center"/>
              <w:rPr>
                <w:rFonts w:cs="Arial"/>
                <w:color w:val="000000" w:themeColor="text1"/>
              </w:rPr>
            </w:pPr>
            <w:r>
              <w:rPr>
                <w:rFonts w:cs="Arial"/>
                <w:color w:val="000000" w:themeColor="text1"/>
              </w:rPr>
              <w:t>2.5</w:t>
            </w:r>
          </w:p>
        </w:tc>
      </w:tr>
      <w:tr w:rsidR="009858AD" w:rsidTr="00FB6A67">
        <w:tc>
          <w:tcPr>
            <w:tcW w:w="2235" w:type="dxa"/>
          </w:tcPr>
          <w:p w:rsidR="009858AD" w:rsidRDefault="009858AD" w:rsidP="009858AD">
            <w:pPr>
              <w:spacing w:line="276" w:lineRule="auto"/>
              <w:jc w:val="center"/>
              <w:rPr>
                <w:rFonts w:cs="Arial"/>
                <w:color w:val="000000" w:themeColor="text1"/>
              </w:rPr>
            </w:pPr>
            <w:r>
              <w:rPr>
                <w:rFonts w:cs="Arial"/>
                <w:color w:val="000000" w:themeColor="text1"/>
              </w:rPr>
              <w:t>8.5</w:t>
            </w:r>
          </w:p>
        </w:tc>
        <w:tc>
          <w:tcPr>
            <w:tcW w:w="2268" w:type="dxa"/>
          </w:tcPr>
          <w:p w:rsidR="009858AD" w:rsidRDefault="00FB6A67" w:rsidP="009858AD">
            <w:pPr>
              <w:spacing w:line="276" w:lineRule="auto"/>
              <w:jc w:val="center"/>
              <w:rPr>
                <w:rFonts w:cs="Arial"/>
                <w:color w:val="000000" w:themeColor="text1"/>
              </w:rPr>
            </w:pPr>
            <w:r>
              <w:rPr>
                <w:rFonts w:cs="Arial"/>
                <w:color w:val="000000" w:themeColor="text1"/>
              </w:rPr>
              <w:t>12</w:t>
            </w:r>
          </w:p>
        </w:tc>
        <w:tc>
          <w:tcPr>
            <w:tcW w:w="3260" w:type="dxa"/>
          </w:tcPr>
          <w:p w:rsidR="009858AD" w:rsidRDefault="00FB6A67" w:rsidP="009858AD">
            <w:pPr>
              <w:spacing w:line="276" w:lineRule="auto"/>
              <w:jc w:val="center"/>
              <w:rPr>
                <w:rFonts w:cs="Arial"/>
                <w:color w:val="000000" w:themeColor="text1"/>
              </w:rPr>
            </w:pPr>
            <w:r>
              <w:rPr>
                <w:rFonts w:cs="Arial"/>
                <w:color w:val="000000" w:themeColor="text1"/>
              </w:rPr>
              <w:t>-3.5</w:t>
            </w:r>
          </w:p>
        </w:tc>
      </w:tr>
      <w:tr w:rsidR="009858AD" w:rsidTr="00FB6A67">
        <w:tc>
          <w:tcPr>
            <w:tcW w:w="2235" w:type="dxa"/>
          </w:tcPr>
          <w:p w:rsidR="009858AD" w:rsidRDefault="00FB6A67" w:rsidP="009858AD">
            <w:pPr>
              <w:spacing w:line="276" w:lineRule="auto"/>
              <w:jc w:val="center"/>
              <w:rPr>
                <w:rFonts w:cs="Arial"/>
                <w:color w:val="000000" w:themeColor="text1"/>
              </w:rPr>
            </w:pPr>
            <w:r>
              <w:rPr>
                <w:rFonts w:cs="Arial"/>
                <w:color w:val="000000" w:themeColor="text1"/>
              </w:rPr>
              <w:t>15</w:t>
            </w:r>
          </w:p>
        </w:tc>
        <w:tc>
          <w:tcPr>
            <w:tcW w:w="2268" w:type="dxa"/>
          </w:tcPr>
          <w:p w:rsidR="009858AD" w:rsidRDefault="00FB6A67" w:rsidP="009858AD">
            <w:pPr>
              <w:spacing w:line="276" w:lineRule="auto"/>
              <w:jc w:val="center"/>
              <w:rPr>
                <w:rFonts w:cs="Arial"/>
                <w:color w:val="000000" w:themeColor="text1"/>
              </w:rPr>
            </w:pPr>
            <w:r>
              <w:rPr>
                <w:rFonts w:cs="Arial"/>
                <w:color w:val="000000" w:themeColor="text1"/>
              </w:rPr>
              <w:t>14</w:t>
            </w:r>
          </w:p>
        </w:tc>
        <w:tc>
          <w:tcPr>
            <w:tcW w:w="3260" w:type="dxa"/>
          </w:tcPr>
          <w:p w:rsidR="009858AD" w:rsidRDefault="00FB6A67" w:rsidP="009858AD">
            <w:pPr>
              <w:spacing w:line="276" w:lineRule="auto"/>
              <w:jc w:val="center"/>
              <w:rPr>
                <w:rFonts w:cs="Arial"/>
                <w:color w:val="000000" w:themeColor="text1"/>
              </w:rPr>
            </w:pPr>
            <w:r>
              <w:rPr>
                <w:rFonts w:cs="Arial"/>
                <w:color w:val="000000" w:themeColor="text1"/>
              </w:rPr>
              <w:t>1</w:t>
            </w:r>
          </w:p>
        </w:tc>
      </w:tr>
      <w:tr w:rsidR="009858AD" w:rsidTr="00FB6A67">
        <w:tc>
          <w:tcPr>
            <w:tcW w:w="2235" w:type="dxa"/>
          </w:tcPr>
          <w:p w:rsidR="009858AD" w:rsidRDefault="00FB6A67" w:rsidP="009858AD">
            <w:pPr>
              <w:spacing w:line="276" w:lineRule="auto"/>
              <w:jc w:val="center"/>
              <w:rPr>
                <w:rFonts w:cs="Arial"/>
                <w:color w:val="000000" w:themeColor="text1"/>
              </w:rPr>
            </w:pPr>
            <w:r>
              <w:rPr>
                <w:rFonts w:cs="Arial"/>
                <w:color w:val="000000" w:themeColor="text1"/>
              </w:rPr>
              <w:t>8.5</w:t>
            </w:r>
          </w:p>
        </w:tc>
        <w:tc>
          <w:tcPr>
            <w:tcW w:w="2268" w:type="dxa"/>
          </w:tcPr>
          <w:p w:rsidR="009858AD" w:rsidRDefault="00FB6A67" w:rsidP="009858AD">
            <w:pPr>
              <w:spacing w:line="276" w:lineRule="auto"/>
              <w:jc w:val="center"/>
              <w:rPr>
                <w:rFonts w:cs="Arial"/>
                <w:color w:val="000000" w:themeColor="text1"/>
              </w:rPr>
            </w:pPr>
            <w:r>
              <w:rPr>
                <w:rFonts w:cs="Arial"/>
                <w:color w:val="000000" w:themeColor="text1"/>
              </w:rPr>
              <w:t>5.5</w:t>
            </w:r>
          </w:p>
        </w:tc>
        <w:tc>
          <w:tcPr>
            <w:tcW w:w="3260" w:type="dxa"/>
          </w:tcPr>
          <w:p w:rsidR="009858AD" w:rsidRDefault="00FB6A67" w:rsidP="009858AD">
            <w:pPr>
              <w:spacing w:line="276" w:lineRule="auto"/>
              <w:jc w:val="center"/>
              <w:rPr>
                <w:rFonts w:cs="Arial"/>
                <w:color w:val="000000" w:themeColor="text1"/>
              </w:rPr>
            </w:pPr>
            <w:r>
              <w:rPr>
                <w:rFonts w:cs="Arial"/>
                <w:color w:val="000000" w:themeColor="text1"/>
              </w:rPr>
              <w:t>3</w:t>
            </w:r>
          </w:p>
        </w:tc>
      </w:tr>
      <w:tr w:rsidR="009858AD" w:rsidTr="00FB6A67">
        <w:tc>
          <w:tcPr>
            <w:tcW w:w="2235" w:type="dxa"/>
          </w:tcPr>
          <w:p w:rsidR="009858AD" w:rsidRDefault="00FB6A67" w:rsidP="009858AD">
            <w:pPr>
              <w:spacing w:line="276" w:lineRule="auto"/>
              <w:jc w:val="center"/>
              <w:rPr>
                <w:rFonts w:cs="Arial"/>
                <w:color w:val="000000" w:themeColor="text1"/>
              </w:rPr>
            </w:pPr>
            <w:r>
              <w:rPr>
                <w:rFonts w:cs="Arial"/>
                <w:color w:val="000000" w:themeColor="text1"/>
              </w:rPr>
              <w:t>2</w:t>
            </w:r>
          </w:p>
        </w:tc>
        <w:tc>
          <w:tcPr>
            <w:tcW w:w="2268" w:type="dxa"/>
          </w:tcPr>
          <w:p w:rsidR="009858AD" w:rsidRDefault="00FB6A67" w:rsidP="009858AD">
            <w:pPr>
              <w:spacing w:line="276" w:lineRule="auto"/>
              <w:jc w:val="center"/>
              <w:rPr>
                <w:rFonts w:cs="Arial"/>
                <w:color w:val="000000" w:themeColor="text1"/>
              </w:rPr>
            </w:pPr>
            <w:r>
              <w:rPr>
                <w:rFonts w:cs="Arial"/>
                <w:color w:val="000000" w:themeColor="text1"/>
              </w:rPr>
              <w:t>2</w:t>
            </w:r>
          </w:p>
        </w:tc>
        <w:tc>
          <w:tcPr>
            <w:tcW w:w="3260" w:type="dxa"/>
          </w:tcPr>
          <w:p w:rsidR="009858AD" w:rsidRDefault="00FB6A67" w:rsidP="009858AD">
            <w:pPr>
              <w:spacing w:line="276" w:lineRule="auto"/>
              <w:jc w:val="center"/>
              <w:rPr>
                <w:rFonts w:cs="Arial"/>
                <w:color w:val="000000" w:themeColor="text1"/>
              </w:rPr>
            </w:pPr>
            <w:r>
              <w:rPr>
                <w:rFonts w:cs="Arial"/>
                <w:color w:val="000000" w:themeColor="text1"/>
              </w:rPr>
              <w:t>0</w:t>
            </w:r>
          </w:p>
        </w:tc>
      </w:tr>
      <w:tr w:rsidR="009858AD" w:rsidTr="00FB6A67">
        <w:tc>
          <w:tcPr>
            <w:tcW w:w="2235" w:type="dxa"/>
          </w:tcPr>
          <w:p w:rsidR="009858AD" w:rsidRDefault="00FB6A67" w:rsidP="009858AD">
            <w:pPr>
              <w:spacing w:line="276" w:lineRule="auto"/>
              <w:jc w:val="center"/>
              <w:rPr>
                <w:rFonts w:cs="Arial"/>
                <w:color w:val="000000" w:themeColor="text1"/>
              </w:rPr>
            </w:pPr>
            <w:r>
              <w:rPr>
                <w:rFonts w:cs="Arial"/>
                <w:color w:val="000000" w:themeColor="text1"/>
              </w:rPr>
              <w:t>5</w:t>
            </w:r>
          </w:p>
        </w:tc>
        <w:tc>
          <w:tcPr>
            <w:tcW w:w="2268" w:type="dxa"/>
          </w:tcPr>
          <w:p w:rsidR="009858AD" w:rsidRDefault="00FB6A67" w:rsidP="009858AD">
            <w:pPr>
              <w:spacing w:line="276" w:lineRule="auto"/>
              <w:jc w:val="center"/>
              <w:rPr>
                <w:rFonts w:cs="Arial"/>
                <w:color w:val="000000" w:themeColor="text1"/>
              </w:rPr>
            </w:pPr>
            <w:r>
              <w:rPr>
                <w:rFonts w:cs="Arial"/>
                <w:color w:val="000000" w:themeColor="text1"/>
              </w:rPr>
              <w:t>5.5</w:t>
            </w:r>
          </w:p>
        </w:tc>
        <w:tc>
          <w:tcPr>
            <w:tcW w:w="3260" w:type="dxa"/>
          </w:tcPr>
          <w:p w:rsidR="009858AD" w:rsidRDefault="00FB6A67" w:rsidP="009858AD">
            <w:pPr>
              <w:spacing w:line="276" w:lineRule="auto"/>
              <w:jc w:val="center"/>
              <w:rPr>
                <w:rFonts w:cs="Arial"/>
                <w:color w:val="000000" w:themeColor="text1"/>
              </w:rPr>
            </w:pPr>
            <w:r>
              <w:rPr>
                <w:rFonts w:cs="Arial"/>
                <w:color w:val="000000" w:themeColor="text1"/>
              </w:rPr>
              <w:t>-0.5</w:t>
            </w:r>
          </w:p>
        </w:tc>
      </w:tr>
      <w:tr w:rsidR="00FB6A67" w:rsidTr="00FB6A67">
        <w:tc>
          <w:tcPr>
            <w:tcW w:w="2235" w:type="dxa"/>
          </w:tcPr>
          <w:p w:rsidR="00FB6A67" w:rsidRDefault="00FB6A67" w:rsidP="009858AD">
            <w:pPr>
              <w:spacing w:line="276" w:lineRule="auto"/>
              <w:jc w:val="center"/>
              <w:rPr>
                <w:rFonts w:cs="Arial"/>
                <w:color w:val="000000" w:themeColor="text1"/>
              </w:rPr>
            </w:pPr>
            <w:r>
              <w:rPr>
                <w:rFonts w:cs="Arial"/>
                <w:color w:val="000000" w:themeColor="text1"/>
              </w:rPr>
              <w:t>12</w:t>
            </w:r>
          </w:p>
        </w:tc>
        <w:tc>
          <w:tcPr>
            <w:tcW w:w="2268" w:type="dxa"/>
          </w:tcPr>
          <w:p w:rsidR="00FB6A67" w:rsidRDefault="00FB6A67" w:rsidP="009858AD">
            <w:pPr>
              <w:spacing w:line="276" w:lineRule="auto"/>
              <w:jc w:val="center"/>
              <w:rPr>
                <w:rFonts w:cs="Arial"/>
                <w:color w:val="000000" w:themeColor="text1"/>
              </w:rPr>
            </w:pPr>
            <w:r>
              <w:rPr>
                <w:rFonts w:cs="Arial"/>
                <w:color w:val="000000" w:themeColor="text1"/>
              </w:rPr>
              <w:t>9.5</w:t>
            </w:r>
          </w:p>
        </w:tc>
        <w:tc>
          <w:tcPr>
            <w:tcW w:w="3260" w:type="dxa"/>
          </w:tcPr>
          <w:p w:rsidR="00FB6A67" w:rsidRDefault="00FB6A67" w:rsidP="009858AD">
            <w:pPr>
              <w:spacing w:line="276" w:lineRule="auto"/>
              <w:jc w:val="center"/>
              <w:rPr>
                <w:rFonts w:cs="Arial"/>
                <w:color w:val="000000" w:themeColor="text1"/>
              </w:rPr>
            </w:pPr>
            <w:r>
              <w:rPr>
                <w:rFonts w:cs="Arial"/>
                <w:color w:val="000000" w:themeColor="text1"/>
              </w:rPr>
              <w:t>2.5</w:t>
            </w:r>
          </w:p>
        </w:tc>
      </w:tr>
      <w:tr w:rsidR="00FB6A67" w:rsidTr="00FB6A67">
        <w:tc>
          <w:tcPr>
            <w:tcW w:w="2235" w:type="dxa"/>
          </w:tcPr>
          <w:p w:rsidR="00FB6A67" w:rsidRDefault="00FB6A67" w:rsidP="009858AD">
            <w:pPr>
              <w:spacing w:line="276" w:lineRule="auto"/>
              <w:jc w:val="center"/>
              <w:rPr>
                <w:rFonts w:cs="Arial"/>
                <w:color w:val="000000" w:themeColor="text1"/>
              </w:rPr>
            </w:pPr>
            <w:r>
              <w:rPr>
                <w:rFonts w:cs="Arial"/>
                <w:color w:val="000000" w:themeColor="text1"/>
              </w:rPr>
              <w:t>8.5</w:t>
            </w:r>
          </w:p>
        </w:tc>
        <w:tc>
          <w:tcPr>
            <w:tcW w:w="2268" w:type="dxa"/>
          </w:tcPr>
          <w:p w:rsidR="00FB6A67" w:rsidRDefault="00FB6A67" w:rsidP="009858AD">
            <w:pPr>
              <w:spacing w:line="276" w:lineRule="auto"/>
              <w:jc w:val="center"/>
              <w:rPr>
                <w:rFonts w:cs="Arial"/>
                <w:color w:val="000000" w:themeColor="text1"/>
              </w:rPr>
            </w:pPr>
            <w:r>
              <w:rPr>
                <w:rFonts w:cs="Arial"/>
                <w:color w:val="000000" w:themeColor="text1"/>
              </w:rPr>
              <w:t>14</w:t>
            </w:r>
          </w:p>
        </w:tc>
        <w:tc>
          <w:tcPr>
            <w:tcW w:w="3260" w:type="dxa"/>
          </w:tcPr>
          <w:p w:rsidR="00FB6A67" w:rsidRDefault="00FB6A67" w:rsidP="009858AD">
            <w:pPr>
              <w:spacing w:line="276" w:lineRule="auto"/>
              <w:jc w:val="center"/>
              <w:rPr>
                <w:rFonts w:cs="Arial"/>
                <w:color w:val="000000" w:themeColor="text1"/>
              </w:rPr>
            </w:pPr>
            <w:r>
              <w:rPr>
                <w:rFonts w:cs="Arial"/>
                <w:color w:val="000000" w:themeColor="text1"/>
              </w:rPr>
              <w:t>-5.5</w:t>
            </w:r>
          </w:p>
        </w:tc>
      </w:tr>
    </w:tbl>
    <w:p w:rsidR="00FB6A67" w:rsidRPr="00FB6A67" w:rsidRDefault="00FB6A67" w:rsidP="007D7088">
      <w:pPr>
        <w:spacing w:line="276" w:lineRule="auto"/>
        <w:rPr>
          <w:rFonts w:cs="Arial"/>
          <w:b/>
          <w:color w:val="000000" w:themeColor="text1"/>
        </w:rPr>
      </w:pPr>
      <w:r w:rsidRPr="00FB6A67">
        <w:rPr>
          <w:rFonts w:cs="Arial"/>
          <w:b/>
          <w:color w:val="000000" w:themeColor="text1"/>
        </w:rPr>
        <w:lastRenderedPageBreak/>
        <w:t xml:space="preserve">Step eight:  </w:t>
      </w:r>
    </w:p>
    <w:p w:rsidR="009858AD" w:rsidRDefault="00FB6A67" w:rsidP="007D7088">
      <w:pPr>
        <w:spacing w:line="276" w:lineRule="auto"/>
        <w:rPr>
          <w:rFonts w:cs="Arial"/>
          <w:color w:val="000000" w:themeColor="text1"/>
        </w:rPr>
      </w:pPr>
      <w:r w:rsidRPr="00FB6A67">
        <w:rPr>
          <w:rFonts w:cs="Arial"/>
          <w:color w:val="000000" w:themeColor="text1"/>
        </w:rPr>
        <w:t>Next, the difference scores will be squared</w:t>
      </w:r>
      <w:r>
        <w:rPr>
          <w:rFonts w:cs="Arial"/>
          <w:color w:val="000000" w:themeColor="text1"/>
        </w:rPr>
        <w:t>:</w:t>
      </w:r>
    </w:p>
    <w:p w:rsidR="00FB6A67" w:rsidRDefault="00FB6A67" w:rsidP="007D7088">
      <w:pPr>
        <w:spacing w:line="276" w:lineRule="auto"/>
        <w:rPr>
          <w:rFonts w:cs="Arial"/>
          <w:color w:val="000000" w:themeColor="text1"/>
        </w:rPr>
      </w:pPr>
    </w:p>
    <w:tbl>
      <w:tblPr>
        <w:tblStyle w:val="TableGrid"/>
        <w:tblW w:w="0" w:type="auto"/>
        <w:tblLook w:val="04A0" w:firstRow="1" w:lastRow="0" w:firstColumn="1" w:lastColumn="0" w:noHBand="0" w:noVBand="1"/>
      </w:tblPr>
      <w:tblGrid>
        <w:gridCol w:w="2128"/>
        <w:gridCol w:w="2160"/>
        <w:gridCol w:w="3107"/>
        <w:gridCol w:w="2352"/>
      </w:tblGrid>
      <w:tr w:rsidR="00FB6A67" w:rsidTr="00FB6A67">
        <w:tc>
          <w:tcPr>
            <w:tcW w:w="2128" w:type="dxa"/>
            <w:shd w:val="clear" w:color="auto" w:fill="BFBFBF" w:themeFill="background1" w:themeFillShade="BF"/>
          </w:tcPr>
          <w:p w:rsidR="00FB6A67" w:rsidRDefault="00FB6A67" w:rsidP="002B186A">
            <w:pPr>
              <w:spacing w:line="276" w:lineRule="auto"/>
              <w:jc w:val="center"/>
              <w:rPr>
                <w:rFonts w:cs="Arial"/>
                <w:color w:val="000000" w:themeColor="text1"/>
              </w:rPr>
            </w:pPr>
            <w:r w:rsidRPr="00D90844">
              <w:rPr>
                <w:rFonts w:cs="Arial"/>
                <w:b/>
              </w:rPr>
              <w:t>RANK</w:t>
            </w:r>
            <w:r>
              <w:rPr>
                <w:rFonts w:cs="Arial"/>
              </w:rPr>
              <w:t xml:space="preserve"> of years data</w:t>
            </w:r>
          </w:p>
        </w:tc>
        <w:tc>
          <w:tcPr>
            <w:tcW w:w="2160" w:type="dxa"/>
            <w:shd w:val="clear" w:color="auto" w:fill="BFBFBF" w:themeFill="background1" w:themeFillShade="BF"/>
          </w:tcPr>
          <w:p w:rsidR="00FB6A67" w:rsidRDefault="00FB6A67" w:rsidP="002B186A">
            <w:pPr>
              <w:spacing w:line="276" w:lineRule="auto"/>
              <w:jc w:val="center"/>
              <w:rPr>
                <w:rFonts w:cs="Arial"/>
                <w:color w:val="000000" w:themeColor="text1"/>
              </w:rPr>
            </w:pPr>
            <w:r w:rsidRPr="00D90844">
              <w:rPr>
                <w:rFonts w:cs="Arial"/>
                <w:b/>
              </w:rPr>
              <w:t>RANK</w:t>
            </w:r>
            <w:r>
              <w:rPr>
                <w:rFonts w:cs="Arial"/>
              </w:rPr>
              <w:t xml:space="preserve"> of ratings data</w:t>
            </w:r>
          </w:p>
        </w:tc>
        <w:tc>
          <w:tcPr>
            <w:tcW w:w="3107" w:type="dxa"/>
            <w:shd w:val="clear" w:color="auto" w:fill="BFBFBF" w:themeFill="background1" w:themeFillShade="BF"/>
          </w:tcPr>
          <w:p w:rsidR="00FB6A67" w:rsidRDefault="00FB6A67" w:rsidP="002B186A">
            <w:pPr>
              <w:spacing w:line="276" w:lineRule="auto"/>
              <w:jc w:val="center"/>
              <w:rPr>
                <w:rFonts w:cs="Arial"/>
                <w:color w:val="000000" w:themeColor="text1"/>
              </w:rPr>
            </w:pPr>
            <w:r>
              <w:rPr>
                <w:rFonts w:cs="Arial"/>
                <w:b/>
              </w:rPr>
              <w:t>D</w:t>
            </w:r>
            <w:r w:rsidRPr="00B80A1F">
              <w:rPr>
                <w:rFonts w:cs="Arial"/>
                <w:b/>
              </w:rPr>
              <w:t>ifference between RANK of years and RANK of ratings</w:t>
            </w:r>
          </w:p>
        </w:tc>
        <w:tc>
          <w:tcPr>
            <w:tcW w:w="2352" w:type="dxa"/>
            <w:tcBorders>
              <w:bottom w:val="single" w:sz="4" w:space="0" w:color="auto"/>
            </w:tcBorders>
            <w:shd w:val="clear" w:color="auto" w:fill="BFBFBF" w:themeFill="background1" w:themeFillShade="BF"/>
          </w:tcPr>
          <w:p w:rsidR="00FB6A67" w:rsidRDefault="00FB6A67" w:rsidP="00FB6A67">
            <w:pPr>
              <w:spacing w:line="276" w:lineRule="auto"/>
              <w:jc w:val="center"/>
              <w:rPr>
                <w:rFonts w:cs="Arial"/>
                <w:b/>
              </w:rPr>
            </w:pPr>
            <w:r w:rsidRPr="00FB6A67">
              <w:rPr>
                <w:rFonts w:cs="Arial"/>
                <w:b/>
              </w:rPr>
              <w:t>Difference squared (d</w:t>
            </w:r>
            <w:r w:rsidRPr="00FB6A67">
              <w:rPr>
                <w:rFonts w:cs="Arial"/>
                <w:b/>
                <w:vertAlign w:val="superscript"/>
              </w:rPr>
              <w:t>2</w:t>
            </w:r>
            <w:r w:rsidRPr="00FB6A67">
              <w:rPr>
                <w:rFonts w:cs="Arial"/>
                <w:b/>
              </w:rPr>
              <w:t>)</w:t>
            </w:r>
          </w:p>
        </w:tc>
      </w:tr>
      <w:tr w:rsidR="00FB6A67" w:rsidTr="00FB6A67">
        <w:tc>
          <w:tcPr>
            <w:tcW w:w="2128" w:type="dxa"/>
          </w:tcPr>
          <w:p w:rsidR="00FB6A67" w:rsidRDefault="00FB6A67" w:rsidP="002B186A">
            <w:pPr>
              <w:spacing w:line="276" w:lineRule="auto"/>
              <w:jc w:val="center"/>
              <w:rPr>
                <w:rFonts w:cs="Arial"/>
                <w:color w:val="000000" w:themeColor="text1"/>
              </w:rPr>
            </w:pPr>
            <w:r>
              <w:rPr>
                <w:rFonts w:cs="Arial"/>
                <w:color w:val="000000" w:themeColor="text1"/>
              </w:rPr>
              <w:t>2</w:t>
            </w:r>
          </w:p>
        </w:tc>
        <w:tc>
          <w:tcPr>
            <w:tcW w:w="2160" w:type="dxa"/>
          </w:tcPr>
          <w:p w:rsidR="00FB6A67" w:rsidRDefault="00FB6A67" w:rsidP="002B186A">
            <w:pPr>
              <w:spacing w:line="276" w:lineRule="auto"/>
              <w:jc w:val="center"/>
              <w:rPr>
                <w:rFonts w:cs="Arial"/>
                <w:color w:val="000000" w:themeColor="text1"/>
              </w:rPr>
            </w:pPr>
            <w:r>
              <w:rPr>
                <w:rFonts w:cs="Arial"/>
                <w:color w:val="000000" w:themeColor="text1"/>
              </w:rPr>
              <w:t>2</w:t>
            </w:r>
          </w:p>
        </w:tc>
        <w:tc>
          <w:tcPr>
            <w:tcW w:w="3107" w:type="dxa"/>
          </w:tcPr>
          <w:p w:rsidR="00FB6A67" w:rsidRDefault="00DB0206" w:rsidP="002B186A">
            <w:pPr>
              <w:spacing w:line="276" w:lineRule="auto"/>
              <w:jc w:val="center"/>
              <w:rPr>
                <w:rFonts w:cs="Arial"/>
                <w:color w:val="000000" w:themeColor="text1"/>
              </w:rPr>
            </w:pPr>
            <w:r>
              <w:rPr>
                <w:rFonts w:cs="Arial"/>
                <w:color w:val="000000" w:themeColor="text1"/>
              </w:rPr>
              <w:t>0</w:t>
            </w:r>
          </w:p>
        </w:tc>
        <w:tc>
          <w:tcPr>
            <w:tcW w:w="2352" w:type="dxa"/>
            <w:shd w:val="clear" w:color="auto" w:fill="D9D9D9" w:themeFill="background1" w:themeFillShade="D9"/>
          </w:tcPr>
          <w:p w:rsidR="00FB6A67" w:rsidRDefault="00DB0206" w:rsidP="002B186A">
            <w:pPr>
              <w:spacing w:line="276" w:lineRule="auto"/>
              <w:jc w:val="center"/>
              <w:rPr>
                <w:rFonts w:cs="Arial"/>
                <w:color w:val="000000" w:themeColor="text1"/>
              </w:rPr>
            </w:pPr>
            <w:r>
              <w:rPr>
                <w:rFonts w:cs="Arial"/>
                <w:color w:val="000000" w:themeColor="text1"/>
              </w:rPr>
              <w:t>0</w:t>
            </w:r>
          </w:p>
        </w:tc>
      </w:tr>
      <w:tr w:rsidR="00FB6A67" w:rsidTr="00FB6A67">
        <w:tc>
          <w:tcPr>
            <w:tcW w:w="2128" w:type="dxa"/>
          </w:tcPr>
          <w:p w:rsidR="00FB6A67" w:rsidRDefault="00FB6A67" w:rsidP="002B186A">
            <w:pPr>
              <w:spacing w:line="276" w:lineRule="auto"/>
              <w:jc w:val="center"/>
              <w:rPr>
                <w:rFonts w:cs="Arial"/>
                <w:color w:val="000000" w:themeColor="text1"/>
              </w:rPr>
            </w:pPr>
            <w:r>
              <w:rPr>
                <w:rFonts w:cs="Arial"/>
                <w:color w:val="000000" w:themeColor="text1"/>
              </w:rPr>
              <w:t>8.5</w:t>
            </w:r>
          </w:p>
        </w:tc>
        <w:tc>
          <w:tcPr>
            <w:tcW w:w="2160" w:type="dxa"/>
          </w:tcPr>
          <w:p w:rsidR="00FB6A67" w:rsidRDefault="00FB6A67" w:rsidP="002B186A">
            <w:pPr>
              <w:spacing w:line="276" w:lineRule="auto"/>
              <w:jc w:val="center"/>
              <w:rPr>
                <w:rFonts w:cs="Arial"/>
                <w:color w:val="000000" w:themeColor="text1"/>
              </w:rPr>
            </w:pPr>
            <w:r>
              <w:rPr>
                <w:rFonts w:cs="Arial"/>
                <w:color w:val="000000" w:themeColor="text1"/>
              </w:rPr>
              <w:t>9.5</w:t>
            </w:r>
          </w:p>
        </w:tc>
        <w:tc>
          <w:tcPr>
            <w:tcW w:w="3107" w:type="dxa"/>
          </w:tcPr>
          <w:p w:rsidR="00FB6A67" w:rsidRDefault="00FB6A67" w:rsidP="002B186A">
            <w:pPr>
              <w:spacing w:line="276" w:lineRule="auto"/>
              <w:jc w:val="center"/>
              <w:rPr>
                <w:rFonts w:cs="Arial"/>
                <w:color w:val="000000" w:themeColor="text1"/>
              </w:rPr>
            </w:pPr>
            <w:r>
              <w:rPr>
                <w:rFonts w:cs="Arial"/>
                <w:color w:val="000000" w:themeColor="text1"/>
              </w:rPr>
              <w:t>-1</w:t>
            </w:r>
          </w:p>
        </w:tc>
        <w:tc>
          <w:tcPr>
            <w:tcW w:w="2352" w:type="dxa"/>
            <w:shd w:val="clear" w:color="auto" w:fill="D9D9D9" w:themeFill="background1" w:themeFillShade="D9"/>
          </w:tcPr>
          <w:p w:rsidR="00FB6A67" w:rsidRDefault="00FB6A67" w:rsidP="002B186A">
            <w:pPr>
              <w:spacing w:line="276" w:lineRule="auto"/>
              <w:jc w:val="center"/>
              <w:rPr>
                <w:rFonts w:cs="Arial"/>
                <w:color w:val="000000" w:themeColor="text1"/>
              </w:rPr>
            </w:pPr>
            <w:r>
              <w:rPr>
                <w:rFonts w:cs="Arial"/>
                <w:color w:val="000000" w:themeColor="text1"/>
              </w:rPr>
              <w:t>1</w:t>
            </w:r>
          </w:p>
        </w:tc>
      </w:tr>
      <w:tr w:rsidR="00FB6A67" w:rsidTr="00FB6A67">
        <w:tc>
          <w:tcPr>
            <w:tcW w:w="2128" w:type="dxa"/>
          </w:tcPr>
          <w:p w:rsidR="00FB6A67" w:rsidRDefault="00FB6A67" w:rsidP="002B186A">
            <w:pPr>
              <w:spacing w:line="276" w:lineRule="auto"/>
              <w:jc w:val="center"/>
              <w:rPr>
                <w:rFonts w:cs="Arial"/>
                <w:color w:val="000000" w:themeColor="text1"/>
              </w:rPr>
            </w:pPr>
            <w:r>
              <w:rPr>
                <w:rFonts w:cs="Arial"/>
                <w:color w:val="000000" w:themeColor="text1"/>
              </w:rPr>
              <w:t>5</w:t>
            </w:r>
          </w:p>
        </w:tc>
        <w:tc>
          <w:tcPr>
            <w:tcW w:w="2160" w:type="dxa"/>
          </w:tcPr>
          <w:p w:rsidR="00FB6A67" w:rsidRDefault="00FB6A67" w:rsidP="002B186A">
            <w:pPr>
              <w:spacing w:line="276" w:lineRule="auto"/>
              <w:jc w:val="center"/>
              <w:rPr>
                <w:rFonts w:cs="Arial"/>
                <w:color w:val="000000" w:themeColor="text1"/>
              </w:rPr>
            </w:pPr>
            <w:r>
              <w:rPr>
                <w:rFonts w:cs="Arial"/>
                <w:color w:val="000000" w:themeColor="text1"/>
              </w:rPr>
              <w:t>9.5</w:t>
            </w:r>
          </w:p>
        </w:tc>
        <w:tc>
          <w:tcPr>
            <w:tcW w:w="3107" w:type="dxa"/>
          </w:tcPr>
          <w:p w:rsidR="00FB6A67" w:rsidRDefault="00FB6A67" w:rsidP="002B186A">
            <w:pPr>
              <w:spacing w:line="276" w:lineRule="auto"/>
              <w:jc w:val="center"/>
              <w:rPr>
                <w:rFonts w:cs="Arial"/>
                <w:color w:val="000000" w:themeColor="text1"/>
              </w:rPr>
            </w:pPr>
            <w:r>
              <w:rPr>
                <w:rFonts w:cs="Arial"/>
                <w:color w:val="000000" w:themeColor="text1"/>
              </w:rPr>
              <w:t>-4.5</w:t>
            </w:r>
          </w:p>
        </w:tc>
        <w:tc>
          <w:tcPr>
            <w:tcW w:w="2352" w:type="dxa"/>
            <w:shd w:val="clear" w:color="auto" w:fill="D9D9D9" w:themeFill="background1" w:themeFillShade="D9"/>
          </w:tcPr>
          <w:p w:rsidR="00FB6A67" w:rsidRDefault="00FB6A67" w:rsidP="002B186A">
            <w:pPr>
              <w:spacing w:line="276" w:lineRule="auto"/>
              <w:jc w:val="center"/>
              <w:rPr>
                <w:rFonts w:cs="Arial"/>
                <w:color w:val="000000" w:themeColor="text1"/>
              </w:rPr>
            </w:pPr>
            <w:r>
              <w:rPr>
                <w:rFonts w:cs="Arial"/>
                <w:color w:val="000000" w:themeColor="text1"/>
              </w:rPr>
              <w:t>20.25</w:t>
            </w:r>
          </w:p>
        </w:tc>
      </w:tr>
      <w:tr w:rsidR="00FB6A67" w:rsidTr="00FB6A67">
        <w:tc>
          <w:tcPr>
            <w:tcW w:w="2128" w:type="dxa"/>
          </w:tcPr>
          <w:p w:rsidR="00FB6A67" w:rsidRDefault="00FB6A67" w:rsidP="002B186A">
            <w:pPr>
              <w:spacing w:line="276" w:lineRule="auto"/>
              <w:jc w:val="center"/>
              <w:rPr>
                <w:rFonts w:cs="Arial"/>
                <w:color w:val="000000" w:themeColor="text1"/>
              </w:rPr>
            </w:pPr>
            <w:r>
              <w:rPr>
                <w:rFonts w:cs="Arial"/>
                <w:color w:val="000000" w:themeColor="text1"/>
              </w:rPr>
              <w:t>12</w:t>
            </w:r>
          </w:p>
        </w:tc>
        <w:tc>
          <w:tcPr>
            <w:tcW w:w="2160" w:type="dxa"/>
          </w:tcPr>
          <w:p w:rsidR="00FB6A67" w:rsidRDefault="00FB6A67" w:rsidP="002B186A">
            <w:pPr>
              <w:spacing w:line="276" w:lineRule="auto"/>
              <w:jc w:val="center"/>
              <w:rPr>
                <w:rFonts w:cs="Arial"/>
                <w:color w:val="000000" w:themeColor="text1"/>
              </w:rPr>
            </w:pPr>
            <w:r>
              <w:rPr>
                <w:rFonts w:cs="Arial"/>
                <w:color w:val="000000" w:themeColor="text1"/>
              </w:rPr>
              <w:t>5.5</w:t>
            </w:r>
          </w:p>
        </w:tc>
        <w:tc>
          <w:tcPr>
            <w:tcW w:w="3107" w:type="dxa"/>
          </w:tcPr>
          <w:p w:rsidR="00FB6A67" w:rsidRDefault="00FB6A67" w:rsidP="002B186A">
            <w:pPr>
              <w:spacing w:line="276" w:lineRule="auto"/>
              <w:jc w:val="center"/>
              <w:rPr>
                <w:rFonts w:cs="Arial"/>
                <w:color w:val="000000" w:themeColor="text1"/>
              </w:rPr>
            </w:pPr>
            <w:r>
              <w:rPr>
                <w:rFonts w:cs="Arial"/>
                <w:color w:val="000000" w:themeColor="text1"/>
              </w:rPr>
              <w:t>6.5</w:t>
            </w:r>
          </w:p>
        </w:tc>
        <w:tc>
          <w:tcPr>
            <w:tcW w:w="2352" w:type="dxa"/>
            <w:shd w:val="clear" w:color="auto" w:fill="D9D9D9" w:themeFill="background1" w:themeFillShade="D9"/>
          </w:tcPr>
          <w:p w:rsidR="00FB6A67" w:rsidRDefault="00FB6A67" w:rsidP="002B186A">
            <w:pPr>
              <w:spacing w:line="276" w:lineRule="auto"/>
              <w:jc w:val="center"/>
              <w:rPr>
                <w:rFonts w:cs="Arial"/>
                <w:color w:val="000000" w:themeColor="text1"/>
              </w:rPr>
            </w:pPr>
            <w:r>
              <w:rPr>
                <w:rFonts w:cs="Arial"/>
                <w:color w:val="000000" w:themeColor="text1"/>
              </w:rPr>
              <w:t>42.25</w:t>
            </w:r>
          </w:p>
        </w:tc>
      </w:tr>
      <w:tr w:rsidR="00FB6A67" w:rsidTr="00FB6A67">
        <w:tc>
          <w:tcPr>
            <w:tcW w:w="2128" w:type="dxa"/>
          </w:tcPr>
          <w:p w:rsidR="00FB6A67" w:rsidRDefault="00FB6A67" w:rsidP="002B186A">
            <w:pPr>
              <w:spacing w:line="276" w:lineRule="auto"/>
              <w:jc w:val="center"/>
              <w:rPr>
                <w:rFonts w:cs="Arial"/>
                <w:color w:val="000000" w:themeColor="text1"/>
              </w:rPr>
            </w:pPr>
            <w:r>
              <w:rPr>
                <w:rFonts w:cs="Arial"/>
                <w:color w:val="000000" w:themeColor="text1"/>
              </w:rPr>
              <w:t>14</w:t>
            </w:r>
          </w:p>
        </w:tc>
        <w:tc>
          <w:tcPr>
            <w:tcW w:w="2160" w:type="dxa"/>
          </w:tcPr>
          <w:p w:rsidR="00FB6A67" w:rsidRDefault="00FB6A67" w:rsidP="002B186A">
            <w:pPr>
              <w:spacing w:line="276" w:lineRule="auto"/>
              <w:jc w:val="center"/>
              <w:rPr>
                <w:rFonts w:cs="Arial"/>
                <w:color w:val="000000" w:themeColor="text1"/>
              </w:rPr>
            </w:pPr>
            <w:r>
              <w:rPr>
                <w:rFonts w:cs="Arial"/>
                <w:color w:val="000000" w:themeColor="text1"/>
              </w:rPr>
              <w:t>14</w:t>
            </w:r>
          </w:p>
        </w:tc>
        <w:tc>
          <w:tcPr>
            <w:tcW w:w="3107" w:type="dxa"/>
          </w:tcPr>
          <w:p w:rsidR="00FB6A67" w:rsidRDefault="00FB6A67" w:rsidP="002B186A">
            <w:pPr>
              <w:spacing w:line="276" w:lineRule="auto"/>
              <w:jc w:val="center"/>
              <w:rPr>
                <w:rFonts w:cs="Arial"/>
                <w:color w:val="000000" w:themeColor="text1"/>
              </w:rPr>
            </w:pPr>
            <w:r>
              <w:rPr>
                <w:rFonts w:cs="Arial"/>
                <w:color w:val="000000" w:themeColor="text1"/>
              </w:rPr>
              <w:t>0</w:t>
            </w:r>
          </w:p>
        </w:tc>
        <w:tc>
          <w:tcPr>
            <w:tcW w:w="2352" w:type="dxa"/>
            <w:shd w:val="clear" w:color="auto" w:fill="D9D9D9" w:themeFill="background1" w:themeFillShade="D9"/>
          </w:tcPr>
          <w:p w:rsidR="00FB6A67" w:rsidRDefault="00FB6A67" w:rsidP="002B186A">
            <w:pPr>
              <w:spacing w:line="276" w:lineRule="auto"/>
              <w:jc w:val="center"/>
              <w:rPr>
                <w:rFonts w:cs="Arial"/>
                <w:color w:val="000000" w:themeColor="text1"/>
              </w:rPr>
            </w:pPr>
            <w:r>
              <w:rPr>
                <w:rFonts w:cs="Arial"/>
                <w:color w:val="000000" w:themeColor="text1"/>
              </w:rPr>
              <w:t>0</w:t>
            </w:r>
          </w:p>
        </w:tc>
      </w:tr>
      <w:tr w:rsidR="00FB6A67" w:rsidTr="00FB6A67">
        <w:tc>
          <w:tcPr>
            <w:tcW w:w="2128" w:type="dxa"/>
          </w:tcPr>
          <w:p w:rsidR="00FB6A67" w:rsidRDefault="00FB6A67" w:rsidP="002B186A">
            <w:pPr>
              <w:spacing w:line="276" w:lineRule="auto"/>
              <w:jc w:val="center"/>
              <w:rPr>
                <w:rFonts w:cs="Arial"/>
                <w:color w:val="000000" w:themeColor="text1"/>
              </w:rPr>
            </w:pPr>
            <w:r>
              <w:rPr>
                <w:rFonts w:cs="Arial"/>
                <w:color w:val="000000" w:themeColor="text1"/>
              </w:rPr>
              <w:t>5</w:t>
            </w:r>
          </w:p>
        </w:tc>
        <w:tc>
          <w:tcPr>
            <w:tcW w:w="2160" w:type="dxa"/>
          </w:tcPr>
          <w:p w:rsidR="00FB6A67" w:rsidRDefault="00FB6A67" w:rsidP="002B186A">
            <w:pPr>
              <w:spacing w:line="276" w:lineRule="auto"/>
              <w:jc w:val="center"/>
              <w:rPr>
                <w:rFonts w:cs="Arial"/>
                <w:color w:val="000000" w:themeColor="text1"/>
              </w:rPr>
            </w:pPr>
            <w:r>
              <w:rPr>
                <w:rFonts w:cs="Arial"/>
                <w:color w:val="000000" w:themeColor="text1"/>
              </w:rPr>
              <w:t>5.5</w:t>
            </w:r>
          </w:p>
        </w:tc>
        <w:tc>
          <w:tcPr>
            <w:tcW w:w="3107" w:type="dxa"/>
          </w:tcPr>
          <w:p w:rsidR="00FB6A67" w:rsidRDefault="00FB6A67" w:rsidP="002B186A">
            <w:pPr>
              <w:spacing w:line="276" w:lineRule="auto"/>
              <w:jc w:val="center"/>
              <w:rPr>
                <w:rFonts w:cs="Arial"/>
                <w:color w:val="000000" w:themeColor="text1"/>
              </w:rPr>
            </w:pPr>
            <w:r>
              <w:rPr>
                <w:rFonts w:cs="Arial"/>
                <w:color w:val="000000" w:themeColor="text1"/>
              </w:rPr>
              <w:t>-0.5</w:t>
            </w:r>
          </w:p>
        </w:tc>
        <w:tc>
          <w:tcPr>
            <w:tcW w:w="2352" w:type="dxa"/>
            <w:shd w:val="clear" w:color="auto" w:fill="D9D9D9" w:themeFill="background1" w:themeFillShade="D9"/>
          </w:tcPr>
          <w:p w:rsidR="00FB6A67" w:rsidRDefault="00FB6A67" w:rsidP="002B186A">
            <w:pPr>
              <w:spacing w:line="276" w:lineRule="auto"/>
              <w:jc w:val="center"/>
              <w:rPr>
                <w:rFonts w:cs="Arial"/>
                <w:color w:val="000000" w:themeColor="text1"/>
              </w:rPr>
            </w:pPr>
            <w:r>
              <w:rPr>
                <w:rFonts w:cs="Arial"/>
                <w:color w:val="000000" w:themeColor="text1"/>
              </w:rPr>
              <w:t>0.25</w:t>
            </w:r>
          </w:p>
        </w:tc>
      </w:tr>
      <w:tr w:rsidR="00FB6A67" w:rsidTr="00FB6A67">
        <w:tc>
          <w:tcPr>
            <w:tcW w:w="2128" w:type="dxa"/>
          </w:tcPr>
          <w:p w:rsidR="00FB6A67" w:rsidRDefault="00FB6A67" w:rsidP="002B186A">
            <w:pPr>
              <w:spacing w:line="276" w:lineRule="auto"/>
              <w:jc w:val="center"/>
              <w:rPr>
                <w:rFonts w:cs="Arial"/>
                <w:color w:val="000000" w:themeColor="text1"/>
              </w:rPr>
            </w:pPr>
            <w:r>
              <w:rPr>
                <w:rFonts w:cs="Arial"/>
                <w:color w:val="000000" w:themeColor="text1"/>
              </w:rPr>
              <w:t>2</w:t>
            </w:r>
          </w:p>
        </w:tc>
        <w:tc>
          <w:tcPr>
            <w:tcW w:w="2160" w:type="dxa"/>
          </w:tcPr>
          <w:p w:rsidR="00FB6A67" w:rsidRDefault="00FB6A67" w:rsidP="002B186A">
            <w:pPr>
              <w:spacing w:line="276" w:lineRule="auto"/>
              <w:jc w:val="center"/>
              <w:rPr>
                <w:rFonts w:cs="Arial"/>
                <w:color w:val="000000" w:themeColor="text1"/>
              </w:rPr>
            </w:pPr>
            <w:r>
              <w:rPr>
                <w:rFonts w:cs="Arial"/>
                <w:color w:val="000000" w:themeColor="text1"/>
              </w:rPr>
              <w:t>2</w:t>
            </w:r>
          </w:p>
        </w:tc>
        <w:tc>
          <w:tcPr>
            <w:tcW w:w="3107" w:type="dxa"/>
          </w:tcPr>
          <w:p w:rsidR="00FB6A67" w:rsidRDefault="00FB6A67" w:rsidP="002B186A">
            <w:pPr>
              <w:spacing w:line="276" w:lineRule="auto"/>
              <w:jc w:val="center"/>
              <w:rPr>
                <w:rFonts w:cs="Arial"/>
                <w:color w:val="000000" w:themeColor="text1"/>
              </w:rPr>
            </w:pPr>
            <w:r>
              <w:rPr>
                <w:rFonts w:cs="Arial"/>
                <w:color w:val="000000" w:themeColor="text1"/>
              </w:rPr>
              <w:t>0</w:t>
            </w:r>
          </w:p>
        </w:tc>
        <w:tc>
          <w:tcPr>
            <w:tcW w:w="2352" w:type="dxa"/>
            <w:shd w:val="clear" w:color="auto" w:fill="D9D9D9" w:themeFill="background1" w:themeFillShade="D9"/>
          </w:tcPr>
          <w:p w:rsidR="00FB6A67" w:rsidRDefault="00FB6A67" w:rsidP="002B186A">
            <w:pPr>
              <w:spacing w:line="276" w:lineRule="auto"/>
              <w:jc w:val="center"/>
              <w:rPr>
                <w:rFonts w:cs="Arial"/>
                <w:color w:val="000000" w:themeColor="text1"/>
              </w:rPr>
            </w:pPr>
            <w:r>
              <w:rPr>
                <w:rFonts w:cs="Arial"/>
                <w:color w:val="000000" w:themeColor="text1"/>
              </w:rPr>
              <w:t>0</w:t>
            </w:r>
          </w:p>
        </w:tc>
      </w:tr>
      <w:tr w:rsidR="00FB6A67" w:rsidTr="00FB6A67">
        <w:tc>
          <w:tcPr>
            <w:tcW w:w="2128" w:type="dxa"/>
          </w:tcPr>
          <w:p w:rsidR="00FB6A67" w:rsidRDefault="00FB6A67" w:rsidP="002B186A">
            <w:pPr>
              <w:spacing w:line="276" w:lineRule="auto"/>
              <w:jc w:val="center"/>
              <w:rPr>
                <w:rFonts w:cs="Arial"/>
                <w:color w:val="000000" w:themeColor="text1"/>
              </w:rPr>
            </w:pPr>
            <w:r>
              <w:rPr>
                <w:rFonts w:cs="Arial"/>
                <w:color w:val="000000" w:themeColor="text1"/>
              </w:rPr>
              <w:t>12</w:t>
            </w:r>
          </w:p>
        </w:tc>
        <w:tc>
          <w:tcPr>
            <w:tcW w:w="2160" w:type="dxa"/>
          </w:tcPr>
          <w:p w:rsidR="00FB6A67" w:rsidRDefault="00FB6A67" w:rsidP="002B186A">
            <w:pPr>
              <w:spacing w:line="276" w:lineRule="auto"/>
              <w:jc w:val="center"/>
              <w:rPr>
                <w:rFonts w:cs="Arial"/>
                <w:color w:val="000000" w:themeColor="text1"/>
              </w:rPr>
            </w:pPr>
            <w:r>
              <w:rPr>
                <w:rFonts w:cs="Arial"/>
                <w:color w:val="000000" w:themeColor="text1"/>
              </w:rPr>
              <w:t>9.5</w:t>
            </w:r>
          </w:p>
        </w:tc>
        <w:tc>
          <w:tcPr>
            <w:tcW w:w="3107" w:type="dxa"/>
          </w:tcPr>
          <w:p w:rsidR="00FB6A67" w:rsidRDefault="00FB6A67" w:rsidP="002B186A">
            <w:pPr>
              <w:spacing w:line="276" w:lineRule="auto"/>
              <w:jc w:val="center"/>
              <w:rPr>
                <w:rFonts w:cs="Arial"/>
                <w:color w:val="000000" w:themeColor="text1"/>
              </w:rPr>
            </w:pPr>
            <w:r>
              <w:rPr>
                <w:rFonts w:cs="Arial"/>
                <w:color w:val="000000" w:themeColor="text1"/>
              </w:rPr>
              <w:t>2.5</w:t>
            </w:r>
          </w:p>
        </w:tc>
        <w:tc>
          <w:tcPr>
            <w:tcW w:w="2352" w:type="dxa"/>
            <w:shd w:val="clear" w:color="auto" w:fill="D9D9D9" w:themeFill="background1" w:themeFillShade="D9"/>
          </w:tcPr>
          <w:p w:rsidR="00FB6A67" w:rsidRDefault="00FB6A67" w:rsidP="002B186A">
            <w:pPr>
              <w:spacing w:line="276" w:lineRule="auto"/>
              <w:jc w:val="center"/>
              <w:rPr>
                <w:rFonts w:cs="Arial"/>
                <w:color w:val="000000" w:themeColor="text1"/>
              </w:rPr>
            </w:pPr>
            <w:r>
              <w:rPr>
                <w:rFonts w:cs="Arial"/>
                <w:color w:val="000000" w:themeColor="text1"/>
              </w:rPr>
              <w:t>6.25</w:t>
            </w:r>
          </w:p>
        </w:tc>
      </w:tr>
      <w:tr w:rsidR="00FB6A67" w:rsidTr="00FB6A67">
        <w:tc>
          <w:tcPr>
            <w:tcW w:w="2128" w:type="dxa"/>
          </w:tcPr>
          <w:p w:rsidR="00FB6A67" w:rsidRDefault="00FB6A67" w:rsidP="002B186A">
            <w:pPr>
              <w:spacing w:line="276" w:lineRule="auto"/>
              <w:jc w:val="center"/>
              <w:rPr>
                <w:rFonts w:cs="Arial"/>
                <w:color w:val="000000" w:themeColor="text1"/>
              </w:rPr>
            </w:pPr>
            <w:r>
              <w:rPr>
                <w:rFonts w:cs="Arial"/>
                <w:color w:val="000000" w:themeColor="text1"/>
              </w:rPr>
              <w:t>8.5</w:t>
            </w:r>
          </w:p>
        </w:tc>
        <w:tc>
          <w:tcPr>
            <w:tcW w:w="2160" w:type="dxa"/>
          </w:tcPr>
          <w:p w:rsidR="00FB6A67" w:rsidRDefault="00FB6A67" w:rsidP="002B186A">
            <w:pPr>
              <w:spacing w:line="276" w:lineRule="auto"/>
              <w:jc w:val="center"/>
              <w:rPr>
                <w:rFonts w:cs="Arial"/>
                <w:color w:val="000000" w:themeColor="text1"/>
              </w:rPr>
            </w:pPr>
            <w:r>
              <w:rPr>
                <w:rFonts w:cs="Arial"/>
                <w:color w:val="000000" w:themeColor="text1"/>
              </w:rPr>
              <w:t>12</w:t>
            </w:r>
          </w:p>
        </w:tc>
        <w:tc>
          <w:tcPr>
            <w:tcW w:w="3107" w:type="dxa"/>
          </w:tcPr>
          <w:p w:rsidR="00FB6A67" w:rsidRDefault="00FB6A67" w:rsidP="002B186A">
            <w:pPr>
              <w:spacing w:line="276" w:lineRule="auto"/>
              <w:jc w:val="center"/>
              <w:rPr>
                <w:rFonts w:cs="Arial"/>
                <w:color w:val="000000" w:themeColor="text1"/>
              </w:rPr>
            </w:pPr>
            <w:r>
              <w:rPr>
                <w:rFonts w:cs="Arial"/>
                <w:color w:val="000000" w:themeColor="text1"/>
              </w:rPr>
              <w:t>-3.5</w:t>
            </w:r>
          </w:p>
        </w:tc>
        <w:tc>
          <w:tcPr>
            <w:tcW w:w="2352" w:type="dxa"/>
            <w:shd w:val="clear" w:color="auto" w:fill="D9D9D9" w:themeFill="background1" w:themeFillShade="D9"/>
          </w:tcPr>
          <w:p w:rsidR="00FB6A67" w:rsidRDefault="00FB6A67" w:rsidP="002B186A">
            <w:pPr>
              <w:spacing w:line="276" w:lineRule="auto"/>
              <w:jc w:val="center"/>
              <w:rPr>
                <w:rFonts w:cs="Arial"/>
                <w:color w:val="000000" w:themeColor="text1"/>
              </w:rPr>
            </w:pPr>
            <w:r>
              <w:rPr>
                <w:rFonts w:cs="Arial"/>
                <w:color w:val="000000" w:themeColor="text1"/>
              </w:rPr>
              <w:t>12.25</w:t>
            </w:r>
          </w:p>
        </w:tc>
      </w:tr>
      <w:tr w:rsidR="00FB6A67" w:rsidTr="00FB6A67">
        <w:tc>
          <w:tcPr>
            <w:tcW w:w="2128" w:type="dxa"/>
          </w:tcPr>
          <w:p w:rsidR="00FB6A67" w:rsidRDefault="00FB6A67" w:rsidP="002B186A">
            <w:pPr>
              <w:spacing w:line="276" w:lineRule="auto"/>
              <w:jc w:val="center"/>
              <w:rPr>
                <w:rFonts w:cs="Arial"/>
                <w:color w:val="000000" w:themeColor="text1"/>
              </w:rPr>
            </w:pPr>
            <w:r>
              <w:rPr>
                <w:rFonts w:cs="Arial"/>
                <w:color w:val="000000" w:themeColor="text1"/>
              </w:rPr>
              <w:t>15</w:t>
            </w:r>
          </w:p>
        </w:tc>
        <w:tc>
          <w:tcPr>
            <w:tcW w:w="2160" w:type="dxa"/>
          </w:tcPr>
          <w:p w:rsidR="00FB6A67" w:rsidRDefault="00FB6A67" w:rsidP="002B186A">
            <w:pPr>
              <w:spacing w:line="276" w:lineRule="auto"/>
              <w:jc w:val="center"/>
              <w:rPr>
                <w:rFonts w:cs="Arial"/>
                <w:color w:val="000000" w:themeColor="text1"/>
              </w:rPr>
            </w:pPr>
            <w:r>
              <w:rPr>
                <w:rFonts w:cs="Arial"/>
                <w:color w:val="000000" w:themeColor="text1"/>
              </w:rPr>
              <w:t>14</w:t>
            </w:r>
          </w:p>
        </w:tc>
        <w:tc>
          <w:tcPr>
            <w:tcW w:w="3107" w:type="dxa"/>
          </w:tcPr>
          <w:p w:rsidR="00FB6A67" w:rsidRDefault="00FB6A67" w:rsidP="002B186A">
            <w:pPr>
              <w:spacing w:line="276" w:lineRule="auto"/>
              <w:jc w:val="center"/>
              <w:rPr>
                <w:rFonts w:cs="Arial"/>
                <w:color w:val="000000" w:themeColor="text1"/>
              </w:rPr>
            </w:pPr>
            <w:r>
              <w:rPr>
                <w:rFonts w:cs="Arial"/>
                <w:color w:val="000000" w:themeColor="text1"/>
              </w:rPr>
              <w:t>1</w:t>
            </w:r>
          </w:p>
        </w:tc>
        <w:tc>
          <w:tcPr>
            <w:tcW w:w="2352" w:type="dxa"/>
            <w:shd w:val="clear" w:color="auto" w:fill="D9D9D9" w:themeFill="background1" w:themeFillShade="D9"/>
          </w:tcPr>
          <w:p w:rsidR="00FB6A67" w:rsidRDefault="00FB6A67" w:rsidP="002B186A">
            <w:pPr>
              <w:spacing w:line="276" w:lineRule="auto"/>
              <w:jc w:val="center"/>
              <w:rPr>
                <w:rFonts w:cs="Arial"/>
                <w:color w:val="000000" w:themeColor="text1"/>
              </w:rPr>
            </w:pPr>
            <w:r>
              <w:rPr>
                <w:rFonts w:cs="Arial"/>
                <w:color w:val="000000" w:themeColor="text1"/>
              </w:rPr>
              <w:t>1</w:t>
            </w:r>
          </w:p>
        </w:tc>
      </w:tr>
      <w:tr w:rsidR="00FB6A67" w:rsidTr="00FB6A67">
        <w:tc>
          <w:tcPr>
            <w:tcW w:w="2128" w:type="dxa"/>
          </w:tcPr>
          <w:p w:rsidR="00FB6A67" w:rsidRDefault="00FB6A67" w:rsidP="002B186A">
            <w:pPr>
              <w:spacing w:line="276" w:lineRule="auto"/>
              <w:jc w:val="center"/>
              <w:rPr>
                <w:rFonts w:cs="Arial"/>
                <w:color w:val="000000" w:themeColor="text1"/>
              </w:rPr>
            </w:pPr>
            <w:r>
              <w:rPr>
                <w:rFonts w:cs="Arial"/>
                <w:color w:val="000000" w:themeColor="text1"/>
              </w:rPr>
              <w:t>8.5</w:t>
            </w:r>
          </w:p>
        </w:tc>
        <w:tc>
          <w:tcPr>
            <w:tcW w:w="2160" w:type="dxa"/>
          </w:tcPr>
          <w:p w:rsidR="00FB6A67" w:rsidRDefault="00FB6A67" w:rsidP="002B186A">
            <w:pPr>
              <w:spacing w:line="276" w:lineRule="auto"/>
              <w:jc w:val="center"/>
              <w:rPr>
                <w:rFonts w:cs="Arial"/>
                <w:color w:val="000000" w:themeColor="text1"/>
              </w:rPr>
            </w:pPr>
            <w:r>
              <w:rPr>
                <w:rFonts w:cs="Arial"/>
                <w:color w:val="000000" w:themeColor="text1"/>
              </w:rPr>
              <w:t>5.5</w:t>
            </w:r>
          </w:p>
        </w:tc>
        <w:tc>
          <w:tcPr>
            <w:tcW w:w="3107" w:type="dxa"/>
          </w:tcPr>
          <w:p w:rsidR="00FB6A67" w:rsidRDefault="00FB6A67" w:rsidP="002B186A">
            <w:pPr>
              <w:spacing w:line="276" w:lineRule="auto"/>
              <w:jc w:val="center"/>
              <w:rPr>
                <w:rFonts w:cs="Arial"/>
                <w:color w:val="000000" w:themeColor="text1"/>
              </w:rPr>
            </w:pPr>
            <w:r>
              <w:rPr>
                <w:rFonts w:cs="Arial"/>
                <w:color w:val="000000" w:themeColor="text1"/>
              </w:rPr>
              <w:t>3</w:t>
            </w:r>
          </w:p>
        </w:tc>
        <w:tc>
          <w:tcPr>
            <w:tcW w:w="2352" w:type="dxa"/>
            <w:shd w:val="clear" w:color="auto" w:fill="D9D9D9" w:themeFill="background1" w:themeFillShade="D9"/>
          </w:tcPr>
          <w:p w:rsidR="00FB6A67" w:rsidRDefault="00FB6A67" w:rsidP="002B186A">
            <w:pPr>
              <w:spacing w:line="276" w:lineRule="auto"/>
              <w:jc w:val="center"/>
              <w:rPr>
                <w:rFonts w:cs="Arial"/>
                <w:color w:val="000000" w:themeColor="text1"/>
              </w:rPr>
            </w:pPr>
            <w:r>
              <w:rPr>
                <w:rFonts w:cs="Arial"/>
                <w:color w:val="000000" w:themeColor="text1"/>
              </w:rPr>
              <w:t>9</w:t>
            </w:r>
          </w:p>
        </w:tc>
      </w:tr>
      <w:tr w:rsidR="00FB6A67" w:rsidTr="00FB6A67">
        <w:tc>
          <w:tcPr>
            <w:tcW w:w="2128" w:type="dxa"/>
          </w:tcPr>
          <w:p w:rsidR="00FB6A67" w:rsidRDefault="00FB6A67" w:rsidP="002B186A">
            <w:pPr>
              <w:spacing w:line="276" w:lineRule="auto"/>
              <w:jc w:val="center"/>
              <w:rPr>
                <w:rFonts w:cs="Arial"/>
                <w:color w:val="000000" w:themeColor="text1"/>
              </w:rPr>
            </w:pPr>
            <w:r>
              <w:rPr>
                <w:rFonts w:cs="Arial"/>
                <w:color w:val="000000" w:themeColor="text1"/>
              </w:rPr>
              <w:t>2</w:t>
            </w:r>
          </w:p>
        </w:tc>
        <w:tc>
          <w:tcPr>
            <w:tcW w:w="2160" w:type="dxa"/>
          </w:tcPr>
          <w:p w:rsidR="00FB6A67" w:rsidRDefault="00FB6A67" w:rsidP="002B186A">
            <w:pPr>
              <w:spacing w:line="276" w:lineRule="auto"/>
              <w:jc w:val="center"/>
              <w:rPr>
                <w:rFonts w:cs="Arial"/>
                <w:color w:val="000000" w:themeColor="text1"/>
              </w:rPr>
            </w:pPr>
            <w:r>
              <w:rPr>
                <w:rFonts w:cs="Arial"/>
                <w:color w:val="000000" w:themeColor="text1"/>
              </w:rPr>
              <w:t>2</w:t>
            </w:r>
          </w:p>
        </w:tc>
        <w:tc>
          <w:tcPr>
            <w:tcW w:w="3107" w:type="dxa"/>
          </w:tcPr>
          <w:p w:rsidR="00FB6A67" w:rsidRDefault="00FB6A67" w:rsidP="002B186A">
            <w:pPr>
              <w:spacing w:line="276" w:lineRule="auto"/>
              <w:jc w:val="center"/>
              <w:rPr>
                <w:rFonts w:cs="Arial"/>
                <w:color w:val="000000" w:themeColor="text1"/>
              </w:rPr>
            </w:pPr>
            <w:r>
              <w:rPr>
                <w:rFonts w:cs="Arial"/>
                <w:color w:val="000000" w:themeColor="text1"/>
              </w:rPr>
              <w:t>0</w:t>
            </w:r>
          </w:p>
        </w:tc>
        <w:tc>
          <w:tcPr>
            <w:tcW w:w="2352" w:type="dxa"/>
            <w:shd w:val="clear" w:color="auto" w:fill="D9D9D9" w:themeFill="background1" w:themeFillShade="D9"/>
          </w:tcPr>
          <w:p w:rsidR="00FB6A67" w:rsidRDefault="00FB6A67" w:rsidP="002B186A">
            <w:pPr>
              <w:spacing w:line="276" w:lineRule="auto"/>
              <w:jc w:val="center"/>
              <w:rPr>
                <w:rFonts w:cs="Arial"/>
                <w:color w:val="000000" w:themeColor="text1"/>
              </w:rPr>
            </w:pPr>
            <w:r>
              <w:rPr>
                <w:rFonts w:cs="Arial"/>
                <w:color w:val="000000" w:themeColor="text1"/>
              </w:rPr>
              <w:t>0</w:t>
            </w:r>
          </w:p>
        </w:tc>
      </w:tr>
      <w:tr w:rsidR="00FB6A67" w:rsidTr="00FB6A67">
        <w:tc>
          <w:tcPr>
            <w:tcW w:w="2128" w:type="dxa"/>
          </w:tcPr>
          <w:p w:rsidR="00FB6A67" w:rsidRDefault="00FB6A67" w:rsidP="002B186A">
            <w:pPr>
              <w:spacing w:line="276" w:lineRule="auto"/>
              <w:jc w:val="center"/>
              <w:rPr>
                <w:rFonts w:cs="Arial"/>
                <w:color w:val="000000" w:themeColor="text1"/>
              </w:rPr>
            </w:pPr>
            <w:r>
              <w:rPr>
                <w:rFonts w:cs="Arial"/>
                <w:color w:val="000000" w:themeColor="text1"/>
              </w:rPr>
              <w:t>5</w:t>
            </w:r>
          </w:p>
        </w:tc>
        <w:tc>
          <w:tcPr>
            <w:tcW w:w="2160" w:type="dxa"/>
          </w:tcPr>
          <w:p w:rsidR="00FB6A67" w:rsidRDefault="00FB6A67" w:rsidP="002B186A">
            <w:pPr>
              <w:spacing w:line="276" w:lineRule="auto"/>
              <w:jc w:val="center"/>
              <w:rPr>
                <w:rFonts w:cs="Arial"/>
                <w:color w:val="000000" w:themeColor="text1"/>
              </w:rPr>
            </w:pPr>
            <w:r>
              <w:rPr>
                <w:rFonts w:cs="Arial"/>
                <w:color w:val="000000" w:themeColor="text1"/>
              </w:rPr>
              <w:t>5.5</w:t>
            </w:r>
          </w:p>
        </w:tc>
        <w:tc>
          <w:tcPr>
            <w:tcW w:w="3107" w:type="dxa"/>
          </w:tcPr>
          <w:p w:rsidR="00FB6A67" w:rsidRDefault="00FB6A67" w:rsidP="002B186A">
            <w:pPr>
              <w:spacing w:line="276" w:lineRule="auto"/>
              <w:jc w:val="center"/>
              <w:rPr>
                <w:rFonts w:cs="Arial"/>
                <w:color w:val="000000" w:themeColor="text1"/>
              </w:rPr>
            </w:pPr>
            <w:r>
              <w:rPr>
                <w:rFonts w:cs="Arial"/>
                <w:color w:val="000000" w:themeColor="text1"/>
              </w:rPr>
              <w:t>-0.5</w:t>
            </w:r>
          </w:p>
        </w:tc>
        <w:tc>
          <w:tcPr>
            <w:tcW w:w="2352" w:type="dxa"/>
            <w:shd w:val="clear" w:color="auto" w:fill="D9D9D9" w:themeFill="background1" w:themeFillShade="D9"/>
          </w:tcPr>
          <w:p w:rsidR="00FB6A67" w:rsidRDefault="00FB6A67" w:rsidP="002B186A">
            <w:pPr>
              <w:spacing w:line="276" w:lineRule="auto"/>
              <w:jc w:val="center"/>
              <w:rPr>
                <w:rFonts w:cs="Arial"/>
                <w:color w:val="000000" w:themeColor="text1"/>
              </w:rPr>
            </w:pPr>
            <w:r>
              <w:rPr>
                <w:rFonts w:cs="Arial"/>
                <w:color w:val="000000" w:themeColor="text1"/>
              </w:rPr>
              <w:t>0.25</w:t>
            </w:r>
          </w:p>
        </w:tc>
      </w:tr>
      <w:tr w:rsidR="00FB6A67" w:rsidTr="00FB6A67">
        <w:tc>
          <w:tcPr>
            <w:tcW w:w="2128" w:type="dxa"/>
          </w:tcPr>
          <w:p w:rsidR="00FB6A67" w:rsidRDefault="00FB6A67" w:rsidP="002B186A">
            <w:pPr>
              <w:spacing w:line="276" w:lineRule="auto"/>
              <w:jc w:val="center"/>
              <w:rPr>
                <w:rFonts w:cs="Arial"/>
                <w:color w:val="000000" w:themeColor="text1"/>
              </w:rPr>
            </w:pPr>
            <w:r>
              <w:rPr>
                <w:rFonts w:cs="Arial"/>
                <w:color w:val="000000" w:themeColor="text1"/>
              </w:rPr>
              <w:t>12</w:t>
            </w:r>
          </w:p>
        </w:tc>
        <w:tc>
          <w:tcPr>
            <w:tcW w:w="2160" w:type="dxa"/>
          </w:tcPr>
          <w:p w:rsidR="00FB6A67" w:rsidRDefault="00FB6A67" w:rsidP="002B186A">
            <w:pPr>
              <w:spacing w:line="276" w:lineRule="auto"/>
              <w:jc w:val="center"/>
              <w:rPr>
                <w:rFonts w:cs="Arial"/>
                <w:color w:val="000000" w:themeColor="text1"/>
              </w:rPr>
            </w:pPr>
            <w:r>
              <w:rPr>
                <w:rFonts w:cs="Arial"/>
                <w:color w:val="000000" w:themeColor="text1"/>
              </w:rPr>
              <w:t>9.5</w:t>
            </w:r>
          </w:p>
        </w:tc>
        <w:tc>
          <w:tcPr>
            <w:tcW w:w="3107" w:type="dxa"/>
          </w:tcPr>
          <w:p w:rsidR="00FB6A67" w:rsidRDefault="00FB6A67" w:rsidP="002B186A">
            <w:pPr>
              <w:spacing w:line="276" w:lineRule="auto"/>
              <w:jc w:val="center"/>
              <w:rPr>
                <w:rFonts w:cs="Arial"/>
                <w:color w:val="000000" w:themeColor="text1"/>
              </w:rPr>
            </w:pPr>
            <w:r>
              <w:rPr>
                <w:rFonts w:cs="Arial"/>
                <w:color w:val="000000" w:themeColor="text1"/>
              </w:rPr>
              <w:t>2.5</w:t>
            </w:r>
          </w:p>
        </w:tc>
        <w:tc>
          <w:tcPr>
            <w:tcW w:w="2352" w:type="dxa"/>
            <w:shd w:val="clear" w:color="auto" w:fill="D9D9D9" w:themeFill="background1" w:themeFillShade="D9"/>
          </w:tcPr>
          <w:p w:rsidR="00FB6A67" w:rsidRDefault="00FB6A67" w:rsidP="002B186A">
            <w:pPr>
              <w:spacing w:line="276" w:lineRule="auto"/>
              <w:jc w:val="center"/>
              <w:rPr>
                <w:rFonts w:cs="Arial"/>
                <w:color w:val="000000" w:themeColor="text1"/>
              </w:rPr>
            </w:pPr>
            <w:r>
              <w:rPr>
                <w:rFonts w:cs="Arial"/>
                <w:color w:val="000000" w:themeColor="text1"/>
              </w:rPr>
              <w:t>6.25</w:t>
            </w:r>
          </w:p>
        </w:tc>
      </w:tr>
      <w:tr w:rsidR="00FB6A67" w:rsidTr="00FB6A67">
        <w:tc>
          <w:tcPr>
            <w:tcW w:w="2128" w:type="dxa"/>
          </w:tcPr>
          <w:p w:rsidR="00FB6A67" w:rsidRDefault="00FB6A67" w:rsidP="002B186A">
            <w:pPr>
              <w:spacing w:line="276" w:lineRule="auto"/>
              <w:jc w:val="center"/>
              <w:rPr>
                <w:rFonts w:cs="Arial"/>
                <w:color w:val="000000" w:themeColor="text1"/>
              </w:rPr>
            </w:pPr>
            <w:r>
              <w:rPr>
                <w:rFonts w:cs="Arial"/>
                <w:color w:val="000000" w:themeColor="text1"/>
              </w:rPr>
              <w:t>8.5</w:t>
            </w:r>
          </w:p>
        </w:tc>
        <w:tc>
          <w:tcPr>
            <w:tcW w:w="2160" w:type="dxa"/>
          </w:tcPr>
          <w:p w:rsidR="00FB6A67" w:rsidRDefault="00FB6A67" w:rsidP="002B186A">
            <w:pPr>
              <w:spacing w:line="276" w:lineRule="auto"/>
              <w:jc w:val="center"/>
              <w:rPr>
                <w:rFonts w:cs="Arial"/>
                <w:color w:val="000000" w:themeColor="text1"/>
              </w:rPr>
            </w:pPr>
            <w:r>
              <w:rPr>
                <w:rFonts w:cs="Arial"/>
                <w:color w:val="000000" w:themeColor="text1"/>
              </w:rPr>
              <w:t>14</w:t>
            </w:r>
          </w:p>
        </w:tc>
        <w:tc>
          <w:tcPr>
            <w:tcW w:w="3107" w:type="dxa"/>
          </w:tcPr>
          <w:p w:rsidR="00FB6A67" w:rsidRDefault="00FB6A67" w:rsidP="002B186A">
            <w:pPr>
              <w:spacing w:line="276" w:lineRule="auto"/>
              <w:jc w:val="center"/>
              <w:rPr>
                <w:rFonts w:cs="Arial"/>
                <w:color w:val="000000" w:themeColor="text1"/>
              </w:rPr>
            </w:pPr>
            <w:r>
              <w:rPr>
                <w:rFonts w:cs="Arial"/>
                <w:color w:val="000000" w:themeColor="text1"/>
              </w:rPr>
              <w:t>-5.5</w:t>
            </w:r>
          </w:p>
        </w:tc>
        <w:tc>
          <w:tcPr>
            <w:tcW w:w="2352" w:type="dxa"/>
            <w:shd w:val="clear" w:color="auto" w:fill="D9D9D9" w:themeFill="background1" w:themeFillShade="D9"/>
          </w:tcPr>
          <w:p w:rsidR="00FB6A67" w:rsidRDefault="00FB6A67" w:rsidP="002B186A">
            <w:pPr>
              <w:spacing w:line="276" w:lineRule="auto"/>
              <w:jc w:val="center"/>
              <w:rPr>
                <w:rFonts w:cs="Arial"/>
                <w:color w:val="000000" w:themeColor="text1"/>
              </w:rPr>
            </w:pPr>
            <w:r>
              <w:rPr>
                <w:rFonts w:cs="Arial"/>
                <w:color w:val="000000" w:themeColor="text1"/>
              </w:rPr>
              <w:t>30.25</w:t>
            </w:r>
          </w:p>
        </w:tc>
      </w:tr>
    </w:tbl>
    <w:p w:rsidR="00FB6A67" w:rsidRDefault="00FB6A67" w:rsidP="007D7088">
      <w:pPr>
        <w:spacing w:line="276" w:lineRule="auto"/>
        <w:rPr>
          <w:rFonts w:cs="Arial"/>
          <w:color w:val="000000" w:themeColor="text1"/>
        </w:rPr>
      </w:pPr>
    </w:p>
    <w:p w:rsidR="00FB6A67" w:rsidRPr="00FB6A67" w:rsidRDefault="00FB6A67" w:rsidP="00FB6A67">
      <w:pPr>
        <w:spacing w:line="276" w:lineRule="auto"/>
        <w:rPr>
          <w:rFonts w:cs="Arial"/>
          <w:b/>
          <w:color w:val="000000" w:themeColor="text1"/>
        </w:rPr>
      </w:pPr>
      <w:r w:rsidRPr="00FB6A67">
        <w:rPr>
          <w:rFonts w:cs="Arial"/>
          <w:b/>
          <w:color w:val="000000" w:themeColor="text1"/>
        </w:rPr>
        <w:t xml:space="preserve">Step nine: </w:t>
      </w:r>
    </w:p>
    <w:p w:rsidR="00FB6A67" w:rsidRPr="00FB6A67" w:rsidRDefault="00FB6A67" w:rsidP="00FB6A67">
      <w:pPr>
        <w:spacing w:line="276" w:lineRule="auto"/>
        <w:rPr>
          <w:rFonts w:cs="Arial"/>
          <w:color w:val="000000" w:themeColor="text1"/>
        </w:rPr>
      </w:pPr>
      <w:r w:rsidRPr="00FB6A67">
        <w:rPr>
          <w:rFonts w:cs="Arial"/>
          <w:color w:val="000000" w:themeColor="text1"/>
        </w:rPr>
        <w:t>Add all data in the fourth column (see shaded column) (d</w:t>
      </w:r>
      <w:r w:rsidR="00EE768F" w:rsidRPr="00EE768F">
        <w:rPr>
          <w:rFonts w:cs="Arial"/>
          <w:color w:val="000000" w:themeColor="text1"/>
          <w:vertAlign w:val="superscript"/>
        </w:rPr>
        <w:t>2</w:t>
      </w:r>
      <w:r w:rsidRPr="00FB6A67">
        <w:rPr>
          <w:rFonts w:cs="Arial"/>
          <w:color w:val="000000" w:themeColor="text1"/>
        </w:rPr>
        <w:t xml:space="preserve">). This value becomes </w:t>
      </w:r>
      <w:r w:rsidR="00EE768F" w:rsidRPr="00EE768F">
        <w:rPr>
          <w:rFonts w:cs="Arial"/>
          <w:color w:val="000000" w:themeColor="text1"/>
          <w:sz w:val="20"/>
          <w:szCs w:val="20"/>
          <w:lang w:val="en-US"/>
        </w:rPr>
        <w:sym w:font="Symbol" w:char="F0E5"/>
      </w:r>
      <w:r w:rsidR="00EE768F">
        <w:rPr>
          <w:rFonts w:cs="Arial"/>
          <w:color w:val="000000" w:themeColor="text1"/>
          <w:sz w:val="20"/>
          <w:szCs w:val="20"/>
          <w:lang w:val="en-US"/>
        </w:rPr>
        <w:t xml:space="preserve"> </w:t>
      </w:r>
      <w:r w:rsidRPr="00FB6A67">
        <w:rPr>
          <w:rFonts w:cs="Arial"/>
          <w:color w:val="000000" w:themeColor="text1"/>
        </w:rPr>
        <w:t>d</w:t>
      </w:r>
      <w:r w:rsidR="00EE768F" w:rsidRPr="00EE768F">
        <w:rPr>
          <w:rFonts w:cs="Arial"/>
          <w:color w:val="000000" w:themeColor="text1"/>
          <w:vertAlign w:val="superscript"/>
        </w:rPr>
        <w:t>2</w:t>
      </w:r>
      <w:r w:rsidRPr="00FB6A67">
        <w:rPr>
          <w:rFonts w:cs="Arial"/>
          <w:color w:val="000000" w:themeColor="text1"/>
        </w:rPr>
        <w:t xml:space="preserve">. </w:t>
      </w:r>
    </w:p>
    <w:p w:rsidR="00FB6A67" w:rsidRPr="00FB6A67" w:rsidRDefault="00FB6A67" w:rsidP="00FB6A67">
      <w:pPr>
        <w:spacing w:line="276" w:lineRule="auto"/>
        <w:rPr>
          <w:rFonts w:cs="Arial"/>
          <w:color w:val="000000" w:themeColor="text1"/>
        </w:rPr>
      </w:pPr>
    </w:p>
    <w:p w:rsidR="00FB6A67" w:rsidRDefault="00FB6A67" w:rsidP="00FB6A67">
      <w:pPr>
        <w:spacing w:line="276" w:lineRule="auto"/>
        <w:rPr>
          <w:rFonts w:cs="Arial"/>
          <w:color w:val="000000" w:themeColor="text1"/>
        </w:rPr>
      </w:pPr>
      <w:r w:rsidRPr="00EE768F">
        <w:rPr>
          <w:rFonts w:cs="Arial"/>
          <w:color w:val="000000" w:themeColor="text1"/>
          <w:sz w:val="20"/>
          <w:szCs w:val="20"/>
          <w:lang w:val="en-US"/>
        </w:rPr>
        <w:sym w:font="Symbol" w:char="F0E5"/>
      </w:r>
      <w:r w:rsidRPr="00FB6A67">
        <w:rPr>
          <w:rFonts w:cs="Arial"/>
          <w:color w:val="000000" w:themeColor="text1"/>
        </w:rPr>
        <w:t xml:space="preserve"> = Greek symbol – Sigma to indicate sum of</w:t>
      </w:r>
    </w:p>
    <w:p w:rsidR="00FB6A67" w:rsidRDefault="00FB6A67" w:rsidP="00FB6A67">
      <w:pPr>
        <w:spacing w:line="276" w:lineRule="auto"/>
        <w:rPr>
          <w:rFonts w:cs="Arial"/>
          <w:color w:val="000000" w:themeColor="text1"/>
        </w:rPr>
      </w:pPr>
    </w:p>
    <w:p w:rsidR="00FB6A67" w:rsidRDefault="00FB6A67" w:rsidP="00FB6A67">
      <w:pPr>
        <w:spacing w:line="276" w:lineRule="auto"/>
        <w:rPr>
          <w:rFonts w:cs="Arial"/>
          <w:b/>
          <w:color w:val="000000" w:themeColor="text1"/>
          <w:lang w:val="en-US"/>
        </w:rPr>
      </w:pPr>
      <w:r w:rsidRPr="00FB6A67">
        <w:rPr>
          <w:rFonts w:cs="Arial"/>
          <w:b/>
          <w:color w:val="000000" w:themeColor="text1"/>
        </w:rPr>
        <w:t xml:space="preserve">For this data set </w:t>
      </w:r>
      <w:r w:rsidRPr="00FB6A67">
        <w:rPr>
          <w:rFonts w:cs="Arial"/>
          <w:b/>
          <w:color w:val="000000" w:themeColor="text1"/>
          <w:lang w:val="en-US"/>
        </w:rPr>
        <w:sym w:font="Symbol" w:char="F0E5"/>
      </w:r>
      <w:r w:rsidRPr="00FB6A67">
        <w:rPr>
          <w:rFonts w:cs="Arial"/>
          <w:b/>
          <w:color w:val="000000" w:themeColor="text1"/>
          <w:lang w:val="en-US"/>
        </w:rPr>
        <w:t xml:space="preserve"> d</w:t>
      </w:r>
      <w:r w:rsidRPr="00FB6A67">
        <w:rPr>
          <w:rFonts w:cs="Arial"/>
          <w:b/>
          <w:color w:val="000000" w:themeColor="text1"/>
          <w:vertAlign w:val="superscript"/>
          <w:lang w:val="en-US"/>
        </w:rPr>
        <w:t>2</w:t>
      </w:r>
      <w:r w:rsidRPr="00FB6A67">
        <w:rPr>
          <w:rFonts w:cs="Arial"/>
          <w:b/>
          <w:color w:val="000000" w:themeColor="text1"/>
          <w:lang w:val="en-US"/>
        </w:rPr>
        <w:t xml:space="preserve"> = </w:t>
      </w:r>
      <w:r w:rsidR="00DB0206">
        <w:rPr>
          <w:rFonts w:cs="Arial"/>
          <w:b/>
          <w:color w:val="000000" w:themeColor="text1"/>
          <w:lang w:val="en-US"/>
        </w:rPr>
        <w:t>129</w:t>
      </w:r>
    </w:p>
    <w:p w:rsidR="00FB6A67" w:rsidRDefault="00FB6A67" w:rsidP="00FB6A67">
      <w:pPr>
        <w:spacing w:line="276" w:lineRule="auto"/>
        <w:rPr>
          <w:rFonts w:cs="Arial"/>
          <w:b/>
          <w:color w:val="000000" w:themeColor="text1"/>
          <w:lang w:val="en-US"/>
        </w:rPr>
      </w:pPr>
    </w:p>
    <w:p w:rsidR="00FB6A67" w:rsidRPr="00FB6A67" w:rsidRDefault="00FB6A67" w:rsidP="00FB6A67">
      <w:pPr>
        <w:spacing w:line="276" w:lineRule="auto"/>
        <w:rPr>
          <w:rFonts w:cs="Arial"/>
          <w:b/>
          <w:color w:val="000000" w:themeColor="text1"/>
        </w:rPr>
      </w:pPr>
      <w:r w:rsidRPr="00FB6A67">
        <w:rPr>
          <w:rFonts w:cs="Arial"/>
          <w:b/>
          <w:color w:val="000000" w:themeColor="text1"/>
        </w:rPr>
        <w:t xml:space="preserve">Step ten: </w:t>
      </w:r>
    </w:p>
    <w:p w:rsidR="00DB0206" w:rsidRDefault="00DB0206" w:rsidP="00FB6A67">
      <w:pPr>
        <w:spacing w:line="276" w:lineRule="auto"/>
        <w:rPr>
          <w:rFonts w:cs="Arial"/>
          <w:color w:val="000000" w:themeColor="text1"/>
        </w:rPr>
      </w:pPr>
      <w:r w:rsidRPr="00F32C66">
        <w:rPr>
          <w:rFonts w:cs="Arial"/>
          <w:b/>
          <w:color w:val="000000" w:themeColor="text1"/>
        </w:rPr>
        <w:t>FORMULA TIME</w:t>
      </w:r>
      <w:r w:rsidR="00F32C66" w:rsidRPr="00F32C66">
        <w:rPr>
          <w:rFonts w:cs="Arial"/>
          <w:b/>
          <w:color w:val="000000" w:themeColor="text1"/>
        </w:rPr>
        <w:t>!!!</w:t>
      </w:r>
      <w:r>
        <w:rPr>
          <w:rFonts w:cs="Arial"/>
          <w:color w:val="000000" w:themeColor="text1"/>
        </w:rPr>
        <w:t xml:space="preserve"> – You may have to use this in the exam, but the formula will be provided.</w:t>
      </w:r>
    </w:p>
    <w:p w:rsidR="00FB6A67" w:rsidRPr="00FB6A67" w:rsidRDefault="00FB6A67" w:rsidP="00FB6A67">
      <w:pPr>
        <w:spacing w:line="276" w:lineRule="auto"/>
        <w:rPr>
          <w:rFonts w:cs="Arial"/>
          <w:color w:val="000000" w:themeColor="text1"/>
        </w:rPr>
      </w:pPr>
      <w:r w:rsidRPr="00FB6A67">
        <w:rPr>
          <w:rFonts w:cs="Arial"/>
          <w:color w:val="000000" w:themeColor="text1"/>
        </w:rPr>
        <w:t>Lastly, we will</w:t>
      </w:r>
      <w:r w:rsidR="00DB0206">
        <w:rPr>
          <w:rFonts w:cs="Arial"/>
          <w:color w:val="000000" w:themeColor="text1"/>
        </w:rPr>
        <w:t xml:space="preserve"> use</w:t>
      </w:r>
      <w:r w:rsidRPr="00FB6A67">
        <w:rPr>
          <w:rFonts w:cs="Arial"/>
          <w:color w:val="000000" w:themeColor="text1"/>
        </w:rPr>
        <w:t xml:space="preserve"> the below formula to calculate the Spearman’s Rho value. There are two formulas, the below one is a simplif</w:t>
      </w:r>
      <w:r>
        <w:rPr>
          <w:rFonts w:cs="Arial"/>
          <w:color w:val="000000" w:themeColor="text1"/>
        </w:rPr>
        <w:t>i</w:t>
      </w:r>
      <w:r w:rsidRPr="00FB6A67">
        <w:rPr>
          <w:rFonts w:cs="Arial"/>
          <w:color w:val="000000" w:themeColor="text1"/>
        </w:rPr>
        <w:t xml:space="preserve">ed version. However, it does not correct any ties (or more than one rank value) on the data set. The other formula (see formula 2 below) is used to correct tied ranks. </w:t>
      </w:r>
    </w:p>
    <w:p w:rsidR="00FB6A67" w:rsidRPr="00FB6A67" w:rsidRDefault="00FB6A67" w:rsidP="00FB6A67">
      <w:pPr>
        <w:spacing w:line="276" w:lineRule="auto"/>
        <w:rPr>
          <w:rFonts w:cs="Arial"/>
          <w:color w:val="000000" w:themeColor="text1"/>
        </w:rPr>
      </w:pPr>
    </w:p>
    <w:p w:rsidR="00FB6A67" w:rsidRPr="00336A07" w:rsidRDefault="00FB6A67" w:rsidP="00FB6A67">
      <w:pPr>
        <w:spacing w:line="276" w:lineRule="auto"/>
        <w:rPr>
          <w:rFonts w:cs="Arial"/>
          <w:b/>
          <w:color w:val="000000" w:themeColor="text1"/>
        </w:rPr>
      </w:pPr>
      <w:r w:rsidRPr="00336A07">
        <w:rPr>
          <w:rFonts w:cs="Arial"/>
          <w:b/>
          <w:color w:val="000000" w:themeColor="text1"/>
        </w:rPr>
        <w:t xml:space="preserve">Formula </w:t>
      </w:r>
    </w:p>
    <w:p w:rsidR="004E08B8" w:rsidRDefault="004E08B8" w:rsidP="00FB6A67">
      <w:pPr>
        <w:spacing w:line="276" w:lineRule="auto"/>
        <w:rPr>
          <w:rFonts w:cs="Arial"/>
          <w:color w:val="000000" w:themeColor="text1"/>
        </w:rPr>
      </w:pPr>
    </w:p>
    <w:p w:rsidR="004E08B8" w:rsidRPr="004E08B8" w:rsidRDefault="004E08B8" w:rsidP="00FB6A67">
      <w:pPr>
        <w:spacing w:line="276" w:lineRule="auto"/>
        <w:rPr>
          <w:rFonts w:cs="Arial"/>
          <w:color w:val="000000" w:themeColor="text1"/>
        </w:rPr>
      </w:pPr>
      <m:oMathPara>
        <m:oMathParaPr>
          <m:jc m:val="left"/>
        </m:oMathParaPr>
        <m:oMath>
          <m:r>
            <w:rPr>
              <w:rFonts w:ascii="Cambria Math" w:hAnsi="Cambria Math" w:cs="Cambria Math"/>
              <w:color w:val="000000" w:themeColor="text1"/>
            </w:rPr>
            <m:t>rho</m:t>
          </m:r>
          <m:r>
            <m:rPr>
              <m:sty m:val="p"/>
            </m:rPr>
            <w:rPr>
              <w:rFonts w:ascii="Cambria Math" w:hAnsi="Cambria Math" w:cs="Cambria Math"/>
              <w:color w:val="000000" w:themeColor="text1"/>
            </w:rPr>
            <m:t>=</m:t>
          </m:r>
          <m:f>
            <m:fPr>
              <m:ctrlPr>
                <w:rPr>
                  <w:rFonts w:ascii="Cambria Math" w:hAnsi="Cambria Math" w:cs="Arial"/>
                  <w:color w:val="000000" w:themeColor="text1"/>
                </w:rPr>
              </m:ctrlPr>
            </m:fPr>
            <m:num>
              <m:r>
                <m:rPr>
                  <m:sty m:val="p"/>
                </m:rPr>
                <w:rPr>
                  <w:rFonts w:ascii="Cambria Math" w:hAnsi="Cambria Math" w:cs="Cambria Math"/>
                  <w:color w:val="000000" w:themeColor="text1"/>
                </w:rPr>
                <m:t xml:space="preserve">1-6×(sum of </m:t>
              </m:r>
              <m:sSup>
                <m:sSupPr>
                  <m:ctrlPr>
                    <w:rPr>
                      <w:rFonts w:ascii="Cambria Math" w:hAnsi="Cambria Math" w:cs="Cambria Math"/>
                      <w:color w:val="000000" w:themeColor="text1"/>
                    </w:rPr>
                  </m:ctrlPr>
                </m:sSupPr>
                <m:e>
                  <m:r>
                    <w:rPr>
                      <w:rFonts w:ascii="Cambria Math" w:hAnsi="Cambria Math" w:cs="Cambria Math"/>
                      <w:color w:val="000000" w:themeColor="text1"/>
                    </w:rPr>
                    <m:t>d</m:t>
                  </m:r>
                </m:e>
                <m:sup>
                  <m:r>
                    <w:rPr>
                      <w:rFonts w:ascii="Cambria Math" w:hAnsi="Cambria Math" w:cs="Cambria Math"/>
                      <w:color w:val="000000" w:themeColor="text1"/>
                    </w:rPr>
                    <m:t>2</m:t>
                  </m:r>
                </m:sup>
              </m:sSup>
              <m:r>
                <w:rPr>
                  <w:rFonts w:ascii="Cambria Math" w:hAnsi="Cambria Math" w:cs="Cambria Math"/>
                  <w:color w:val="000000" w:themeColor="text1"/>
                </w:rPr>
                <m:t>)</m:t>
              </m:r>
            </m:num>
            <m:den>
              <m:sSup>
                <m:sSupPr>
                  <m:ctrlPr>
                    <w:rPr>
                      <w:rFonts w:ascii="Cambria Math" w:hAnsi="Cambria Math" w:cs="Cambria Math"/>
                      <w:color w:val="000000" w:themeColor="text1"/>
                    </w:rPr>
                  </m:ctrlPr>
                </m:sSupPr>
                <m:e>
                  <m:r>
                    <w:rPr>
                      <w:rFonts w:ascii="Cambria Math" w:hAnsi="Cambria Math" w:cs="Cambria Math"/>
                      <w:color w:val="000000" w:themeColor="text1"/>
                    </w:rPr>
                    <m:t>n</m:t>
                  </m:r>
                </m:e>
                <m:sup>
                  <m:r>
                    <w:rPr>
                      <w:rFonts w:ascii="Cambria Math" w:hAnsi="Cambria Math" w:cs="Cambria Math"/>
                      <w:color w:val="000000" w:themeColor="text1"/>
                    </w:rPr>
                    <m:t>2</m:t>
                  </m:r>
                </m:sup>
              </m:sSup>
              <m:r>
                <w:rPr>
                  <w:rFonts w:ascii="Cambria Math" w:hAnsi="Cambria Math" w:cs="Cambria Math"/>
                  <w:color w:val="000000" w:themeColor="text1"/>
                </w:rPr>
                <m:t>-n</m:t>
              </m:r>
            </m:den>
          </m:f>
        </m:oMath>
      </m:oMathPara>
    </w:p>
    <w:p w:rsidR="004E08B8" w:rsidRDefault="004E08B8" w:rsidP="00FB6A67">
      <w:pPr>
        <w:spacing w:line="276" w:lineRule="auto"/>
        <w:rPr>
          <w:rFonts w:cs="Arial"/>
          <w:color w:val="000000" w:themeColor="text1"/>
        </w:rPr>
      </w:pPr>
    </w:p>
    <w:p w:rsidR="004E08B8" w:rsidRDefault="004E08B8" w:rsidP="00FB6A67">
      <w:pPr>
        <w:spacing w:line="276" w:lineRule="auto"/>
        <w:rPr>
          <w:rFonts w:cs="Arial"/>
          <w:color w:val="000000" w:themeColor="text1"/>
        </w:rPr>
      </w:pPr>
      <w:r w:rsidRPr="004E08B8">
        <w:rPr>
          <w:rFonts w:cs="Arial"/>
          <w:i/>
          <w:color w:val="000000" w:themeColor="text1"/>
        </w:rPr>
        <w:t>n</w:t>
      </w:r>
      <w:r>
        <w:rPr>
          <w:rFonts w:cs="Arial"/>
          <w:color w:val="000000" w:themeColor="text1"/>
        </w:rPr>
        <w:t xml:space="preserve"> = number of participants</w:t>
      </w:r>
    </w:p>
    <w:p w:rsidR="004E08B8" w:rsidRDefault="004E08B8" w:rsidP="00FB6A67">
      <w:pPr>
        <w:spacing w:line="276" w:lineRule="auto"/>
        <w:rPr>
          <w:rFonts w:cs="Arial"/>
          <w:color w:val="000000" w:themeColor="text1"/>
        </w:rPr>
      </w:pPr>
    </w:p>
    <w:p w:rsidR="004E08B8" w:rsidRDefault="004E08B8">
      <w:pPr>
        <w:spacing w:line="240" w:lineRule="auto"/>
        <w:rPr>
          <w:rFonts w:cs="Arial"/>
          <w:color w:val="000000" w:themeColor="text1"/>
        </w:rPr>
      </w:pPr>
    </w:p>
    <w:p w:rsidR="009C12FB" w:rsidRDefault="009C12FB" w:rsidP="00F06F7B">
      <w:pPr>
        <w:spacing w:line="276" w:lineRule="auto"/>
        <w:rPr>
          <w:rFonts w:cs="Arial"/>
        </w:rPr>
      </w:pPr>
    </w:p>
    <w:p w:rsidR="009C12FB" w:rsidRDefault="009C12FB" w:rsidP="00F06F7B">
      <w:pPr>
        <w:spacing w:line="276" w:lineRule="auto"/>
        <w:rPr>
          <w:rFonts w:cs="Arial"/>
        </w:rPr>
      </w:pPr>
    </w:p>
    <w:p w:rsidR="00F06F7B" w:rsidRPr="00F06F7B" w:rsidRDefault="00F06F7B" w:rsidP="00F06F7B">
      <w:pPr>
        <w:spacing w:line="276" w:lineRule="auto"/>
        <w:rPr>
          <w:rFonts w:cs="Arial"/>
        </w:rPr>
      </w:pPr>
      <w:r w:rsidRPr="00F06F7B">
        <w:rPr>
          <w:rFonts w:cs="Arial"/>
        </w:rPr>
        <w:lastRenderedPageBreak/>
        <w:t xml:space="preserve">For the worked example, we have been working </w:t>
      </w:r>
      <w:r w:rsidR="002D43FB" w:rsidRPr="00F06F7B">
        <w:rPr>
          <w:rFonts w:cs="Arial"/>
        </w:rPr>
        <w:t>through;</w:t>
      </w:r>
      <w:r w:rsidRPr="00F06F7B">
        <w:rPr>
          <w:rFonts w:cs="Arial"/>
        </w:rPr>
        <w:t xml:space="preserve"> calculate the Spearman’s Rho value, using the simplified formula. </w:t>
      </w:r>
    </w:p>
    <w:p w:rsidR="00283B54" w:rsidRDefault="00283B54" w:rsidP="00F06F7B">
      <w:pPr>
        <w:spacing w:line="276" w:lineRule="auto"/>
        <w:rPr>
          <w:rFonts w:cs="Arial"/>
          <w:color w:val="000000" w:themeColor="text1"/>
        </w:rPr>
      </w:pPr>
    </w:p>
    <w:p w:rsidR="00DB0206" w:rsidRDefault="00DB0206" w:rsidP="00F06F7B">
      <w:pPr>
        <w:spacing w:line="276" w:lineRule="auto"/>
        <w:rPr>
          <w:rFonts w:cs="Arial"/>
          <w:color w:val="000000" w:themeColor="text1"/>
        </w:rPr>
      </w:pPr>
      <w:r>
        <w:rPr>
          <w:noProof/>
          <w:lang w:eastAsia="en-GB"/>
        </w:rPr>
        <w:drawing>
          <wp:inline distT="0" distB="0" distL="0" distR="0" wp14:anchorId="3DDD2B82" wp14:editId="68DAEFDE">
            <wp:extent cx="1695450" cy="1190625"/>
            <wp:effectExtent l="0" t="0" r="0" b="9525"/>
            <wp:docPr id="265" name="Picture 265" descr="http://birdcentral.net/../form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rdcentral.net/../formula.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95450" cy="1190625"/>
                    </a:xfrm>
                    <a:prstGeom prst="rect">
                      <a:avLst/>
                    </a:prstGeom>
                    <a:noFill/>
                    <a:ln>
                      <a:noFill/>
                    </a:ln>
                  </pic:spPr>
                </pic:pic>
              </a:graphicData>
            </a:graphic>
          </wp:inline>
        </w:drawing>
      </w:r>
    </w:p>
    <w:p w:rsidR="00F06F7B" w:rsidRDefault="00F06F7B" w:rsidP="00F06F7B">
      <w:pPr>
        <w:spacing w:line="276" w:lineRule="auto"/>
        <w:rPr>
          <w:rFonts w:cs="Arial"/>
          <w:color w:val="000000" w:themeColor="text1"/>
        </w:rPr>
      </w:pPr>
    </w:p>
    <w:p w:rsidR="00F06F7B" w:rsidRDefault="00F06F7B" w:rsidP="00F06F7B">
      <w:pPr>
        <w:spacing w:line="276" w:lineRule="auto"/>
        <w:rPr>
          <w:rFonts w:cs="Arial"/>
          <w:color w:val="000000" w:themeColor="text1"/>
        </w:rPr>
      </w:pPr>
      <w:r w:rsidRPr="00F06F7B">
        <w:rPr>
          <w:rFonts w:cs="Arial"/>
          <w:i/>
          <w:color w:val="000000" w:themeColor="text1"/>
        </w:rPr>
        <w:t>n</w:t>
      </w:r>
      <w:r>
        <w:rPr>
          <w:rFonts w:cs="Arial"/>
          <w:color w:val="000000" w:themeColor="text1"/>
        </w:rPr>
        <w:t xml:space="preserve"> = number of participants (sample size)</w:t>
      </w:r>
    </w:p>
    <w:p w:rsidR="00DB0206" w:rsidRDefault="002D43FB" w:rsidP="00F06F7B">
      <w:pPr>
        <w:spacing w:line="276" w:lineRule="auto"/>
        <w:rPr>
          <w:rFonts w:cs="Arial"/>
          <w:color w:val="000000" w:themeColor="text1"/>
        </w:rPr>
      </w:pPr>
      <w:r>
        <w:rPr>
          <w:rFonts w:cs="Arial"/>
          <w:color w:val="000000" w:themeColor="text1"/>
        </w:rPr>
        <w:t>Sigma</w:t>
      </w:r>
      <w:r w:rsidR="00DB0206">
        <w:rPr>
          <w:rFonts w:cs="Arial"/>
          <w:color w:val="000000" w:themeColor="text1"/>
        </w:rPr>
        <w:t xml:space="preserve"> = sum of</w:t>
      </w:r>
    </w:p>
    <w:p w:rsidR="00F06F7B" w:rsidRDefault="00F06F7B" w:rsidP="00F06F7B">
      <w:pPr>
        <w:spacing w:line="276" w:lineRule="auto"/>
        <w:rPr>
          <w:rFonts w:cs="Arial"/>
          <w:color w:val="000000" w:themeColor="text1"/>
        </w:rPr>
      </w:pPr>
    </w:p>
    <w:p w:rsidR="00F06F7B" w:rsidRPr="00F06F7B" w:rsidRDefault="00F06F7B" w:rsidP="00F06F7B">
      <w:pPr>
        <w:spacing w:line="276" w:lineRule="auto"/>
        <w:rPr>
          <w:rFonts w:cs="Arial"/>
          <w:color w:val="000000" w:themeColor="text1"/>
        </w:rPr>
      </w:pPr>
      <m:oMathPara>
        <m:oMathParaPr>
          <m:jc m:val="left"/>
        </m:oMathParaPr>
        <m:oMath>
          <m:r>
            <m:rPr>
              <m:sty m:val="p"/>
            </m:rPr>
            <w:rPr>
              <w:rFonts w:ascii="Cambria Math" w:hAnsi="Cambria Math" w:cs="Cambria Math"/>
              <w:color w:val="000000" w:themeColor="text1"/>
            </w:rPr>
            <m:t>=</m:t>
          </m:r>
          <m:f>
            <m:fPr>
              <m:ctrlPr>
                <w:rPr>
                  <w:rFonts w:ascii="Cambria Math" w:hAnsi="Cambria Math" w:cs="Arial"/>
                  <w:color w:val="000000" w:themeColor="text1"/>
                </w:rPr>
              </m:ctrlPr>
            </m:fPr>
            <m:num>
              <m:r>
                <m:rPr>
                  <m:sty m:val="p"/>
                </m:rPr>
                <w:rPr>
                  <w:rFonts w:ascii="Cambria Math" w:hAnsi="Cambria Math" w:cs="Cambria Math"/>
                  <w:color w:val="000000" w:themeColor="text1"/>
                </w:rPr>
                <m:t>1-(6×129)</m:t>
              </m:r>
            </m:num>
            <m:den>
              <m:r>
                <w:rPr>
                  <w:rFonts w:ascii="Cambria Math" w:hAnsi="Cambria Math" w:cs="Cambria Math"/>
                  <w:color w:val="000000" w:themeColor="text1"/>
                </w:rPr>
                <m:t>15(225-1)</m:t>
              </m:r>
            </m:den>
          </m:f>
        </m:oMath>
      </m:oMathPara>
    </w:p>
    <w:p w:rsidR="00F06F7B" w:rsidRDefault="00F06F7B" w:rsidP="00F06F7B">
      <w:pPr>
        <w:spacing w:line="276" w:lineRule="auto"/>
        <w:rPr>
          <w:rFonts w:cs="Arial"/>
          <w:color w:val="000000" w:themeColor="text1"/>
        </w:rPr>
      </w:pPr>
    </w:p>
    <w:p w:rsidR="00F06F7B" w:rsidRPr="00F06F7B" w:rsidRDefault="00F06F7B" w:rsidP="00F06F7B">
      <w:pPr>
        <w:spacing w:line="276" w:lineRule="auto"/>
        <w:rPr>
          <w:rFonts w:cs="Arial"/>
          <w:color w:val="000000" w:themeColor="text1"/>
        </w:rPr>
      </w:pPr>
      <m:oMathPara>
        <m:oMathParaPr>
          <m:jc m:val="left"/>
        </m:oMathParaPr>
        <m:oMath>
          <m:r>
            <m:rPr>
              <m:sty m:val="p"/>
            </m:rPr>
            <w:rPr>
              <w:rFonts w:ascii="Cambria Math" w:hAnsi="Cambria Math" w:cs="Cambria Math"/>
              <w:color w:val="000000" w:themeColor="text1"/>
            </w:rPr>
            <m:t>=</m:t>
          </m:r>
          <m:f>
            <m:fPr>
              <m:ctrlPr>
                <w:rPr>
                  <w:rFonts w:ascii="Cambria Math" w:hAnsi="Cambria Math" w:cs="Arial"/>
                  <w:color w:val="000000" w:themeColor="text1"/>
                </w:rPr>
              </m:ctrlPr>
            </m:fPr>
            <m:num>
              <m:r>
                <m:rPr>
                  <m:sty m:val="p"/>
                </m:rPr>
                <w:rPr>
                  <w:rFonts w:ascii="Cambria Math" w:hAnsi="Cambria Math" w:cs="Cambria Math"/>
                  <w:color w:val="000000" w:themeColor="text1"/>
                </w:rPr>
                <m:t>1-(774)</m:t>
              </m:r>
            </m:num>
            <m:den>
              <m:r>
                <m:rPr>
                  <m:sty m:val="p"/>
                </m:rPr>
                <w:rPr>
                  <w:rFonts w:ascii="Cambria Math" w:hAnsi="Cambria Math" w:cs="Cambria Math"/>
                  <w:color w:val="000000" w:themeColor="text1"/>
                </w:rPr>
                <m:t xml:space="preserve">3360 </m:t>
              </m:r>
            </m:den>
          </m:f>
        </m:oMath>
      </m:oMathPara>
    </w:p>
    <w:p w:rsidR="00F06F7B" w:rsidRDefault="00F06F7B" w:rsidP="00F06F7B">
      <w:pPr>
        <w:spacing w:line="276" w:lineRule="auto"/>
        <w:rPr>
          <w:rFonts w:cs="Arial"/>
          <w:color w:val="000000" w:themeColor="text1"/>
        </w:rPr>
      </w:pPr>
    </w:p>
    <w:p w:rsidR="00F06F7B" w:rsidRPr="00F06F7B" w:rsidRDefault="00F06F7B" w:rsidP="00F06F7B">
      <w:pPr>
        <w:spacing w:line="276" w:lineRule="auto"/>
        <w:rPr>
          <w:rFonts w:cs="Arial"/>
          <w:color w:val="000000" w:themeColor="text1"/>
        </w:rPr>
      </w:pPr>
      <m:oMathPara>
        <m:oMathParaPr>
          <m:jc m:val="left"/>
        </m:oMathParaPr>
        <m:oMath>
          <m:r>
            <m:rPr>
              <m:sty m:val="p"/>
            </m:rPr>
            <w:rPr>
              <w:rFonts w:ascii="Cambria Math" w:hAnsi="Cambria Math" w:cs="Cambria Math"/>
              <w:color w:val="000000" w:themeColor="text1"/>
            </w:rPr>
            <m:t>=</m:t>
          </m:r>
          <m:r>
            <m:rPr>
              <m:sty m:val="p"/>
            </m:rPr>
            <w:rPr>
              <w:rFonts w:ascii="Cambria Math" w:hAnsi="Cambria Math" w:cs="Arial"/>
              <w:color w:val="000000" w:themeColor="text1"/>
            </w:rPr>
            <m:t>1-0.23</m:t>
          </m:r>
          <m:r>
            <w:rPr>
              <w:rFonts w:ascii="Cambria Math" w:hAnsi="Cambria Math" w:cs="Arial"/>
              <w:color w:val="000000" w:themeColor="text1"/>
            </w:rPr>
            <m:t>03</m:t>
          </m:r>
        </m:oMath>
      </m:oMathPara>
    </w:p>
    <w:p w:rsidR="00F06F7B" w:rsidRDefault="00F06F7B" w:rsidP="00F06F7B">
      <w:pPr>
        <w:spacing w:line="276" w:lineRule="auto"/>
        <w:rPr>
          <w:rFonts w:cs="Arial"/>
          <w:color w:val="000000" w:themeColor="text1"/>
        </w:rPr>
      </w:pPr>
    </w:p>
    <w:p w:rsidR="00F06F7B" w:rsidRPr="00F06F7B" w:rsidRDefault="00F06F7B" w:rsidP="00F06F7B">
      <w:pPr>
        <w:spacing w:line="276" w:lineRule="auto"/>
        <w:rPr>
          <w:rFonts w:ascii="Cambria Math" w:hAnsi="Cambria Math" w:cs="Arial"/>
          <w:color w:val="000000" w:themeColor="text1"/>
        </w:rPr>
      </w:pPr>
      <w:r w:rsidRPr="00F06F7B">
        <w:rPr>
          <w:rFonts w:ascii="Cambria Math" w:hAnsi="Cambria Math" w:cs="Arial"/>
          <w:color w:val="000000" w:themeColor="text1"/>
        </w:rPr>
        <w:t>= + 0.</w:t>
      </w:r>
    </w:p>
    <w:p w:rsidR="00F06F7B" w:rsidRDefault="00F06F7B" w:rsidP="00F06F7B">
      <w:pPr>
        <w:spacing w:line="276" w:lineRule="auto"/>
        <w:rPr>
          <w:rFonts w:cs="Arial"/>
          <w:color w:val="000000" w:themeColor="text1"/>
        </w:rPr>
      </w:pPr>
    </w:p>
    <w:p w:rsidR="00F06F7B" w:rsidRDefault="002D43FB" w:rsidP="00F06F7B">
      <w:pPr>
        <w:spacing w:line="276" w:lineRule="auto"/>
        <w:rPr>
          <w:rFonts w:cs="Arial"/>
          <w:b/>
          <w:color w:val="000000" w:themeColor="text1"/>
        </w:rPr>
      </w:pPr>
      <w:r w:rsidRPr="00F06F7B">
        <w:rPr>
          <w:rFonts w:cs="Arial"/>
          <w:b/>
          <w:color w:val="000000" w:themeColor="text1"/>
        </w:rPr>
        <w:t>Rho</w:t>
      </w:r>
      <w:r w:rsidR="00F06F7B" w:rsidRPr="00F06F7B">
        <w:rPr>
          <w:rFonts w:cs="Arial"/>
          <w:b/>
          <w:color w:val="000000" w:themeColor="text1"/>
        </w:rPr>
        <w:t xml:space="preserve"> = +0.76</w:t>
      </w:r>
      <w:r w:rsidR="007F0529">
        <w:rPr>
          <w:rFonts w:cs="Arial"/>
          <w:b/>
          <w:color w:val="000000" w:themeColor="text1"/>
        </w:rPr>
        <w:t>97</w:t>
      </w:r>
    </w:p>
    <w:p w:rsidR="00F06F7B" w:rsidRDefault="00F06F7B" w:rsidP="00F06F7B">
      <w:pPr>
        <w:spacing w:line="276" w:lineRule="auto"/>
        <w:rPr>
          <w:rFonts w:cs="Arial"/>
          <w:b/>
          <w:color w:val="000000" w:themeColor="text1"/>
        </w:rPr>
      </w:pPr>
    </w:p>
    <w:p w:rsidR="00F06F7B" w:rsidRPr="00F06F7B" w:rsidRDefault="00F06F7B" w:rsidP="00F06F7B">
      <w:pPr>
        <w:spacing w:line="276" w:lineRule="auto"/>
        <w:rPr>
          <w:rFonts w:cs="Arial"/>
          <w:b/>
          <w:color w:val="000000" w:themeColor="text1"/>
        </w:rPr>
      </w:pPr>
      <w:r w:rsidRPr="00F06F7B">
        <w:rPr>
          <w:rFonts w:cs="Arial"/>
          <w:b/>
          <w:color w:val="000000" w:themeColor="text1"/>
        </w:rPr>
        <w:t>What does this value suggest?</w:t>
      </w:r>
    </w:p>
    <w:p w:rsidR="00F06F7B" w:rsidRPr="00F06F7B" w:rsidRDefault="00F06F7B" w:rsidP="00F06F7B">
      <w:pPr>
        <w:spacing w:line="276" w:lineRule="auto"/>
        <w:rPr>
          <w:rFonts w:cs="Arial"/>
          <w:color w:val="000000" w:themeColor="text1"/>
        </w:rPr>
      </w:pPr>
    </w:p>
    <w:p w:rsidR="00F06F7B" w:rsidRPr="00F06F7B" w:rsidRDefault="00F06F7B" w:rsidP="00F06F7B">
      <w:pPr>
        <w:spacing w:line="276" w:lineRule="auto"/>
        <w:rPr>
          <w:rFonts w:cs="Arial"/>
          <w:color w:val="000000" w:themeColor="text1"/>
        </w:rPr>
      </w:pPr>
      <w:r w:rsidRPr="00F06F7B">
        <w:rPr>
          <w:rFonts w:cs="Arial"/>
          <w:color w:val="000000" w:themeColor="text1"/>
        </w:rPr>
        <w:t>Reminder: If the value of rho is:</w:t>
      </w:r>
    </w:p>
    <w:p w:rsidR="00F06F7B" w:rsidRPr="00F06F7B" w:rsidRDefault="002D43FB" w:rsidP="00F06F7B">
      <w:pPr>
        <w:spacing w:line="276" w:lineRule="auto"/>
        <w:rPr>
          <w:rFonts w:cs="Arial"/>
          <w:color w:val="000000" w:themeColor="text1"/>
        </w:rPr>
      </w:pPr>
      <w:r w:rsidRPr="00F06F7B">
        <w:rPr>
          <w:rFonts w:cs="Arial"/>
          <w:color w:val="000000" w:themeColor="text1"/>
        </w:rPr>
        <w:t>Near -</w:t>
      </w:r>
      <w:r w:rsidR="00F06F7B" w:rsidRPr="00F06F7B">
        <w:rPr>
          <w:rFonts w:cs="Arial"/>
          <w:color w:val="000000" w:themeColor="text1"/>
        </w:rPr>
        <w:t>1 = Negative Correlation</w:t>
      </w:r>
    </w:p>
    <w:p w:rsidR="00F06F7B" w:rsidRPr="00F06F7B" w:rsidRDefault="002D43FB" w:rsidP="00F06F7B">
      <w:pPr>
        <w:spacing w:line="276" w:lineRule="auto"/>
        <w:rPr>
          <w:rFonts w:cs="Arial"/>
          <w:color w:val="000000" w:themeColor="text1"/>
        </w:rPr>
      </w:pPr>
      <w:r w:rsidRPr="00F06F7B">
        <w:rPr>
          <w:rFonts w:cs="Arial"/>
          <w:color w:val="000000" w:themeColor="text1"/>
        </w:rPr>
        <w:t>Near 0</w:t>
      </w:r>
      <w:r w:rsidR="00F06F7B" w:rsidRPr="00F06F7B">
        <w:rPr>
          <w:rFonts w:cs="Arial"/>
          <w:color w:val="000000" w:themeColor="text1"/>
        </w:rPr>
        <w:t xml:space="preserve"> = no correlation</w:t>
      </w:r>
    </w:p>
    <w:p w:rsidR="00F06F7B" w:rsidRPr="00F06F7B" w:rsidRDefault="00F06F7B" w:rsidP="00F06F7B">
      <w:pPr>
        <w:spacing w:line="276" w:lineRule="auto"/>
        <w:rPr>
          <w:rFonts w:cs="Arial"/>
          <w:color w:val="000000" w:themeColor="text1"/>
        </w:rPr>
      </w:pPr>
      <w:r w:rsidRPr="00F06F7B">
        <w:rPr>
          <w:rFonts w:cs="Arial"/>
          <w:color w:val="000000" w:themeColor="text1"/>
        </w:rPr>
        <w:t>Near +1 = Positive correlation</w:t>
      </w:r>
    </w:p>
    <w:p w:rsidR="00F06F7B" w:rsidRPr="00F06F7B" w:rsidRDefault="00F06F7B" w:rsidP="00F06F7B">
      <w:pPr>
        <w:spacing w:line="276" w:lineRule="auto"/>
        <w:rPr>
          <w:rFonts w:cs="Arial"/>
          <w:color w:val="000000" w:themeColor="text1"/>
        </w:rPr>
      </w:pPr>
    </w:p>
    <w:p w:rsidR="00F06F7B" w:rsidRPr="00F06F7B" w:rsidRDefault="00F06F7B" w:rsidP="00F06F7B">
      <w:pPr>
        <w:spacing w:line="276" w:lineRule="auto"/>
        <w:rPr>
          <w:rFonts w:cs="Arial"/>
          <w:color w:val="000000" w:themeColor="text1"/>
        </w:rPr>
      </w:pPr>
      <w:r w:rsidRPr="00F06F7B">
        <w:rPr>
          <w:rFonts w:cs="Arial"/>
          <w:color w:val="000000" w:themeColor="text1"/>
        </w:rPr>
        <w:t>In this worked example, Spearman’s Rho value = +0.7</w:t>
      </w:r>
      <w:r w:rsidR="007F0529">
        <w:rPr>
          <w:rFonts w:cs="Arial"/>
          <w:color w:val="000000" w:themeColor="text1"/>
        </w:rPr>
        <w:t>697</w:t>
      </w:r>
      <w:r w:rsidR="002D43FB">
        <w:rPr>
          <w:rFonts w:cs="Arial"/>
          <w:color w:val="000000" w:themeColor="text1"/>
        </w:rPr>
        <w:t xml:space="preserve"> t</w:t>
      </w:r>
      <w:r w:rsidRPr="00F06F7B">
        <w:rPr>
          <w:rFonts w:cs="Arial"/>
          <w:color w:val="000000" w:themeColor="text1"/>
        </w:rPr>
        <w:t>his indicates a strong positive relationship between the number of years of social media membership with higher ratings in seeing the effectiveness in connecting with friends.</w:t>
      </w:r>
    </w:p>
    <w:p w:rsidR="00F06F7B" w:rsidRPr="00F06F7B" w:rsidRDefault="00F06F7B" w:rsidP="00F06F7B">
      <w:pPr>
        <w:spacing w:line="276" w:lineRule="auto"/>
        <w:rPr>
          <w:rFonts w:cs="Arial"/>
          <w:color w:val="000000" w:themeColor="text1"/>
        </w:rPr>
      </w:pPr>
    </w:p>
    <w:p w:rsidR="00F06F7B" w:rsidRPr="00F06F7B" w:rsidRDefault="00F06F7B" w:rsidP="00F06F7B">
      <w:pPr>
        <w:spacing w:line="276" w:lineRule="auto"/>
        <w:rPr>
          <w:rFonts w:cs="Arial"/>
          <w:color w:val="000000" w:themeColor="text1"/>
        </w:rPr>
      </w:pPr>
      <w:r w:rsidRPr="00F06F7B">
        <w:rPr>
          <w:rFonts w:cs="Arial"/>
          <w:color w:val="000000" w:themeColor="text1"/>
        </w:rPr>
        <w:t>Spearman’s Rho Table of critical values is below</w:t>
      </w:r>
      <w:r w:rsidR="009C12FB">
        <w:rPr>
          <w:rFonts w:cs="Arial"/>
          <w:color w:val="000000" w:themeColor="text1"/>
        </w:rPr>
        <w:t>.</w:t>
      </w:r>
    </w:p>
    <w:p w:rsidR="00F06F7B" w:rsidRPr="00F06F7B" w:rsidRDefault="00F06F7B" w:rsidP="00F06F7B">
      <w:pPr>
        <w:spacing w:line="276" w:lineRule="auto"/>
        <w:rPr>
          <w:rFonts w:cs="Arial"/>
          <w:color w:val="000000" w:themeColor="text1"/>
        </w:rPr>
      </w:pPr>
    </w:p>
    <w:p w:rsidR="007F0529" w:rsidRDefault="00F06F7B" w:rsidP="00F06F7B">
      <w:pPr>
        <w:spacing w:line="276" w:lineRule="auto"/>
        <w:rPr>
          <w:rFonts w:cs="Arial"/>
          <w:color w:val="000000" w:themeColor="text1"/>
        </w:rPr>
      </w:pPr>
      <w:r w:rsidRPr="00F06F7B">
        <w:rPr>
          <w:rFonts w:cs="Arial"/>
          <w:color w:val="000000" w:themeColor="text1"/>
        </w:rPr>
        <w:t xml:space="preserve">The number of participants in this piece of research was </w:t>
      </w:r>
      <w:r w:rsidR="002D43FB" w:rsidRPr="00F06F7B">
        <w:rPr>
          <w:rFonts w:cs="Arial"/>
          <w:color w:val="000000" w:themeColor="text1"/>
        </w:rPr>
        <w:t>15;</w:t>
      </w:r>
      <w:r w:rsidRPr="00F06F7B">
        <w:rPr>
          <w:rFonts w:cs="Arial"/>
          <w:color w:val="000000" w:themeColor="text1"/>
        </w:rPr>
        <w:t xml:space="preserve"> therefore the n value is 15. We are also looking at the standard 0.05 significance level and research requires a two tailed test. </w:t>
      </w:r>
    </w:p>
    <w:p w:rsidR="007F0529" w:rsidRDefault="007F0529" w:rsidP="00F06F7B">
      <w:pPr>
        <w:spacing w:line="276" w:lineRule="auto"/>
        <w:rPr>
          <w:rFonts w:cs="Arial"/>
          <w:color w:val="000000" w:themeColor="text1"/>
        </w:rPr>
      </w:pPr>
    </w:p>
    <w:p w:rsidR="00F24D70" w:rsidRDefault="00F24D70">
      <w:pPr>
        <w:spacing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br w:type="page"/>
      </w:r>
    </w:p>
    <w:p w:rsidR="007F0529" w:rsidRPr="007F0529" w:rsidRDefault="007F0529" w:rsidP="007F0529">
      <w:pPr>
        <w:autoSpaceDE w:val="0"/>
        <w:autoSpaceDN w:val="0"/>
        <w:adjustRightInd w:val="0"/>
        <w:spacing w:line="240" w:lineRule="auto"/>
        <w:rPr>
          <w:rFonts w:ascii="Times New Roman" w:hAnsi="Times New Roman"/>
          <w:color w:val="000000"/>
          <w:sz w:val="24"/>
          <w:szCs w:val="24"/>
          <w:lang w:eastAsia="en-GB"/>
        </w:rPr>
      </w:pPr>
    </w:p>
    <w:tbl>
      <w:tblPr>
        <w:tblW w:w="0" w:type="auto"/>
        <w:tblBorders>
          <w:top w:val="nil"/>
          <w:left w:val="nil"/>
          <w:bottom w:val="nil"/>
          <w:right w:val="nil"/>
        </w:tblBorders>
        <w:tblLayout w:type="fixed"/>
        <w:tblLook w:val="0000" w:firstRow="0" w:lastRow="0" w:firstColumn="0" w:lastColumn="0" w:noHBand="0" w:noVBand="0"/>
      </w:tblPr>
      <w:tblGrid>
        <w:gridCol w:w="1656"/>
        <w:gridCol w:w="1656"/>
        <w:gridCol w:w="1656"/>
        <w:gridCol w:w="1656"/>
      </w:tblGrid>
      <w:tr w:rsidR="007F0529" w:rsidRPr="007F0529">
        <w:trPr>
          <w:trHeight w:val="205"/>
        </w:trPr>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4"/>
                <w:szCs w:val="24"/>
                <w:lang w:eastAsia="en-GB"/>
              </w:rPr>
              <w:t xml:space="preserve"> </w:t>
            </w:r>
            <w:r w:rsidRPr="007F0529">
              <w:rPr>
                <w:rFonts w:ascii="Times New Roman" w:hAnsi="Times New Roman"/>
                <w:color w:val="000000"/>
                <w:sz w:val="20"/>
                <w:szCs w:val="20"/>
                <w:lang w:eastAsia="en-GB"/>
              </w:rPr>
              <w:t xml:space="preserve">Number of pairs </w:t>
            </w:r>
          </w:p>
        </w:tc>
        <w:tc>
          <w:tcPr>
            <w:tcW w:w="1656" w:type="dxa"/>
          </w:tcPr>
          <w:p w:rsidR="007F0529" w:rsidRPr="007F0529" w:rsidRDefault="00F32C66" w:rsidP="007F0529">
            <w:pPr>
              <w:autoSpaceDE w:val="0"/>
              <w:autoSpaceDN w:val="0"/>
              <w:adjustRightInd w:val="0"/>
              <w:spacing w:line="240" w:lineRule="auto"/>
              <w:rPr>
                <w:rFonts w:ascii="Times New Roman" w:hAnsi="Times New Roman"/>
                <w:color w:val="000000"/>
                <w:sz w:val="20"/>
                <w:szCs w:val="20"/>
                <w:lang w:eastAsia="en-GB"/>
              </w:rPr>
            </w:pPr>
            <w:r>
              <w:rPr>
                <w:rFonts w:ascii="Times New Roman" w:hAnsi="Times New Roman"/>
                <w:color w:val="000000"/>
                <w:sz w:val="20"/>
                <w:szCs w:val="20"/>
                <w:lang w:eastAsia="en-GB"/>
              </w:rPr>
              <w:t xml:space="preserve">p </w:t>
            </w:r>
            <w:r w:rsidR="007F0529" w:rsidRPr="007F0529">
              <w:rPr>
                <w:rFonts w:ascii="Times New Roman" w:hAnsi="Times New Roman"/>
                <w:color w:val="000000"/>
                <w:sz w:val="20"/>
                <w:szCs w:val="20"/>
                <w:lang w:eastAsia="en-GB"/>
              </w:rPr>
              <w:t xml:space="preserve">= .05 </w:t>
            </w:r>
          </w:p>
        </w:tc>
        <w:tc>
          <w:tcPr>
            <w:tcW w:w="1656" w:type="dxa"/>
          </w:tcPr>
          <w:p w:rsidR="007F0529" w:rsidRPr="007F0529" w:rsidRDefault="00F32C66" w:rsidP="007F0529">
            <w:pPr>
              <w:autoSpaceDE w:val="0"/>
              <w:autoSpaceDN w:val="0"/>
              <w:adjustRightInd w:val="0"/>
              <w:spacing w:line="240" w:lineRule="auto"/>
              <w:rPr>
                <w:rFonts w:ascii="Times New Roman" w:hAnsi="Times New Roman"/>
                <w:color w:val="000000"/>
                <w:sz w:val="20"/>
                <w:szCs w:val="20"/>
                <w:lang w:eastAsia="en-GB"/>
              </w:rPr>
            </w:pPr>
            <w:r>
              <w:rPr>
                <w:rFonts w:ascii="Times New Roman" w:hAnsi="Times New Roman"/>
                <w:color w:val="000000"/>
                <w:sz w:val="20"/>
                <w:szCs w:val="20"/>
                <w:lang w:eastAsia="en-GB"/>
              </w:rPr>
              <w:t>p</w:t>
            </w:r>
            <w:r w:rsidR="007F0529" w:rsidRPr="007F0529">
              <w:rPr>
                <w:rFonts w:ascii="Times New Roman" w:hAnsi="Times New Roman"/>
                <w:color w:val="000000"/>
                <w:sz w:val="20"/>
                <w:szCs w:val="20"/>
                <w:lang w:eastAsia="en-GB"/>
              </w:rPr>
              <w:t xml:space="preserve"> = .01 </w:t>
            </w:r>
          </w:p>
        </w:tc>
        <w:tc>
          <w:tcPr>
            <w:tcW w:w="1656" w:type="dxa"/>
          </w:tcPr>
          <w:p w:rsidR="007F0529" w:rsidRPr="007F0529" w:rsidRDefault="00F32C66" w:rsidP="007F0529">
            <w:pPr>
              <w:autoSpaceDE w:val="0"/>
              <w:autoSpaceDN w:val="0"/>
              <w:adjustRightInd w:val="0"/>
              <w:spacing w:line="240" w:lineRule="auto"/>
              <w:rPr>
                <w:rFonts w:ascii="Times New Roman" w:hAnsi="Times New Roman"/>
                <w:color w:val="000000"/>
                <w:sz w:val="20"/>
                <w:szCs w:val="20"/>
                <w:lang w:eastAsia="en-GB"/>
              </w:rPr>
            </w:pPr>
            <w:r>
              <w:rPr>
                <w:rFonts w:ascii="Times New Roman" w:hAnsi="Times New Roman"/>
                <w:color w:val="000000"/>
                <w:sz w:val="20"/>
                <w:szCs w:val="20"/>
                <w:lang w:eastAsia="en-GB"/>
              </w:rPr>
              <w:t>p</w:t>
            </w:r>
            <w:r w:rsidR="007F0529" w:rsidRPr="007F0529">
              <w:rPr>
                <w:rFonts w:ascii="Times New Roman" w:hAnsi="Times New Roman"/>
                <w:color w:val="000000"/>
                <w:sz w:val="20"/>
                <w:szCs w:val="20"/>
                <w:lang w:eastAsia="en-GB"/>
              </w:rPr>
              <w:t xml:space="preserve"> = .001 </w:t>
            </w:r>
          </w:p>
        </w:tc>
      </w:tr>
      <w:tr w:rsidR="007F0529" w:rsidRPr="007F0529">
        <w:trPr>
          <w:trHeight w:val="90"/>
        </w:trPr>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5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1.000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 </w:t>
            </w:r>
          </w:p>
        </w:tc>
      </w:tr>
      <w:tr w:rsidR="007F0529" w:rsidRPr="007F0529">
        <w:trPr>
          <w:trHeight w:val="90"/>
        </w:trPr>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6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0.886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1.000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 </w:t>
            </w:r>
          </w:p>
        </w:tc>
      </w:tr>
      <w:tr w:rsidR="007F0529" w:rsidRPr="007F0529">
        <w:trPr>
          <w:trHeight w:val="90"/>
        </w:trPr>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7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0.786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0.929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1.000 </w:t>
            </w:r>
          </w:p>
        </w:tc>
      </w:tr>
      <w:tr w:rsidR="007F0529" w:rsidRPr="007F0529">
        <w:trPr>
          <w:trHeight w:val="90"/>
        </w:trPr>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8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0.738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0.881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0.976 </w:t>
            </w:r>
          </w:p>
        </w:tc>
      </w:tr>
      <w:tr w:rsidR="007F0529" w:rsidRPr="007F0529">
        <w:trPr>
          <w:trHeight w:val="90"/>
        </w:trPr>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9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0.700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0.833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0.933 </w:t>
            </w:r>
          </w:p>
        </w:tc>
      </w:tr>
      <w:tr w:rsidR="007F0529" w:rsidRPr="007F0529">
        <w:trPr>
          <w:trHeight w:val="90"/>
        </w:trPr>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10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0.648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0.794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0.903 </w:t>
            </w:r>
          </w:p>
        </w:tc>
      </w:tr>
      <w:tr w:rsidR="007F0529" w:rsidRPr="007F0529">
        <w:trPr>
          <w:trHeight w:val="90"/>
        </w:trPr>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11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0.618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0.755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0.873 </w:t>
            </w:r>
          </w:p>
        </w:tc>
      </w:tr>
      <w:tr w:rsidR="007F0529" w:rsidRPr="007F0529">
        <w:trPr>
          <w:trHeight w:val="90"/>
        </w:trPr>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12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0.587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0.727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0.846 </w:t>
            </w:r>
          </w:p>
        </w:tc>
      </w:tr>
      <w:tr w:rsidR="007F0529" w:rsidRPr="007F0529">
        <w:trPr>
          <w:trHeight w:val="90"/>
        </w:trPr>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13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0.560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0.703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0.824 </w:t>
            </w:r>
          </w:p>
        </w:tc>
      </w:tr>
      <w:tr w:rsidR="007F0529" w:rsidRPr="007F0529">
        <w:trPr>
          <w:trHeight w:val="90"/>
        </w:trPr>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14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0.538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0.679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0.802 </w:t>
            </w:r>
          </w:p>
        </w:tc>
      </w:tr>
      <w:tr w:rsidR="007F0529" w:rsidRPr="007F0529">
        <w:trPr>
          <w:trHeight w:val="90"/>
        </w:trPr>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15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0.521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0.654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0.779 </w:t>
            </w:r>
          </w:p>
        </w:tc>
      </w:tr>
      <w:tr w:rsidR="007F0529" w:rsidRPr="007F0529">
        <w:trPr>
          <w:trHeight w:val="90"/>
        </w:trPr>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16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0.503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0.635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0.762 </w:t>
            </w:r>
          </w:p>
        </w:tc>
      </w:tr>
      <w:tr w:rsidR="007F0529" w:rsidRPr="007F0529">
        <w:trPr>
          <w:trHeight w:val="90"/>
        </w:trPr>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17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0.488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0.618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0.743 </w:t>
            </w:r>
          </w:p>
        </w:tc>
      </w:tr>
      <w:tr w:rsidR="007F0529" w:rsidRPr="007F0529">
        <w:trPr>
          <w:trHeight w:val="90"/>
        </w:trPr>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18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0.472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0.600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0.725 </w:t>
            </w:r>
          </w:p>
        </w:tc>
      </w:tr>
      <w:tr w:rsidR="007F0529" w:rsidRPr="007F0529">
        <w:trPr>
          <w:trHeight w:val="90"/>
        </w:trPr>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19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0.460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0.584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0.709 </w:t>
            </w:r>
          </w:p>
        </w:tc>
      </w:tr>
      <w:tr w:rsidR="007F0529" w:rsidRPr="007F0529">
        <w:trPr>
          <w:trHeight w:val="90"/>
        </w:trPr>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20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0.447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0.570 </w:t>
            </w:r>
          </w:p>
        </w:tc>
        <w:tc>
          <w:tcPr>
            <w:tcW w:w="1656" w:type="dxa"/>
          </w:tcPr>
          <w:p w:rsidR="007F0529" w:rsidRPr="007F0529" w:rsidRDefault="007F0529" w:rsidP="007F0529">
            <w:pPr>
              <w:autoSpaceDE w:val="0"/>
              <w:autoSpaceDN w:val="0"/>
              <w:adjustRightInd w:val="0"/>
              <w:spacing w:line="240" w:lineRule="auto"/>
              <w:rPr>
                <w:rFonts w:ascii="Times New Roman" w:hAnsi="Times New Roman"/>
                <w:color w:val="000000"/>
                <w:sz w:val="20"/>
                <w:szCs w:val="20"/>
                <w:lang w:eastAsia="en-GB"/>
              </w:rPr>
            </w:pPr>
            <w:r w:rsidRPr="007F0529">
              <w:rPr>
                <w:rFonts w:ascii="Times New Roman" w:hAnsi="Times New Roman"/>
                <w:color w:val="000000"/>
                <w:sz w:val="20"/>
                <w:szCs w:val="20"/>
                <w:lang w:eastAsia="en-GB"/>
              </w:rPr>
              <w:t xml:space="preserve">0.693 </w:t>
            </w:r>
          </w:p>
        </w:tc>
      </w:tr>
    </w:tbl>
    <w:p w:rsidR="007F0529" w:rsidRDefault="007F0529" w:rsidP="00F06F7B">
      <w:pPr>
        <w:spacing w:line="276" w:lineRule="auto"/>
        <w:rPr>
          <w:rFonts w:cs="Arial"/>
          <w:color w:val="000000" w:themeColor="text1"/>
        </w:rPr>
      </w:pPr>
    </w:p>
    <w:p w:rsidR="007F0529" w:rsidRDefault="007F0529" w:rsidP="00F06F7B">
      <w:pPr>
        <w:spacing w:line="276" w:lineRule="auto"/>
        <w:rPr>
          <w:rFonts w:cs="Arial"/>
          <w:color w:val="000000" w:themeColor="text1"/>
        </w:rPr>
      </w:pPr>
    </w:p>
    <w:p w:rsidR="00F06F7B" w:rsidRDefault="00F06F7B" w:rsidP="00F06F7B">
      <w:pPr>
        <w:spacing w:line="276" w:lineRule="auto"/>
        <w:rPr>
          <w:rFonts w:cs="Arial"/>
          <w:color w:val="000000" w:themeColor="text1"/>
        </w:rPr>
      </w:pPr>
      <w:r w:rsidRPr="00F06F7B">
        <w:rPr>
          <w:rFonts w:cs="Arial"/>
          <w:color w:val="000000" w:themeColor="text1"/>
        </w:rPr>
        <w:t>Therefore 0.521 is the critical value, which is less than the observed value of 0.76</w:t>
      </w:r>
      <w:r w:rsidR="007F0529">
        <w:rPr>
          <w:rFonts w:cs="Arial"/>
          <w:color w:val="000000" w:themeColor="text1"/>
        </w:rPr>
        <w:t>97</w:t>
      </w:r>
      <w:r w:rsidRPr="00F06F7B">
        <w:rPr>
          <w:rFonts w:cs="Arial"/>
          <w:color w:val="000000" w:themeColor="text1"/>
        </w:rPr>
        <w:t xml:space="preserve"> and results are significance. This supports the fact the correlation is pretty strong!  </w:t>
      </w:r>
    </w:p>
    <w:p w:rsidR="00F66730" w:rsidRDefault="00F66730" w:rsidP="00F66730">
      <w:pPr>
        <w:spacing w:line="240" w:lineRule="auto"/>
        <w:rPr>
          <w:rFonts w:cs="Arial"/>
          <w:color w:val="000000" w:themeColor="text1"/>
        </w:rPr>
      </w:pPr>
    </w:p>
    <w:p w:rsidR="00F66730" w:rsidRPr="00F66730" w:rsidRDefault="00F66730" w:rsidP="00F66730">
      <w:pPr>
        <w:spacing w:line="240" w:lineRule="auto"/>
        <w:rPr>
          <w:rFonts w:cs="Arial"/>
          <w:b/>
          <w:color w:val="000000" w:themeColor="text1"/>
        </w:rPr>
      </w:pPr>
      <w:r w:rsidRPr="00F66730">
        <w:rPr>
          <w:rFonts w:cs="Arial"/>
          <w:b/>
          <w:color w:val="000000" w:themeColor="text1"/>
        </w:rPr>
        <w:t>Your turn</w:t>
      </w:r>
    </w:p>
    <w:p w:rsidR="00F66730" w:rsidRPr="00F66730" w:rsidRDefault="00F66730" w:rsidP="00F66730">
      <w:pPr>
        <w:spacing w:line="240" w:lineRule="auto"/>
        <w:rPr>
          <w:rFonts w:cs="Arial"/>
          <w:color w:val="000000" w:themeColor="text1"/>
        </w:rPr>
      </w:pPr>
    </w:p>
    <w:p w:rsidR="00F66730" w:rsidRPr="00F66730" w:rsidRDefault="00F66730" w:rsidP="00F66730">
      <w:pPr>
        <w:spacing w:line="240" w:lineRule="auto"/>
        <w:rPr>
          <w:rFonts w:cs="Arial"/>
          <w:color w:val="000000" w:themeColor="text1"/>
        </w:rPr>
      </w:pPr>
      <w:r w:rsidRPr="00F66730">
        <w:rPr>
          <w:rFonts w:cs="Arial"/>
          <w:color w:val="000000" w:themeColor="text1"/>
        </w:rPr>
        <w:t xml:space="preserve">Conduct a small scale study where you are exploring a relationship, using a correlational design, which produces ordinal or interval data. </w:t>
      </w:r>
      <w:r w:rsidR="007F0529">
        <w:rPr>
          <w:rFonts w:cs="Arial"/>
          <w:color w:val="000000" w:themeColor="text1"/>
        </w:rPr>
        <w:t>This could be to see if there is a correlation between age and shoe size.</w:t>
      </w:r>
    </w:p>
    <w:p w:rsidR="00F66730" w:rsidRPr="00F66730" w:rsidRDefault="00F66730" w:rsidP="00F66730">
      <w:pPr>
        <w:spacing w:line="240" w:lineRule="auto"/>
        <w:rPr>
          <w:rFonts w:cs="Arial"/>
          <w:color w:val="000000" w:themeColor="text1"/>
        </w:rPr>
      </w:pPr>
    </w:p>
    <w:p w:rsidR="002B186A" w:rsidRDefault="00F66730" w:rsidP="00F66730">
      <w:pPr>
        <w:spacing w:line="240" w:lineRule="auto"/>
        <w:rPr>
          <w:rFonts w:cs="Arial"/>
          <w:color w:val="000000" w:themeColor="text1"/>
        </w:rPr>
        <w:sectPr w:rsidR="002B186A" w:rsidSect="00C373AC">
          <w:headerReference w:type="default" r:id="rId29"/>
          <w:pgSz w:w="11906" w:h="16838"/>
          <w:pgMar w:top="1945" w:right="851" w:bottom="851" w:left="851" w:header="709" w:footer="1112" w:gutter="0"/>
          <w:pgBorders w:offsetFrom="page">
            <w:top w:val="none" w:sz="0" w:space="10" w:color="935600" w:shadow="1"/>
            <w:left w:val="none" w:sz="0" w:space="28" w:color="4A0100" w:shadow="1"/>
            <w:bottom w:val="none" w:sz="0" w:space="13" w:color="695700" w:shadow="1"/>
            <w:right w:val="none" w:sz="24" w:space="28" w:color="00008C" w:shadow="1"/>
          </w:pgBorders>
          <w:cols w:space="708"/>
          <w:docGrid w:linePitch="360"/>
        </w:sectPr>
      </w:pPr>
      <w:r w:rsidRPr="00F66730">
        <w:rPr>
          <w:rFonts w:cs="Arial"/>
          <w:color w:val="000000" w:themeColor="text1"/>
        </w:rPr>
        <w:t>Once you have your results, follow the steps above to see whether you data is significant.</w:t>
      </w:r>
      <w:r w:rsidR="00EE4797">
        <w:rPr>
          <w:rFonts w:cs="Arial"/>
          <w:color w:val="000000" w:themeColor="text1"/>
        </w:rPr>
        <w:br w:type="page"/>
      </w:r>
    </w:p>
    <w:p w:rsidR="00C07844" w:rsidRDefault="009C12FB" w:rsidP="00F06F7B">
      <w:pPr>
        <w:spacing w:line="276" w:lineRule="auto"/>
        <w:rPr>
          <w:rFonts w:cs="Arial"/>
          <w:color w:val="000000" w:themeColor="text1"/>
        </w:rPr>
      </w:pPr>
      <w:r>
        <w:rPr>
          <w:rFonts w:cs="Arial"/>
          <w:noProof/>
          <w:color w:val="000000" w:themeColor="text1"/>
          <w:lang w:eastAsia="en-GB"/>
        </w:rPr>
        <w:lastRenderedPageBreak/>
        <w:drawing>
          <wp:anchor distT="0" distB="0" distL="114300" distR="114300" simplePos="0" relativeHeight="251761664" behindDoc="1" locked="0" layoutInCell="1" allowOverlap="1" wp14:anchorId="1AE6ADFE" wp14:editId="1EAD9D47">
            <wp:simplePos x="0" y="0"/>
            <wp:positionH relativeFrom="column">
              <wp:posOffset>864870</wp:posOffset>
            </wp:positionH>
            <wp:positionV relativeFrom="paragraph">
              <wp:posOffset>71120</wp:posOffset>
            </wp:positionV>
            <wp:extent cx="7694930" cy="5203825"/>
            <wp:effectExtent l="0" t="0" r="1270" b="0"/>
            <wp:wrapTight wrapText="bothSides">
              <wp:wrapPolygon edited="0">
                <wp:start x="0" y="0"/>
                <wp:lineTo x="0" y="21508"/>
                <wp:lineTo x="21550" y="21508"/>
                <wp:lineTo x="21550" y="0"/>
                <wp:lineTo x="0" y="0"/>
              </wp:wrapPolygon>
            </wp:wrapTight>
            <wp:docPr id="8" name="Picture 8" descr="A comparison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_table_thing5.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694930" cy="5203825"/>
                    </a:xfrm>
                    <a:prstGeom prst="rect">
                      <a:avLst/>
                    </a:prstGeom>
                  </pic:spPr>
                </pic:pic>
              </a:graphicData>
            </a:graphic>
            <wp14:sizeRelH relativeFrom="page">
              <wp14:pctWidth>0</wp14:pctWidth>
            </wp14:sizeRelH>
            <wp14:sizeRelV relativeFrom="page">
              <wp14:pctHeight>0</wp14:pctHeight>
            </wp14:sizeRelV>
          </wp:anchor>
        </w:drawing>
      </w:r>
    </w:p>
    <w:p w:rsidR="00C07844" w:rsidRDefault="00C07844" w:rsidP="00F06F7B">
      <w:pPr>
        <w:spacing w:line="276" w:lineRule="auto"/>
        <w:rPr>
          <w:rFonts w:cs="Arial"/>
          <w:color w:val="000000" w:themeColor="text1"/>
        </w:rPr>
      </w:pPr>
    </w:p>
    <w:p w:rsidR="003E579E" w:rsidRDefault="003E579E" w:rsidP="00F06F7B">
      <w:pPr>
        <w:spacing w:line="276" w:lineRule="auto"/>
        <w:rPr>
          <w:rFonts w:cs="Arial"/>
          <w:color w:val="000000" w:themeColor="text1"/>
        </w:rPr>
      </w:pPr>
    </w:p>
    <w:p w:rsidR="00EE4797" w:rsidRDefault="00EE4797" w:rsidP="00F06F7B">
      <w:pPr>
        <w:spacing w:line="276" w:lineRule="auto"/>
        <w:rPr>
          <w:rFonts w:cs="Arial"/>
          <w:color w:val="000000" w:themeColor="text1"/>
        </w:rPr>
      </w:pPr>
    </w:p>
    <w:p w:rsidR="00C07844" w:rsidRDefault="00C07844" w:rsidP="00F06F7B">
      <w:pPr>
        <w:spacing w:line="276" w:lineRule="auto"/>
        <w:rPr>
          <w:rFonts w:cs="Arial"/>
          <w:color w:val="000000" w:themeColor="text1"/>
        </w:rPr>
      </w:pPr>
    </w:p>
    <w:p w:rsidR="00C07844" w:rsidRDefault="004C38CD" w:rsidP="00C07844">
      <w:pPr>
        <w:spacing w:line="240" w:lineRule="auto"/>
        <w:rPr>
          <w:rFonts w:cs="Arial"/>
          <w:color w:val="000000" w:themeColor="text1"/>
        </w:rPr>
        <w:sectPr w:rsidR="00C07844" w:rsidSect="002B186A">
          <w:headerReference w:type="default" r:id="rId31"/>
          <w:footerReference w:type="default" r:id="rId32"/>
          <w:pgSz w:w="16838" w:h="11906" w:orient="landscape"/>
          <w:pgMar w:top="851" w:right="1945" w:bottom="851" w:left="851" w:header="709" w:footer="1112" w:gutter="0"/>
          <w:pgBorders w:offsetFrom="page">
            <w:top w:val="none" w:sz="0" w:space="10" w:color="935600" w:shadow="1"/>
            <w:left w:val="none" w:sz="0" w:space="28" w:color="4A0100" w:shadow="1"/>
            <w:bottom w:val="none" w:sz="0" w:space="13" w:color="695700" w:shadow="1"/>
            <w:right w:val="none" w:sz="24" w:space="28" w:color="00008C" w:shadow="1"/>
          </w:pgBorders>
          <w:cols w:space="708"/>
          <w:docGrid w:linePitch="360"/>
        </w:sectPr>
      </w:pPr>
      <w:r w:rsidRPr="00F66730">
        <w:rPr>
          <w:rFonts w:cs="Arial"/>
          <w:noProof/>
          <w:color w:val="000000" w:themeColor="text1"/>
          <w:lang w:eastAsia="en-GB"/>
        </w:rPr>
        <mc:AlternateContent>
          <mc:Choice Requires="wps">
            <w:drawing>
              <wp:anchor distT="0" distB="0" distL="114300" distR="114300" simplePos="0" relativeHeight="251691008" behindDoc="0" locked="0" layoutInCell="1" allowOverlap="1" wp14:anchorId="2E72BC94" wp14:editId="02B94AEB">
                <wp:simplePos x="0" y="0"/>
                <wp:positionH relativeFrom="column">
                  <wp:posOffset>300990</wp:posOffset>
                </wp:positionH>
                <wp:positionV relativeFrom="paragraph">
                  <wp:posOffset>4249329</wp:posOffset>
                </wp:positionV>
                <wp:extent cx="5152390" cy="72571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2390" cy="725715"/>
                        </a:xfrm>
                        <a:prstGeom prst="rect">
                          <a:avLst/>
                        </a:prstGeom>
                        <a:noFill/>
                        <a:ln w="9525">
                          <a:noFill/>
                          <a:miter lim="800000"/>
                          <a:headEnd/>
                          <a:tailEnd/>
                        </a:ln>
                      </wps:spPr>
                      <wps:txbx>
                        <w:txbxContent>
                          <w:p w:rsidR="006357F4" w:rsidRPr="00FA2B4D" w:rsidRDefault="006357F4" w:rsidP="004C38CD">
                            <w:pPr>
                              <w:spacing w:line="276" w:lineRule="auto"/>
                              <w:rPr>
                                <w:rFonts w:cs="Arial"/>
                                <w:b/>
                                <w:sz w:val="18"/>
                                <w:szCs w:val="18"/>
                              </w:rPr>
                            </w:pPr>
                            <w:r w:rsidRPr="00FA2B4D">
                              <w:rPr>
                                <w:rFonts w:cs="Arial"/>
                                <w:b/>
                                <w:sz w:val="18"/>
                                <w:szCs w:val="18"/>
                              </w:rPr>
                              <w:t xml:space="preserve">When comparing observed and critical values, how do we decide whether the results are significant – Use </w:t>
                            </w:r>
                            <w:proofErr w:type="gramStart"/>
                            <w:r w:rsidRPr="00FA2B4D">
                              <w:rPr>
                                <w:rFonts w:cs="Arial"/>
                                <w:b/>
                                <w:sz w:val="18"/>
                                <w:szCs w:val="18"/>
                              </w:rPr>
                              <w:t>The</w:t>
                            </w:r>
                            <w:proofErr w:type="gramEnd"/>
                            <w:r w:rsidRPr="00FA2B4D">
                              <w:rPr>
                                <w:rFonts w:cs="Arial"/>
                                <w:b/>
                                <w:sz w:val="18"/>
                                <w:szCs w:val="18"/>
                              </w:rPr>
                              <w:t xml:space="preserve"> Rule of R!</w:t>
                            </w:r>
                          </w:p>
                          <w:p w:rsidR="006357F4" w:rsidRPr="00FA2B4D" w:rsidRDefault="006357F4" w:rsidP="004C38CD">
                            <w:pPr>
                              <w:spacing w:line="276" w:lineRule="auto"/>
                              <w:rPr>
                                <w:rFonts w:cs="Arial"/>
                                <w:b/>
                                <w:sz w:val="18"/>
                                <w:szCs w:val="18"/>
                                <w:highlight w:val="green"/>
                              </w:rPr>
                            </w:pPr>
                            <w:r w:rsidRPr="00FA2B4D">
                              <w:rPr>
                                <w:rFonts w:cs="Arial"/>
                                <w:b/>
                                <w:sz w:val="18"/>
                                <w:szCs w:val="18"/>
                              </w:rPr>
                              <w:t>If the observed/calculated value is gReater than critical value, look for an R for significance - speaRman's Rho and chi squaRe.</w:t>
                            </w:r>
                          </w:p>
                          <w:p w:rsidR="006357F4" w:rsidRDefault="006357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3.7pt;margin-top:334.6pt;width:405.7pt;height:57.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" filled="f" stroked="f">
                <v:textbox>
                  <w:txbxContent>
                    <w:p w:rsidR="006357F4" w:rsidRPr="00FA2B4D" w:rsidRDefault="006357F4" w:rsidP="004C38CD">
                      <w:pPr>
                        <w:spacing w:line="276" w:lineRule="auto"/>
                        <w:rPr>
                          <w:rFonts w:cs="Arial"/>
                          <w:b/>
                          <w:sz w:val="18"/>
                          <w:szCs w:val="18"/>
                        </w:rPr>
                      </w:pPr>
                      <w:r w:rsidRPr="00FA2B4D">
                        <w:rPr>
                          <w:rFonts w:cs="Arial"/>
                          <w:b/>
                          <w:sz w:val="18"/>
                          <w:szCs w:val="18"/>
                        </w:rPr>
                        <w:t xml:space="preserve">When comparing observed and critical values, how do we decide whether the results are significant – Use </w:t>
                      </w:r>
                      <w:proofErr w:type="gramStart"/>
                      <w:r w:rsidRPr="00FA2B4D">
                        <w:rPr>
                          <w:rFonts w:cs="Arial"/>
                          <w:b/>
                          <w:sz w:val="18"/>
                          <w:szCs w:val="18"/>
                        </w:rPr>
                        <w:t>The</w:t>
                      </w:r>
                      <w:proofErr w:type="gramEnd"/>
                      <w:r w:rsidRPr="00FA2B4D">
                        <w:rPr>
                          <w:rFonts w:cs="Arial"/>
                          <w:b/>
                          <w:sz w:val="18"/>
                          <w:szCs w:val="18"/>
                        </w:rPr>
                        <w:t xml:space="preserve"> Rule of R!</w:t>
                      </w:r>
                    </w:p>
                    <w:p w:rsidR="006357F4" w:rsidRPr="00FA2B4D" w:rsidRDefault="006357F4" w:rsidP="004C38CD">
                      <w:pPr>
                        <w:spacing w:line="276" w:lineRule="auto"/>
                        <w:rPr>
                          <w:rFonts w:cs="Arial"/>
                          <w:b/>
                          <w:sz w:val="18"/>
                          <w:szCs w:val="18"/>
                          <w:highlight w:val="green"/>
                        </w:rPr>
                      </w:pPr>
                      <w:r w:rsidRPr="00FA2B4D">
                        <w:rPr>
                          <w:rFonts w:cs="Arial"/>
                          <w:b/>
                          <w:sz w:val="18"/>
                          <w:szCs w:val="18"/>
                        </w:rPr>
                        <w:t>If the observed/calculated value is gReater than critical value, look for an R for significance - speaRman's Rho and chi squaRe.</w:t>
                      </w:r>
                    </w:p>
                    <w:p w:rsidR="006357F4" w:rsidRDefault="006357F4"/>
                  </w:txbxContent>
                </v:textbox>
              </v:shape>
            </w:pict>
          </mc:Fallback>
        </mc:AlternateContent>
      </w:r>
    </w:p>
    <w:p w:rsidR="006C03F2" w:rsidRDefault="006C03F2" w:rsidP="006C03F2">
      <w:pPr>
        <w:pStyle w:val="Heading2"/>
      </w:pPr>
      <w:r>
        <w:lastRenderedPageBreak/>
        <w:t>Revision and Recap</w:t>
      </w:r>
    </w:p>
    <w:p w:rsidR="00C77A10" w:rsidRDefault="00C77A10" w:rsidP="004C38CD">
      <w:pPr>
        <w:spacing w:line="276" w:lineRule="auto"/>
        <w:rPr>
          <w:rFonts w:cs="Arial"/>
          <w:b/>
        </w:rPr>
      </w:pPr>
    </w:p>
    <w:p w:rsidR="004C38CD" w:rsidRPr="004C38CD" w:rsidRDefault="004C38CD" w:rsidP="004C38CD">
      <w:pPr>
        <w:spacing w:line="276" w:lineRule="auto"/>
        <w:rPr>
          <w:rFonts w:cs="Arial"/>
          <w:b/>
        </w:rPr>
      </w:pPr>
      <w:r w:rsidRPr="004C38CD">
        <w:rPr>
          <w:rFonts w:cs="Arial"/>
          <w:b/>
        </w:rPr>
        <w:t xml:space="preserve">Task 1: Novel Situation </w:t>
      </w:r>
    </w:p>
    <w:p w:rsidR="004C38CD" w:rsidRPr="004C38CD" w:rsidRDefault="004C38CD" w:rsidP="004C38CD">
      <w:pPr>
        <w:spacing w:line="276" w:lineRule="auto"/>
        <w:rPr>
          <w:rFonts w:cs="Arial"/>
        </w:rPr>
      </w:pPr>
    </w:p>
    <w:p w:rsidR="00C07844" w:rsidRDefault="004C38CD" w:rsidP="004C38CD">
      <w:pPr>
        <w:spacing w:line="276" w:lineRule="auto"/>
        <w:rPr>
          <w:rFonts w:cs="Arial"/>
        </w:rPr>
      </w:pPr>
      <w:r w:rsidRPr="004C38CD">
        <w:rPr>
          <w:rFonts w:cs="Arial"/>
        </w:rPr>
        <w:t>Children’s tendency to stereotype according to traditional gender roles was observed. They were asked questions about several stories. It was assumed by the researchers that children whose mothers had a traditional role would be more likely to produce stereotyping than those whose mothers had a full time job. The maximum score was 100, indicating extreme stereotyping. Two groups were used: one with mothers who had full time paid employment and one whose mothers did not work outside the home.</w:t>
      </w:r>
    </w:p>
    <w:p w:rsidR="004C38CD" w:rsidRDefault="004C38CD" w:rsidP="004C38CD">
      <w:pPr>
        <w:spacing w:line="276" w:lineRule="auto"/>
        <w:rPr>
          <w:rFonts w:cs="Arial"/>
        </w:rPr>
      </w:pPr>
    </w:p>
    <w:tbl>
      <w:tblPr>
        <w:tblStyle w:val="TableGrid"/>
        <w:tblW w:w="5529" w:type="dxa"/>
        <w:tblInd w:w="108" w:type="dxa"/>
        <w:tblLook w:val="04A0" w:firstRow="1" w:lastRow="0" w:firstColumn="1" w:lastColumn="0" w:noHBand="0" w:noVBand="1"/>
      </w:tblPr>
      <w:tblGrid>
        <w:gridCol w:w="2835"/>
        <w:gridCol w:w="2694"/>
      </w:tblGrid>
      <w:tr w:rsidR="004C38CD" w:rsidTr="00C77A10">
        <w:tc>
          <w:tcPr>
            <w:tcW w:w="2835" w:type="dxa"/>
          </w:tcPr>
          <w:p w:rsidR="004C38CD" w:rsidRPr="00C77A10" w:rsidRDefault="004C38CD" w:rsidP="004C38CD">
            <w:pPr>
              <w:spacing w:line="276" w:lineRule="auto"/>
              <w:rPr>
                <w:rFonts w:cs="Arial"/>
                <w:b/>
                <w:color w:val="000000" w:themeColor="text1"/>
              </w:rPr>
            </w:pPr>
            <w:r w:rsidRPr="00C77A10">
              <w:rPr>
                <w:rFonts w:cs="Arial"/>
                <w:b/>
                <w:color w:val="000000" w:themeColor="text1"/>
              </w:rPr>
              <w:t>Mothers had full time job</w:t>
            </w:r>
          </w:p>
        </w:tc>
        <w:tc>
          <w:tcPr>
            <w:tcW w:w="2694" w:type="dxa"/>
          </w:tcPr>
          <w:p w:rsidR="004C38CD" w:rsidRPr="00C77A10" w:rsidRDefault="004C38CD" w:rsidP="004C38CD">
            <w:pPr>
              <w:spacing w:line="276" w:lineRule="auto"/>
              <w:rPr>
                <w:rFonts w:cs="Arial"/>
                <w:b/>
                <w:color w:val="000000" w:themeColor="text1"/>
              </w:rPr>
            </w:pPr>
            <w:r w:rsidRPr="00C77A10">
              <w:rPr>
                <w:rFonts w:cs="Arial"/>
                <w:b/>
                <w:color w:val="000000" w:themeColor="text1"/>
              </w:rPr>
              <w:t>Mothers with no job</w:t>
            </w:r>
          </w:p>
        </w:tc>
      </w:tr>
      <w:tr w:rsidR="004C38CD" w:rsidTr="00C77A10">
        <w:tc>
          <w:tcPr>
            <w:tcW w:w="2835" w:type="dxa"/>
          </w:tcPr>
          <w:p w:rsidR="004C38CD" w:rsidRDefault="004C38CD" w:rsidP="00C77A10">
            <w:pPr>
              <w:spacing w:line="276" w:lineRule="auto"/>
              <w:jc w:val="center"/>
              <w:rPr>
                <w:rFonts w:cs="Arial"/>
                <w:color w:val="000000" w:themeColor="text1"/>
              </w:rPr>
            </w:pPr>
            <w:r>
              <w:rPr>
                <w:rFonts w:cs="Arial"/>
                <w:color w:val="000000" w:themeColor="text1"/>
              </w:rPr>
              <w:t>17</w:t>
            </w:r>
          </w:p>
        </w:tc>
        <w:tc>
          <w:tcPr>
            <w:tcW w:w="2694" w:type="dxa"/>
          </w:tcPr>
          <w:p w:rsidR="004C38CD" w:rsidRDefault="00C77A10" w:rsidP="00C77A10">
            <w:pPr>
              <w:spacing w:line="276" w:lineRule="auto"/>
              <w:jc w:val="center"/>
              <w:rPr>
                <w:rFonts w:cs="Arial"/>
                <w:color w:val="000000" w:themeColor="text1"/>
              </w:rPr>
            </w:pPr>
            <w:r>
              <w:rPr>
                <w:rFonts w:cs="Arial"/>
                <w:color w:val="000000" w:themeColor="text1"/>
              </w:rPr>
              <w:t>19</w:t>
            </w:r>
          </w:p>
        </w:tc>
      </w:tr>
      <w:tr w:rsidR="004C38CD" w:rsidTr="00C77A10">
        <w:tc>
          <w:tcPr>
            <w:tcW w:w="2835" w:type="dxa"/>
          </w:tcPr>
          <w:p w:rsidR="004C38CD" w:rsidRDefault="004C38CD" w:rsidP="00C77A10">
            <w:pPr>
              <w:spacing w:line="276" w:lineRule="auto"/>
              <w:jc w:val="center"/>
              <w:rPr>
                <w:rFonts w:cs="Arial"/>
                <w:color w:val="000000" w:themeColor="text1"/>
              </w:rPr>
            </w:pPr>
            <w:r>
              <w:rPr>
                <w:rFonts w:cs="Arial"/>
                <w:color w:val="000000" w:themeColor="text1"/>
              </w:rPr>
              <w:t>32</w:t>
            </w:r>
          </w:p>
        </w:tc>
        <w:tc>
          <w:tcPr>
            <w:tcW w:w="2694" w:type="dxa"/>
          </w:tcPr>
          <w:p w:rsidR="004C38CD" w:rsidRDefault="00C77A10" w:rsidP="00C77A10">
            <w:pPr>
              <w:spacing w:line="276" w:lineRule="auto"/>
              <w:jc w:val="center"/>
              <w:rPr>
                <w:rFonts w:cs="Arial"/>
                <w:color w:val="000000" w:themeColor="text1"/>
              </w:rPr>
            </w:pPr>
            <w:r>
              <w:rPr>
                <w:rFonts w:cs="Arial"/>
                <w:color w:val="000000" w:themeColor="text1"/>
              </w:rPr>
              <w:t>63</w:t>
            </w:r>
          </w:p>
        </w:tc>
      </w:tr>
      <w:tr w:rsidR="004C38CD" w:rsidTr="00C77A10">
        <w:tc>
          <w:tcPr>
            <w:tcW w:w="2835" w:type="dxa"/>
          </w:tcPr>
          <w:p w:rsidR="004C38CD" w:rsidRDefault="004C38CD" w:rsidP="00C77A10">
            <w:pPr>
              <w:spacing w:line="276" w:lineRule="auto"/>
              <w:jc w:val="center"/>
              <w:rPr>
                <w:rFonts w:cs="Arial"/>
                <w:color w:val="000000" w:themeColor="text1"/>
              </w:rPr>
            </w:pPr>
            <w:r>
              <w:rPr>
                <w:rFonts w:cs="Arial"/>
                <w:color w:val="000000" w:themeColor="text1"/>
              </w:rPr>
              <w:t>39</w:t>
            </w:r>
          </w:p>
        </w:tc>
        <w:tc>
          <w:tcPr>
            <w:tcW w:w="2694" w:type="dxa"/>
          </w:tcPr>
          <w:p w:rsidR="004C38CD" w:rsidRDefault="00C77A10" w:rsidP="00C77A10">
            <w:pPr>
              <w:spacing w:line="276" w:lineRule="auto"/>
              <w:jc w:val="center"/>
              <w:rPr>
                <w:rFonts w:cs="Arial"/>
                <w:color w:val="000000" w:themeColor="text1"/>
              </w:rPr>
            </w:pPr>
            <w:r>
              <w:rPr>
                <w:rFonts w:cs="Arial"/>
                <w:color w:val="000000" w:themeColor="text1"/>
              </w:rPr>
              <w:t>78</w:t>
            </w:r>
          </w:p>
        </w:tc>
      </w:tr>
      <w:tr w:rsidR="004C38CD" w:rsidTr="00C77A10">
        <w:tc>
          <w:tcPr>
            <w:tcW w:w="2835" w:type="dxa"/>
          </w:tcPr>
          <w:p w:rsidR="004C38CD" w:rsidRDefault="004C38CD" w:rsidP="00C77A10">
            <w:pPr>
              <w:spacing w:line="276" w:lineRule="auto"/>
              <w:jc w:val="center"/>
              <w:rPr>
                <w:rFonts w:cs="Arial"/>
                <w:color w:val="000000" w:themeColor="text1"/>
              </w:rPr>
            </w:pPr>
            <w:r>
              <w:rPr>
                <w:rFonts w:cs="Arial"/>
                <w:color w:val="000000" w:themeColor="text1"/>
              </w:rPr>
              <w:t>27</w:t>
            </w:r>
          </w:p>
        </w:tc>
        <w:tc>
          <w:tcPr>
            <w:tcW w:w="2694" w:type="dxa"/>
          </w:tcPr>
          <w:p w:rsidR="004C38CD" w:rsidRDefault="00C77A10" w:rsidP="00C77A10">
            <w:pPr>
              <w:spacing w:line="276" w:lineRule="auto"/>
              <w:jc w:val="center"/>
              <w:rPr>
                <w:rFonts w:cs="Arial"/>
                <w:color w:val="000000" w:themeColor="text1"/>
              </w:rPr>
            </w:pPr>
            <w:r>
              <w:rPr>
                <w:rFonts w:cs="Arial"/>
                <w:color w:val="000000" w:themeColor="text1"/>
              </w:rPr>
              <w:t>29</w:t>
            </w:r>
          </w:p>
        </w:tc>
      </w:tr>
      <w:tr w:rsidR="004C38CD" w:rsidTr="00C77A10">
        <w:tc>
          <w:tcPr>
            <w:tcW w:w="2835" w:type="dxa"/>
          </w:tcPr>
          <w:p w:rsidR="004C38CD" w:rsidRDefault="004C38CD" w:rsidP="00C77A10">
            <w:pPr>
              <w:spacing w:line="276" w:lineRule="auto"/>
              <w:jc w:val="center"/>
              <w:rPr>
                <w:rFonts w:cs="Arial"/>
                <w:color w:val="000000" w:themeColor="text1"/>
              </w:rPr>
            </w:pPr>
            <w:r>
              <w:rPr>
                <w:rFonts w:cs="Arial"/>
                <w:color w:val="000000" w:themeColor="text1"/>
              </w:rPr>
              <w:t>58</w:t>
            </w:r>
          </w:p>
        </w:tc>
        <w:tc>
          <w:tcPr>
            <w:tcW w:w="2694" w:type="dxa"/>
          </w:tcPr>
          <w:p w:rsidR="004C38CD" w:rsidRDefault="00C77A10" w:rsidP="00C77A10">
            <w:pPr>
              <w:spacing w:line="276" w:lineRule="auto"/>
              <w:jc w:val="center"/>
              <w:rPr>
                <w:rFonts w:cs="Arial"/>
                <w:color w:val="000000" w:themeColor="text1"/>
              </w:rPr>
            </w:pPr>
            <w:r>
              <w:rPr>
                <w:rFonts w:cs="Arial"/>
                <w:color w:val="000000" w:themeColor="text1"/>
              </w:rPr>
              <w:t>35</w:t>
            </w:r>
          </w:p>
        </w:tc>
      </w:tr>
      <w:tr w:rsidR="004C38CD" w:rsidTr="00C77A10">
        <w:tc>
          <w:tcPr>
            <w:tcW w:w="2835" w:type="dxa"/>
          </w:tcPr>
          <w:p w:rsidR="004C38CD" w:rsidRDefault="004C38CD" w:rsidP="00C77A10">
            <w:pPr>
              <w:spacing w:line="276" w:lineRule="auto"/>
              <w:jc w:val="center"/>
              <w:rPr>
                <w:rFonts w:cs="Arial"/>
                <w:color w:val="000000" w:themeColor="text1"/>
              </w:rPr>
            </w:pPr>
            <w:r>
              <w:rPr>
                <w:rFonts w:cs="Arial"/>
                <w:color w:val="000000" w:themeColor="text1"/>
              </w:rPr>
              <w:t>25</w:t>
            </w:r>
          </w:p>
        </w:tc>
        <w:tc>
          <w:tcPr>
            <w:tcW w:w="2694" w:type="dxa"/>
          </w:tcPr>
          <w:p w:rsidR="004C38CD" w:rsidRDefault="00C77A10" w:rsidP="00C77A10">
            <w:pPr>
              <w:spacing w:line="276" w:lineRule="auto"/>
              <w:jc w:val="center"/>
              <w:rPr>
                <w:rFonts w:cs="Arial"/>
                <w:color w:val="000000" w:themeColor="text1"/>
              </w:rPr>
            </w:pPr>
            <w:r>
              <w:rPr>
                <w:rFonts w:cs="Arial"/>
                <w:color w:val="000000" w:themeColor="text1"/>
              </w:rPr>
              <w:t>59</w:t>
            </w:r>
          </w:p>
        </w:tc>
      </w:tr>
      <w:tr w:rsidR="004C38CD" w:rsidTr="00C77A10">
        <w:tc>
          <w:tcPr>
            <w:tcW w:w="2835" w:type="dxa"/>
          </w:tcPr>
          <w:p w:rsidR="004C38CD" w:rsidRDefault="004C38CD" w:rsidP="00C77A10">
            <w:pPr>
              <w:spacing w:line="276" w:lineRule="auto"/>
              <w:jc w:val="center"/>
              <w:rPr>
                <w:rFonts w:cs="Arial"/>
                <w:color w:val="000000" w:themeColor="text1"/>
              </w:rPr>
            </w:pPr>
            <w:r>
              <w:rPr>
                <w:rFonts w:cs="Arial"/>
                <w:color w:val="000000" w:themeColor="text1"/>
              </w:rPr>
              <w:t>31</w:t>
            </w:r>
          </w:p>
        </w:tc>
        <w:tc>
          <w:tcPr>
            <w:tcW w:w="2694" w:type="dxa"/>
          </w:tcPr>
          <w:p w:rsidR="004C38CD" w:rsidRDefault="00C77A10" w:rsidP="00C77A10">
            <w:pPr>
              <w:spacing w:line="276" w:lineRule="auto"/>
              <w:jc w:val="center"/>
              <w:rPr>
                <w:rFonts w:cs="Arial"/>
                <w:color w:val="000000" w:themeColor="text1"/>
              </w:rPr>
            </w:pPr>
            <w:r>
              <w:rPr>
                <w:rFonts w:cs="Arial"/>
                <w:color w:val="000000" w:themeColor="text1"/>
              </w:rPr>
              <w:t>77</w:t>
            </w:r>
          </w:p>
        </w:tc>
      </w:tr>
      <w:tr w:rsidR="00C77A10" w:rsidTr="00C77A10">
        <w:tc>
          <w:tcPr>
            <w:tcW w:w="2835" w:type="dxa"/>
          </w:tcPr>
          <w:p w:rsidR="00C77A10" w:rsidRDefault="00C77A10" w:rsidP="00C77A10">
            <w:pPr>
              <w:spacing w:line="276" w:lineRule="auto"/>
              <w:jc w:val="center"/>
              <w:rPr>
                <w:rFonts w:cs="Arial"/>
                <w:color w:val="000000" w:themeColor="text1"/>
              </w:rPr>
            </w:pPr>
          </w:p>
        </w:tc>
        <w:tc>
          <w:tcPr>
            <w:tcW w:w="2694" w:type="dxa"/>
          </w:tcPr>
          <w:p w:rsidR="00C77A10" w:rsidRDefault="00C77A10" w:rsidP="00C77A10">
            <w:pPr>
              <w:spacing w:line="276" w:lineRule="auto"/>
              <w:jc w:val="center"/>
              <w:rPr>
                <w:rFonts w:cs="Arial"/>
                <w:color w:val="000000" w:themeColor="text1"/>
              </w:rPr>
            </w:pPr>
            <w:r>
              <w:rPr>
                <w:rFonts w:cs="Arial"/>
                <w:color w:val="000000" w:themeColor="text1"/>
              </w:rPr>
              <w:t>81</w:t>
            </w:r>
          </w:p>
        </w:tc>
      </w:tr>
      <w:tr w:rsidR="00C77A10" w:rsidTr="00C77A10">
        <w:tc>
          <w:tcPr>
            <w:tcW w:w="2835" w:type="dxa"/>
          </w:tcPr>
          <w:p w:rsidR="00C77A10" w:rsidRDefault="00C77A10" w:rsidP="00C77A10">
            <w:pPr>
              <w:spacing w:line="276" w:lineRule="auto"/>
              <w:jc w:val="center"/>
              <w:rPr>
                <w:rFonts w:cs="Arial"/>
                <w:color w:val="000000" w:themeColor="text1"/>
              </w:rPr>
            </w:pPr>
          </w:p>
        </w:tc>
        <w:tc>
          <w:tcPr>
            <w:tcW w:w="2694" w:type="dxa"/>
          </w:tcPr>
          <w:p w:rsidR="00C77A10" w:rsidRDefault="00C77A10" w:rsidP="00C77A10">
            <w:pPr>
              <w:spacing w:line="276" w:lineRule="auto"/>
              <w:jc w:val="center"/>
              <w:rPr>
                <w:rFonts w:cs="Arial"/>
                <w:color w:val="000000" w:themeColor="text1"/>
              </w:rPr>
            </w:pPr>
            <w:r>
              <w:rPr>
                <w:rFonts w:cs="Arial"/>
                <w:color w:val="000000" w:themeColor="text1"/>
              </w:rPr>
              <w:t>68</w:t>
            </w:r>
          </w:p>
        </w:tc>
      </w:tr>
    </w:tbl>
    <w:p w:rsidR="004C38CD" w:rsidRDefault="004C38CD" w:rsidP="004C38CD">
      <w:pPr>
        <w:spacing w:line="276" w:lineRule="auto"/>
        <w:rPr>
          <w:rFonts w:cs="Arial"/>
          <w:color w:val="000000" w:themeColor="text1"/>
        </w:rPr>
      </w:pPr>
    </w:p>
    <w:p w:rsidR="00C77A10" w:rsidRPr="00C77A10" w:rsidRDefault="00C77A10" w:rsidP="00C77A10">
      <w:pPr>
        <w:spacing w:line="276" w:lineRule="auto"/>
        <w:rPr>
          <w:rFonts w:cs="Arial"/>
          <w:color w:val="000000" w:themeColor="text1"/>
        </w:rPr>
      </w:pPr>
      <w:r w:rsidRPr="00C77A10">
        <w:rPr>
          <w:rFonts w:cs="Arial"/>
          <w:color w:val="000000" w:themeColor="text1"/>
        </w:rPr>
        <w:t>a)</w:t>
      </w:r>
      <w:r w:rsidRPr="00C77A10">
        <w:rPr>
          <w:rFonts w:cs="Arial"/>
          <w:color w:val="000000" w:themeColor="text1"/>
        </w:rPr>
        <w:tab/>
        <w:t>Write the null hypothesis</w:t>
      </w:r>
    </w:p>
    <w:p w:rsidR="00C77A10" w:rsidRPr="00C77A10" w:rsidRDefault="00C77A10" w:rsidP="00C77A10">
      <w:pPr>
        <w:spacing w:line="276" w:lineRule="auto"/>
        <w:rPr>
          <w:rFonts w:cs="Arial"/>
          <w:color w:val="000000" w:themeColor="text1"/>
        </w:rPr>
      </w:pPr>
      <w:r w:rsidRPr="00C77A10">
        <w:rPr>
          <w:rFonts w:cs="Arial"/>
          <w:color w:val="000000" w:themeColor="text1"/>
        </w:rPr>
        <w:t>b)</w:t>
      </w:r>
      <w:r w:rsidRPr="00C77A10">
        <w:rPr>
          <w:rFonts w:cs="Arial"/>
          <w:color w:val="000000" w:themeColor="text1"/>
        </w:rPr>
        <w:tab/>
        <w:t>Write what the experimental hypothesis would be for this research</w:t>
      </w:r>
    </w:p>
    <w:p w:rsidR="00C77A10" w:rsidRPr="00C77A10" w:rsidRDefault="00C77A10" w:rsidP="00C77A10">
      <w:pPr>
        <w:spacing w:line="276" w:lineRule="auto"/>
        <w:rPr>
          <w:rFonts w:cs="Arial"/>
          <w:color w:val="000000" w:themeColor="text1"/>
        </w:rPr>
      </w:pPr>
      <w:r w:rsidRPr="00C77A10">
        <w:rPr>
          <w:rFonts w:cs="Arial"/>
          <w:color w:val="000000" w:themeColor="text1"/>
        </w:rPr>
        <w:t>c)</w:t>
      </w:r>
      <w:r w:rsidRPr="00C77A10">
        <w:rPr>
          <w:rFonts w:cs="Arial"/>
          <w:color w:val="000000" w:themeColor="text1"/>
        </w:rPr>
        <w:tab/>
        <w:t>Calculate measures of central tendency.</w:t>
      </w:r>
    </w:p>
    <w:p w:rsidR="00C77A10" w:rsidRPr="00C77A10" w:rsidRDefault="00C77A10" w:rsidP="00C77A10">
      <w:pPr>
        <w:spacing w:line="276" w:lineRule="auto"/>
        <w:rPr>
          <w:rFonts w:cs="Arial"/>
          <w:color w:val="000000" w:themeColor="text1"/>
        </w:rPr>
      </w:pPr>
      <w:r w:rsidRPr="00C77A10">
        <w:rPr>
          <w:rFonts w:cs="Arial"/>
          <w:color w:val="000000" w:themeColor="text1"/>
        </w:rPr>
        <w:t>d)</w:t>
      </w:r>
      <w:r w:rsidRPr="00C77A10">
        <w:rPr>
          <w:rFonts w:cs="Arial"/>
          <w:color w:val="000000" w:themeColor="text1"/>
        </w:rPr>
        <w:tab/>
        <w:t>Which statistical test would you use in this situation and why?</w:t>
      </w:r>
    </w:p>
    <w:p w:rsidR="00C77A10" w:rsidRPr="00C77A10" w:rsidRDefault="00C77A10" w:rsidP="00C77A10">
      <w:pPr>
        <w:spacing w:line="276" w:lineRule="auto"/>
        <w:rPr>
          <w:rFonts w:cs="Arial"/>
          <w:color w:val="000000" w:themeColor="text1"/>
        </w:rPr>
      </w:pPr>
    </w:p>
    <w:p w:rsidR="00C77A10" w:rsidRPr="00C77A10" w:rsidRDefault="00C77A10" w:rsidP="00C77A10">
      <w:pPr>
        <w:spacing w:line="276" w:lineRule="auto"/>
        <w:rPr>
          <w:rFonts w:cs="Arial"/>
          <w:color w:val="000000" w:themeColor="text1"/>
        </w:rPr>
      </w:pPr>
    </w:p>
    <w:p w:rsidR="00C77A10" w:rsidRPr="00C77A10" w:rsidRDefault="00C77A10" w:rsidP="00C77A10">
      <w:pPr>
        <w:spacing w:line="276" w:lineRule="auto"/>
        <w:rPr>
          <w:rFonts w:cs="Arial"/>
          <w:b/>
          <w:color w:val="000000" w:themeColor="text1"/>
        </w:rPr>
      </w:pPr>
      <w:r w:rsidRPr="00C77A10">
        <w:rPr>
          <w:rFonts w:cs="Arial"/>
          <w:b/>
          <w:color w:val="000000" w:themeColor="text1"/>
        </w:rPr>
        <w:t>Task 2 – Novel Situation</w:t>
      </w:r>
    </w:p>
    <w:p w:rsidR="00C77A10" w:rsidRPr="00C77A10" w:rsidRDefault="00C77A10" w:rsidP="00C77A10">
      <w:pPr>
        <w:spacing w:line="276" w:lineRule="auto"/>
        <w:rPr>
          <w:rFonts w:cs="Arial"/>
          <w:color w:val="000000" w:themeColor="text1"/>
        </w:rPr>
      </w:pPr>
    </w:p>
    <w:p w:rsidR="00C77A10" w:rsidRDefault="00C77A10" w:rsidP="00C77A10">
      <w:pPr>
        <w:spacing w:line="276" w:lineRule="auto"/>
        <w:ind w:right="-144"/>
        <w:rPr>
          <w:rFonts w:cs="Arial"/>
          <w:color w:val="000000" w:themeColor="text1"/>
        </w:rPr>
      </w:pPr>
      <w:r w:rsidRPr="00C77A10">
        <w:rPr>
          <w:rFonts w:cs="Arial"/>
          <w:color w:val="000000" w:themeColor="text1"/>
        </w:rPr>
        <w:t>Psychologists were very keen to understand whether blinking had on effect on recall of words. Participants took part in both conditions of the experiment. Each participant was instructed to blink five times in condition (1) and ten times in condition (2). The below table indicates the performance of each participant.</w:t>
      </w:r>
    </w:p>
    <w:p w:rsidR="00C77A10" w:rsidRDefault="00C77A10" w:rsidP="00C77A10">
      <w:pPr>
        <w:spacing w:line="276" w:lineRule="auto"/>
        <w:rPr>
          <w:rFonts w:cs="Arial"/>
          <w:color w:val="000000" w:themeColor="text1"/>
        </w:rPr>
      </w:pPr>
    </w:p>
    <w:tbl>
      <w:tblPr>
        <w:tblStyle w:val="TableGrid"/>
        <w:tblW w:w="0" w:type="auto"/>
        <w:tblLook w:val="04A0" w:firstRow="1" w:lastRow="0" w:firstColumn="1" w:lastColumn="0" w:noHBand="0" w:noVBand="1"/>
      </w:tblPr>
      <w:tblGrid>
        <w:gridCol w:w="1668"/>
        <w:gridCol w:w="2693"/>
        <w:gridCol w:w="2835"/>
      </w:tblGrid>
      <w:tr w:rsidR="00C77A10" w:rsidTr="00C77A10">
        <w:tc>
          <w:tcPr>
            <w:tcW w:w="1668" w:type="dxa"/>
          </w:tcPr>
          <w:p w:rsidR="00C77A10" w:rsidRPr="00C77A10" w:rsidRDefault="00C77A10" w:rsidP="001C432F">
            <w:pPr>
              <w:rPr>
                <w:b/>
              </w:rPr>
            </w:pPr>
            <w:r w:rsidRPr="00C77A10">
              <w:rPr>
                <w:b/>
              </w:rPr>
              <w:t>Participant</w:t>
            </w:r>
          </w:p>
        </w:tc>
        <w:tc>
          <w:tcPr>
            <w:tcW w:w="2693" w:type="dxa"/>
          </w:tcPr>
          <w:p w:rsidR="00C77A10" w:rsidRPr="00C77A10" w:rsidRDefault="00C77A10" w:rsidP="001C432F">
            <w:pPr>
              <w:rPr>
                <w:b/>
              </w:rPr>
            </w:pPr>
            <w:r w:rsidRPr="00C77A10">
              <w:rPr>
                <w:b/>
              </w:rPr>
              <w:t>Condition (1) – 5 blinks</w:t>
            </w:r>
          </w:p>
        </w:tc>
        <w:tc>
          <w:tcPr>
            <w:tcW w:w="2835" w:type="dxa"/>
          </w:tcPr>
          <w:p w:rsidR="00C77A10" w:rsidRPr="00C77A10" w:rsidRDefault="00C77A10" w:rsidP="001C432F">
            <w:pPr>
              <w:rPr>
                <w:b/>
              </w:rPr>
            </w:pPr>
            <w:r w:rsidRPr="00C77A10">
              <w:rPr>
                <w:b/>
              </w:rPr>
              <w:t>Condition (2) – 10 blinks</w:t>
            </w:r>
          </w:p>
        </w:tc>
      </w:tr>
      <w:tr w:rsidR="00C77A10" w:rsidTr="00C77A10">
        <w:tc>
          <w:tcPr>
            <w:tcW w:w="1668" w:type="dxa"/>
          </w:tcPr>
          <w:p w:rsidR="00C77A10" w:rsidRDefault="00C77A10" w:rsidP="00C77A10">
            <w:pPr>
              <w:spacing w:line="276" w:lineRule="auto"/>
              <w:jc w:val="center"/>
              <w:rPr>
                <w:rFonts w:cs="Arial"/>
                <w:color w:val="000000" w:themeColor="text1"/>
              </w:rPr>
            </w:pPr>
            <w:r>
              <w:rPr>
                <w:rFonts w:cs="Arial"/>
                <w:color w:val="000000" w:themeColor="text1"/>
              </w:rPr>
              <w:t>1</w:t>
            </w:r>
          </w:p>
        </w:tc>
        <w:tc>
          <w:tcPr>
            <w:tcW w:w="2693" w:type="dxa"/>
          </w:tcPr>
          <w:p w:rsidR="00C77A10" w:rsidRDefault="00C77A10" w:rsidP="00C77A10">
            <w:pPr>
              <w:spacing w:line="276" w:lineRule="auto"/>
              <w:jc w:val="center"/>
              <w:rPr>
                <w:rFonts w:cs="Arial"/>
                <w:color w:val="000000" w:themeColor="text1"/>
              </w:rPr>
            </w:pPr>
            <w:r>
              <w:rPr>
                <w:rFonts w:cs="Arial"/>
                <w:color w:val="000000" w:themeColor="text1"/>
              </w:rPr>
              <w:t>34</w:t>
            </w:r>
          </w:p>
        </w:tc>
        <w:tc>
          <w:tcPr>
            <w:tcW w:w="2835" w:type="dxa"/>
          </w:tcPr>
          <w:p w:rsidR="00C77A10" w:rsidRDefault="00C77A10" w:rsidP="00C77A10">
            <w:pPr>
              <w:spacing w:line="276" w:lineRule="auto"/>
              <w:jc w:val="center"/>
              <w:rPr>
                <w:rFonts w:cs="Arial"/>
                <w:color w:val="000000" w:themeColor="text1"/>
              </w:rPr>
            </w:pPr>
            <w:r>
              <w:rPr>
                <w:rFonts w:cs="Arial"/>
                <w:color w:val="000000" w:themeColor="text1"/>
              </w:rPr>
              <w:t>2</w:t>
            </w:r>
          </w:p>
        </w:tc>
      </w:tr>
      <w:tr w:rsidR="00C77A10" w:rsidTr="00C77A10">
        <w:tc>
          <w:tcPr>
            <w:tcW w:w="1668" w:type="dxa"/>
          </w:tcPr>
          <w:p w:rsidR="00C77A10" w:rsidRDefault="00C77A10" w:rsidP="00C77A10">
            <w:pPr>
              <w:spacing w:line="276" w:lineRule="auto"/>
              <w:jc w:val="center"/>
              <w:rPr>
                <w:rFonts w:cs="Arial"/>
                <w:color w:val="000000" w:themeColor="text1"/>
              </w:rPr>
            </w:pPr>
            <w:r>
              <w:rPr>
                <w:rFonts w:cs="Arial"/>
                <w:color w:val="000000" w:themeColor="text1"/>
              </w:rPr>
              <w:t>2</w:t>
            </w:r>
          </w:p>
        </w:tc>
        <w:tc>
          <w:tcPr>
            <w:tcW w:w="2693" w:type="dxa"/>
          </w:tcPr>
          <w:p w:rsidR="00C77A10" w:rsidRDefault="00C77A10" w:rsidP="00C77A10">
            <w:pPr>
              <w:spacing w:line="276" w:lineRule="auto"/>
              <w:jc w:val="center"/>
              <w:rPr>
                <w:rFonts w:cs="Arial"/>
                <w:color w:val="000000" w:themeColor="text1"/>
              </w:rPr>
            </w:pPr>
            <w:r>
              <w:rPr>
                <w:rFonts w:cs="Arial"/>
                <w:color w:val="000000" w:themeColor="text1"/>
              </w:rPr>
              <w:t>45</w:t>
            </w:r>
          </w:p>
        </w:tc>
        <w:tc>
          <w:tcPr>
            <w:tcW w:w="2835" w:type="dxa"/>
          </w:tcPr>
          <w:p w:rsidR="00C77A10" w:rsidRDefault="00C77A10" w:rsidP="00C77A10">
            <w:pPr>
              <w:spacing w:line="276" w:lineRule="auto"/>
              <w:jc w:val="center"/>
              <w:rPr>
                <w:rFonts w:cs="Arial"/>
                <w:color w:val="000000" w:themeColor="text1"/>
              </w:rPr>
            </w:pPr>
            <w:r>
              <w:rPr>
                <w:rFonts w:cs="Arial"/>
                <w:color w:val="000000" w:themeColor="text1"/>
              </w:rPr>
              <w:t>45</w:t>
            </w:r>
          </w:p>
        </w:tc>
      </w:tr>
      <w:tr w:rsidR="00C77A10" w:rsidTr="00C77A10">
        <w:tc>
          <w:tcPr>
            <w:tcW w:w="1668" w:type="dxa"/>
          </w:tcPr>
          <w:p w:rsidR="00C77A10" w:rsidRDefault="00C77A10" w:rsidP="00C77A10">
            <w:pPr>
              <w:spacing w:line="276" w:lineRule="auto"/>
              <w:jc w:val="center"/>
              <w:rPr>
                <w:rFonts w:cs="Arial"/>
                <w:color w:val="000000" w:themeColor="text1"/>
              </w:rPr>
            </w:pPr>
            <w:r>
              <w:rPr>
                <w:rFonts w:cs="Arial"/>
                <w:color w:val="000000" w:themeColor="text1"/>
              </w:rPr>
              <w:t>3</w:t>
            </w:r>
          </w:p>
        </w:tc>
        <w:tc>
          <w:tcPr>
            <w:tcW w:w="2693" w:type="dxa"/>
          </w:tcPr>
          <w:p w:rsidR="00C77A10" w:rsidRDefault="00C77A10" w:rsidP="00C77A10">
            <w:pPr>
              <w:spacing w:line="276" w:lineRule="auto"/>
              <w:jc w:val="center"/>
              <w:rPr>
                <w:rFonts w:cs="Arial"/>
                <w:color w:val="000000" w:themeColor="text1"/>
              </w:rPr>
            </w:pPr>
            <w:r>
              <w:rPr>
                <w:rFonts w:cs="Arial"/>
                <w:color w:val="000000" w:themeColor="text1"/>
              </w:rPr>
              <w:t>56</w:t>
            </w:r>
          </w:p>
        </w:tc>
        <w:tc>
          <w:tcPr>
            <w:tcW w:w="2835" w:type="dxa"/>
          </w:tcPr>
          <w:p w:rsidR="00C77A10" w:rsidRDefault="00C77A10" w:rsidP="00C77A10">
            <w:pPr>
              <w:spacing w:line="276" w:lineRule="auto"/>
              <w:jc w:val="center"/>
              <w:rPr>
                <w:rFonts w:cs="Arial"/>
                <w:color w:val="000000" w:themeColor="text1"/>
              </w:rPr>
            </w:pPr>
            <w:r>
              <w:rPr>
                <w:rFonts w:cs="Arial"/>
                <w:color w:val="000000" w:themeColor="text1"/>
              </w:rPr>
              <w:t>22</w:t>
            </w:r>
          </w:p>
        </w:tc>
      </w:tr>
      <w:tr w:rsidR="00C77A10" w:rsidTr="00C77A10">
        <w:tc>
          <w:tcPr>
            <w:tcW w:w="1668" w:type="dxa"/>
          </w:tcPr>
          <w:p w:rsidR="00C77A10" w:rsidRDefault="00C77A10" w:rsidP="00C77A10">
            <w:pPr>
              <w:spacing w:line="276" w:lineRule="auto"/>
              <w:jc w:val="center"/>
              <w:rPr>
                <w:rFonts w:cs="Arial"/>
                <w:color w:val="000000" w:themeColor="text1"/>
              </w:rPr>
            </w:pPr>
            <w:r>
              <w:rPr>
                <w:rFonts w:cs="Arial"/>
                <w:color w:val="000000" w:themeColor="text1"/>
              </w:rPr>
              <w:t>4</w:t>
            </w:r>
          </w:p>
        </w:tc>
        <w:tc>
          <w:tcPr>
            <w:tcW w:w="2693" w:type="dxa"/>
          </w:tcPr>
          <w:p w:rsidR="00C77A10" w:rsidRDefault="00C77A10" w:rsidP="00C77A10">
            <w:pPr>
              <w:spacing w:line="276" w:lineRule="auto"/>
              <w:jc w:val="center"/>
              <w:rPr>
                <w:rFonts w:cs="Arial"/>
                <w:color w:val="000000" w:themeColor="text1"/>
              </w:rPr>
            </w:pPr>
            <w:r>
              <w:rPr>
                <w:rFonts w:cs="Arial"/>
                <w:color w:val="000000" w:themeColor="text1"/>
              </w:rPr>
              <w:t>23</w:t>
            </w:r>
          </w:p>
        </w:tc>
        <w:tc>
          <w:tcPr>
            <w:tcW w:w="2835" w:type="dxa"/>
          </w:tcPr>
          <w:p w:rsidR="00C77A10" w:rsidRDefault="00C77A10" w:rsidP="00C77A10">
            <w:pPr>
              <w:spacing w:line="276" w:lineRule="auto"/>
              <w:jc w:val="center"/>
              <w:rPr>
                <w:rFonts w:cs="Arial"/>
                <w:color w:val="000000" w:themeColor="text1"/>
              </w:rPr>
            </w:pPr>
            <w:r>
              <w:rPr>
                <w:rFonts w:cs="Arial"/>
                <w:color w:val="000000" w:themeColor="text1"/>
              </w:rPr>
              <w:t>31</w:t>
            </w:r>
          </w:p>
        </w:tc>
      </w:tr>
      <w:tr w:rsidR="00C77A10" w:rsidTr="00C77A10">
        <w:tc>
          <w:tcPr>
            <w:tcW w:w="1668" w:type="dxa"/>
          </w:tcPr>
          <w:p w:rsidR="00C77A10" w:rsidRDefault="00C77A10" w:rsidP="00C77A10">
            <w:pPr>
              <w:spacing w:line="276" w:lineRule="auto"/>
              <w:jc w:val="center"/>
              <w:rPr>
                <w:rFonts w:cs="Arial"/>
                <w:color w:val="000000" w:themeColor="text1"/>
              </w:rPr>
            </w:pPr>
            <w:r>
              <w:rPr>
                <w:rFonts w:cs="Arial"/>
                <w:color w:val="000000" w:themeColor="text1"/>
              </w:rPr>
              <w:t>5</w:t>
            </w:r>
          </w:p>
        </w:tc>
        <w:tc>
          <w:tcPr>
            <w:tcW w:w="2693" w:type="dxa"/>
          </w:tcPr>
          <w:p w:rsidR="00C77A10" w:rsidRDefault="00C77A10" w:rsidP="00C77A10">
            <w:pPr>
              <w:spacing w:line="276" w:lineRule="auto"/>
              <w:jc w:val="center"/>
              <w:rPr>
                <w:rFonts w:cs="Arial"/>
                <w:color w:val="000000" w:themeColor="text1"/>
              </w:rPr>
            </w:pPr>
            <w:r>
              <w:rPr>
                <w:rFonts w:cs="Arial"/>
                <w:color w:val="000000" w:themeColor="text1"/>
              </w:rPr>
              <w:t>16</w:t>
            </w:r>
          </w:p>
        </w:tc>
        <w:tc>
          <w:tcPr>
            <w:tcW w:w="2835" w:type="dxa"/>
          </w:tcPr>
          <w:p w:rsidR="00C77A10" w:rsidRDefault="00C77A10" w:rsidP="00C77A10">
            <w:pPr>
              <w:spacing w:line="276" w:lineRule="auto"/>
              <w:jc w:val="center"/>
              <w:rPr>
                <w:rFonts w:cs="Arial"/>
                <w:color w:val="000000" w:themeColor="text1"/>
              </w:rPr>
            </w:pPr>
            <w:r>
              <w:rPr>
                <w:rFonts w:cs="Arial"/>
                <w:color w:val="000000" w:themeColor="text1"/>
              </w:rPr>
              <w:t>15</w:t>
            </w:r>
          </w:p>
        </w:tc>
      </w:tr>
      <w:tr w:rsidR="00C77A10" w:rsidTr="00C77A10">
        <w:tc>
          <w:tcPr>
            <w:tcW w:w="1668" w:type="dxa"/>
          </w:tcPr>
          <w:p w:rsidR="00C77A10" w:rsidRDefault="00C77A10" w:rsidP="00C77A10">
            <w:pPr>
              <w:spacing w:line="276" w:lineRule="auto"/>
              <w:jc w:val="center"/>
              <w:rPr>
                <w:rFonts w:cs="Arial"/>
                <w:color w:val="000000" w:themeColor="text1"/>
              </w:rPr>
            </w:pPr>
            <w:r>
              <w:rPr>
                <w:rFonts w:cs="Arial"/>
                <w:color w:val="000000" w:themeColor="text1"/>
              </w:rPr>
              <w:t>6</w:t>
            </w:r>
          </w:p>
        </w:tc>
        <w:tc>
          <w:tcPr>
            <w:tcW w:w="2693" w:type="dxa"/>
          </w:tcPr>
          <w:p w:rsidR="00C77A10" w:rsidRDefault="00C77A10" w:rsidP="00C77A10">
            <w:pPr>
              <w:spacing w:line="276" w:lineRule="auto"/>
              <w:jc w:val="center"/>
              <w:rPr>
                <w:rFonts w:cs="Arial"/>
                <w:color w:val="000000" w:themeColor="text1"/>
              </w:rPr>
            </w:pPr>
            <w:r>
              <w:rPr>
                <w:rFonts w:cs="Arial"/>
                <w:color w:val="000000" w:themeColor="text1"/>
              </w:rPr>
              <w:t>46</w:t>
            </w:r>
          </w:p>
        </w:tc>
        <w:tc>
          <w:tcPr>
            <w:tcW w:w="2835" w:type="dxa"/>
          </w:tcPr>
          <w:p w:rsidR="00C77A10" w:rsidRDefault="00C77A10" w:rsidP="00C77A10">
            <w:pPr>
              <w:spacing w:line="276" w:lineRule="auto"/>
              <w:jc w:val="center"/>
              <w:rPr>
                <w:rFonts w:cs="Arial"/>
                <w:color w:val="000000" w:themeColor="text1"/>
              </w:rPr>
            </w:pPr>
            <w:r>
              <w:rPr>
                <w:rFonts w:cs="Arial"/>
                <w:color w:val="000000" w:themeColor="text1"/>
              </w:rPr>
              <w:t>4</w:t>
            </w:r>
          </w:p>
        </w:tc>
      </w:tr>
      <w:tr w:rsidR="00C77A10" w:rsidTr="00C77A10">
        <w:tc>
          <w:tcPr>
            <w:tcW w:w="1668" w:type="dxa"/>
          </w:tcPr>
          <w:p w:rsidR="00C77A10" w:rsidRDefault="00C77A10" w:rsidP="00C77A10">
            <w:pPr>
              <w:spacing w:line="276" w:lineRule="auto"/>
              <w:jc w:val="center"/>
              <w:rPr>
                <w:rFonts w:cs="Arial"/>
                <w:color w:val="000000" w:themeColor="text1"/>
              </w:rPr>
            </w:pPr>
            <w:r>
              <w:rPr>
                <w:rFonts w:cs="Arial"/>
                <w:color w:val="000000" w:themeColor="text1"/>
              </w:rPr>
              <w:t>7</w:t>
            </w:r>
          </w:p>
        </w:tc>
        <w:tc>
          <w:tcPr>
            <w:tcW w:w="2693" w:type="dxa"/>
          </w:tcPr>
          <w:p w:rsidR="00C77A10" w:rsidRDefault="00C77A10" w:rsidP="00C77A10">
            <w:pPr>
              <w:spacing w:line="276" w:lineRule="auto"/>
              <w:jc w:val="center"/>
              <w:rPr>
                <w:rFonts w:cs="Arial"/>
                <w:color w:val="000000" w:themeColor="text1"/>
              </w:rPr>
            </w:pPr>
            <w:r>
              <w:rPr>
                <w:rFonts w:cs="Arial"/>
                <w:color w:val="000000" w:themeColor="text1"/>
              </w:rPr>
              <w:t>89</w:t>
            </w:r>
          </w:p>
        </w:tc>
        <w:tc>
          <w:tcPr>
            <w:tcW w:w="2835" w:type="dxa"/>
          </w:tcPr>
          <w:p w:rsidR="00C77A10" w:rsidRDefault="00C77A10" w:rsidP="00C77A10">
            <w:pPr>
              <w:spacing w:line="276" w:lineRule="auto"/>
              <w:jc w:val="center"/>
              <w:rPr>
                <w:rFonts w:cs="Arial"/>
                <w:color w:val="000000" w:themeColor="text1"/>
              </w:rPr>
            </w:pPr>
            <w:r>
              <w:rPr>
                <w:rFonts w:cs="Arial"/>
                <w:color w:val="000000" w:themeColor="text1"/>
              </w:rPr>
              <w:t>13</w:t>
            </w:r>
          </w:p>
        </w:tc>
      </w:tr>
      <w:tr w:rsidR="00C77A10" w:rsidTr="00C77A10">
        <w:tc>
          <w:tcPr>
            <w:tcW w:w="1668" w:type="dxa"/>
          </w:tcPr>
          <w:p w:rsidR="00C77A10" w:rsidRDefault="00C77A10" w:rsidP="00C77A10">
            <w:pPr>
              <w:spacing w:line="276" w:lineRule="auto"/>
              <w:jc w:val="center"/>
              <w:rPr>
                <w:rFonts w:cs="Arial"/>
                <w:color w:val="000000" w:themeColor="text1"/>
              </w:rPr>
            </w:pPr>
            <w:r>
              <w:rPr>
                <w:rFonts w:cs="Arial"/>
                <w:color w:val="000000" w:themeColor="text1"/>
              </w:rPr>
              <w:t>8</w:t>
            </w:r>
          </w:p>
        </w:tc>
        <w:tc>
          <w:tcPr>
            <w:tcW w:w="2693" w:type="dxa"/>
          </w:tcPr>
          <w:p w:rsidR="00C77A10" w:rsidRDefault="00C77A10" w:rsidP="00C77A10">
            <w:pPr>
              <w:spacing w:line="276" w:lineRule="auto"/>
              <w:jc w:val="center"/>
              <w:rPr>
                <w:rFonts w:cs="Arial"/>
                <w:color w:val="000000" w:themeColor="text1"/>
              </w:rPr>
            </w:pPr>
            <w:r>
              <w:rPr>
                <w:rFonts w:cs="Arial"/>
                <w:color w:val="000000" w:themeColor="text1"/>
              </w:rPr>
              <w:t>34</w:t>
            </w:r>
          </w:p>
        </w:tc>
        <w:tc>
          <w:tcPr>
            <w:tcW w:w="2835" w:type="dxa"/>
          </w:tcPr>
          <w:p w:rsidR="00C77A10" w:rsidRDefault="00C77A10" w:rsidP="00C77A10">
            <w:pPr>
              <w:spacing w:line="276" w:lineRule="auto"/>
              <w:jc w:val="center"/>
              <w:rPr>
                <w:rFonts w:cs="Arial"/>
                <w:color w:val="000000" w:themeColor="text1"/>
              </w:rPr>
            </w:pPr>
            <w:r>
              <w:rPr>
                <w:rFonts w:cs="Arial"/>
                <w:color w:val="000000" w:themeColor="text1"/>
              </w:rPr>
              <w:t>27</w:t>
            </w:r>
          </w:p>
        </w:tc>
      </w:tr>
      <w:tr w:rsidR="00C77A10" w:rsidTr="00C77A10">
        <w:tc>
          <w:tcPr>
            <w:tcW w:w="1668" w:type="dxa"/>
          </w:tcPr>
          <w:p w:rsidR="00C77A10" w:rsidRDefault="00C77A10" w:rsidP="00C77A10">
            <w:pPr>
              <w:spacing w:line="276" w:lineRule="auto"/>
              <w:jc w:val="center"/>
              <w:rPr>
                <w:rFonts w:cs="Arial"/>
                <w:color w:val="000000" w:themeColor="text1"/>
              </w:rPr>
            </w:pPr>
            <w:r>
              <w:rPr>
                <w:rFonts w:cs="Arial"/>
                <w:color w:val="000000" w:themeColor="text1"/>
              </w:rPr>
              <w:t>9</w:t>
            </w:r>
          </w:p>
        </w:tc>
        <w:tc>
          <w:tcPr>
            <w:tcW w:w="2693" w:type="dxa"/>
          </w:tcPr>
          <w:p w:rsidR="00C77A10" w:rsidRDefault="00C77A10" w:rsidP="00C77A10">
            <w:pPr>
              <w:spacing w:line="276" w:lineRule="auto"/>
              <w:jc w:val="center"/>
              <w:rPr>
                <w:rFonts w:cs="Arial"/>
                <w:color w:val="000000" w:themeColor="text1"/>
              </w:rPr>
            </w:pPr>
            <w:r>
              <w:rPr>
                <w:rFonts w:cs="Arial"/>
                <w:color w:val="000000" w:themeColor="text1"/>
              </w:rPr>
              <w:t>58</w:t>
            </w:r>
          </w:p>
        </w:tc>
        <w:tc>
          <w:tcPr>
            <w:tcW w:w="2835" w:type="dxa"/>
          </w:tcPr>
          <w:p w:rsidR="00C77A10" w:rsidRDefault="00C77A10" w:rsidP="00C77A10">
            <w:pPr>
              <w:spacing w:line="276" w:lineRule="auto"/>
              <w:jc w:val="center"/>
              <w:rPr>
                <w:rFonts w:cs="Arial"/>
                <w:color w:val="000000" w:themeColor="text1"/>
              </w:rPr>
            </w:pPr>
            <w:r>
              <w:rPr>
                <w:rFonts w:cs="Arial"/>
                <w:color w:val="000000" w:themeColor="text1"/>
              </w:rPr>
              <w:t>30</w:t>
            </w:r>
          </w:p>
        </w:tc>
      </w:tr>
      <w:tr w:rsidR="00C77A10" w:rsidTr="00C77A10">
        <w:tc>
          <w:tcPr>
            <w:tcW w:w="1668" w:type="dxa"/>
          </w:tcPr>
          <w:p w:rsidR="00C77A10" w:rsidRDefault="00C77A10" w:rsidP="00C77A10">
            <w:pPr>
              <w:spacing w:line="276" w:lineRule="auto"/>
              <w:jc w:val="center"/>
              <w:rPr>
                <w:rFonts w:cs="Arial"/>
                <w:color w:val="000000" w:themeColor="text1"/>
              </w:rPr>
            </w:pPr>
            <w:r>
              <w:rPr>
                <w:rFonts w:cs="Arial"/>
                <w:color w:val="000000" w:themeColor="text1"/>
              </w:rPr>
              <w:t>10</w:t>
            </w:r>
          </w:p>
        </w:tc>
        <w:tc>
          <w:tcPr>
            <w:tcW w:w="2693" w:type="dxa"/>
          </w:tcPr>
          <w:p w:rsidR="00C77A10" w:rsidRDefault="00C77A10" w:rsidP="00C77A10">
            <w:pPr>
              <w:spacing w:line="276" w:lineRule="auto"/>
              <w:jc w:val="center"/>
              <w:rPr>
                <w:rFonts w:cs="Arial"/>
                <w:color w:val="000000" w:themeColor="text1"/>
              </w:rPr>
            </w:pPr>
            <w:r>
              <w:rPr>
                <w:rFonts w:cs="Arial"/>
                <w:color w:val="000000" w:themeColor="text1"/>
              </w:rPr>
              <w:t>76</w:t>
            </w:r>
          </w:p>
        </w:tc>
        <w:tc>
          <w:tcPr>
            <w:tcW w:w="2835" w:type="dxa"/>
          </w:tcPr>
          <w:p w:rsidR="00C77A10" w:rsidRDefault="00C77A10" w:rsidP="00C77A10">
            <w:pPr>
              <w:spacing w:line="276" w:lineRule="auto"/>
              <w:jc w:val="center"/>
              <w:rPr>
                <w:rFonts w:cs="Arial"/>
                <w:color w:val="000000" w:themeColor="text1"/>
              </w:rPr>
            </w:pPr>
            <w:r>
              <w:rPr>
                <w:rFonts w:cs="Arial"/>
                <w:color w:val="000000" w:themeColor="text1"/>
              </w:rPr>
              <w:t>21</w:t>
            </w:r>
          </w:p>
        </w:tc>
      </w:tr>
    </w:tbl>
    <w:p w:rsidR="00B46952" w:rsidRDefault="00B46952" w:rsidP="00B46952"/>
    <w:p w:rsidR="00C77A10" w:rsidRPr="00C77A10" w:rsidRDefault="00C77A10" w:rsidP="00C77A10">
      <w:pPr>
        <w:spacing w:line="276" w:lineRule="auto"/>
        <w:rPr>
          <w:rFonts w:cs="Arial"/>
          <w:b/>
          <w:color w:val="000000" w:themeColor="text1"/>
        </w:rPr>
      </w:pPr>
      <w:r w:rsidRPr="00C77A10">
        <w:rPr>
          <w:rFonts w:cs="Arial"/>
          <w:b/>
          <w:color w:val="000000" w:themeColor="text1"/>
        </w:rPr>
        <w:t xml:space="preserve">Task 3 – Novel Situation </w:t>
      </w:r>
    </w:p>
    <w:p w:rsidR="00C77A10" w:rsidRPr="00C77A10" w:rsidRDefault="00C77A10" w:rsidP="00C77A10">
      <w:pPr>
        <w:spacing w:line="276" w:lineRule="auto"/>
        <w:rPr>
          <w:rFonts w:cs="Arial"/>
          <w:color w:val="000000" w:themeColor="text1"/>
        </w:rPr>
      </w:pPr>
    </w:p>
    <w:p w:rsidR="00C77A10" w:rsidRDefault="00C77A10" w:rsidP="00C77A10">
      <w:pPr>
        <w:spacing w:line="276" w:lineRule="auto"/>
        <w:rPr>
          <w:rFonts w:cs="Arial"/>
          <w:color w:val="000000" w:themeColor="text1"/>
        </w:rPr>
      </w:pPr>
      <w:r w:rsidRPr="00C77A10">
        <w:rPr>
          <w:rFonts w:cs="Arial"/>
          <w:color w:val="000000" w:themeColor="text1"/>
        </w:rPr>
        <w:t>A psychologist is interested in seeing whether there is a link between political party membership and opinion over legislation to ban smoking in cars. Opinions from 200 members of the Labour party and 200 members of the Conservative party were collected.</w:t>
      </w:r>
    </w:p>
    <w:p w:rsidR="00C77A10" w:rsidRDefault="00C77A10" w:rsidP="00C77A10">
      <w:pPr>
        <w:spacing w:line="276" w:lineRule="auto"/>
        <w:rPr>
          <w:rFonts w:cs="Arial"/>
          <w:color w:val="000000" w:themeColor="text1"/>
        </w:rPr>
      </w:pPr>
    </w:p>
    <w:tbl>
      <w:tblPr>
        <w:tblStyle w:val="TableGrid"/>
        <w:tblW w:w="0" w:type="auto"/>
        <w:tblLook w:val="04A0" w:firstRow="1" w:lastRow="0" w:firstColumn="1" w:lastColumn="0" w:noHBand="0" w:noVBand="1"/>
      </w:tblPr>
      <w:tblGrid>
        <w:gridCol w:w="1526"/>
        <w:gridCol w:w="1701"/>
        <w:gridCol w:w="1559"/>
        <w:gridCol w:w="1701"/>
      </w:tblGrid>
      <w:tr w:rsidR="00C77A10" w:rsidTr="00286CFA">
        <w:tc>
          <w:tcPr>
            <w:tcW w:w="1526" w:type="dxa"/>
          </w:tcPr>
          <w:p w:rsidR="00C77A10" w:rsidRDefault="00C77A10" w:rsidP="00C77A10">
            <w:pPr>
              <w:spacing w:line="276" w:lineRule="auto"/>
              <w:rPr>
                <w:rFonts w:cs="Arial"/>
                <w:color w:val="000000" w:themeColor="text1"/>
              </w:rPr>
            </w:pPr>
          </w:p>
        </w:tc>
        <w:tc>
          <w:tcPr>
            <w:tcW w:w="1701" w:type="dxa"/>
          </w:tcPr>
          <w:p w:rsidR="00C77A10" w:rsidRPr="00286CFA" w:rsidRDefault="00C77A10" w:rsidP="00C77A10">
            <w:pPr>
              <w:spacing w:line="276" w:lineRule="auto"/>
              <w:rPr>
                <w:rFonts w:cs="Arial"/>
                <w:b/>
                <w:color w:val="000000" w:themeColor="text1"/>
              </w:rPr>
            </w:pPr>
            <w:r w:rsidRPr="00286CFA">
              <w:rPr>
                <w:rFonts w:cs="Arial"/>
                <w:b/>
                <w:color w:val="000000" w:themeColor="text1"/>
              </w:rPr>
              <w:t>For</w:t>
            </w:r>
          </w:p>
        </w:tc>
        <w:tc>
          <w:tcPr>
            <w:tcW w:w="1559" w:type="dxa"/>
          </w:tcPr>
          <w:p w:rsidR="00C77A10" w:rsidRPr="00286CFA" w:rsidRDefault="00C77A10" w:rsidP="00C77A10">
            <w:pPr>
              <w:spacing w:line="276" w:lineRule="auto"/>
              <w:rPr>
                <w:rFonts w:cs="Arial"/>
                <w:b/>
                <w:color w:val="000000" w:themeColor="text1"/>
              </w:rPr>
            </w:pPr>
            <w:r w:rsidRPr="00286CFA">
              <w:rPr>
                <w:rFonts w:cs="Arial"/>
                <w:b/>
                <w:color w:val="000000" w:themeColor="text1"/>
              </w:rPr>
              <w:t>Undecided</w:t>
            </w:r>
          </w:p>
        </w:tc>
        <w:tc>
          <w:tcPr>
            <w:tcW w:w="1701" w:type="dxa"/>
          </w:tcPr>
          <w:p w:rsidR="00C77A10" w:rsidRPr="00286CFA" w:rsidRDefault="00C77A10" w:rsidP="00C77A10">
            <w:pPr>
              <w:spacing w:line="276" w:lineRule="auto"/>
              <w:rPr>
                <w:rFonts w:cs="Arial"/>
                <w:b/>
                <w:color w:val="000000" w:themeColor="text1"/>
              </w:rPr>
            </w:pPr>
            <w:r w:rsidRPr="00286CFA">
              <w:rPr>
                <w:rFonts w:cs="Arial"/>
                <w:b/>
                <w:color w:val="000000" w:themeColor="text1"/>
              </w:rPr>
              <w:t>Against</w:t>
            </w:r>
          </w:p>
        </w:tc>
      </w:tr>
      <w:tr w:rsidR="00C77A10" w:rsidTr="00286CFA">
        <w:tc>
          <w:tcPr>
            <w:tcW w:w="1526" w:type="dxa"/>
          </w:tcPr>
          <w:p w:rsidR="00C77A10" w:rsidRDefault="00C77A10" w:rsidP="00C77A10">
            <w:pPr>
              <w:spacing w:line="276" w:lineRule="auto"/>
              <w:rPr>
                <w:rFonts w:cs="Arial"/>
                <w:color w:val="000000" w:themeColor="text1"/>
              </w:rPr>
            </w:pPr>
            <w:r>
              <w:rPr>
                <w:rFonts w:cs="Arial"/>
                <w:color w:val="000000" w:themeColor="text1"/>
              </w:rPr>
              <w:t>Conservative</w:t>
            </w:r>
          </w:p>
        </w:tc>
        <w:tc>
          <w:tcPr>
            <w:tcW w:w="1701" w:type="dxa"/>
          </w:tcPr>
          <w:p w:rsidR="00C77A10" w:rsidRDefault="00286CFA" w:rsidP="00C77A10">
            <w:pPr>
              <w:spacing w:line="276" w:lineRule="auto"/>
              <w:rPr>
                <w:rFonts w:cs="Arial"/>
                <w:color w:val="000000" w:themeColor="text1"/>
              </w:rPr>
            </w:pPr>
            <w:r>
              <w:rPr>
                <w:rFonts w:cs="Arial"/>
                <w:color w:val="000000" w:themeColor="text1"/>
              </w:rPr>
              <w:t>68</w:t>
            </w:r>
          </w:p>
        </w:tc>
        <w:tc>
          <w:tcPr>
            <w:tcW w:w="1559" w:type="dxa"/>
          </w:tcPr>
          <w:p w:rsidR="00C77A10" w:rsidRDefault="00286CFA" w:rsidP="00C77A10">
            <w:pPr>
              <w:spacing w:line="276" w:lineRule="auto"/>
              <w:rPr>
                <w:rFonts w:cs="Arial"/>
                <w:color w:val="000000" w:themeColor="text1"/>
              </w:rPr>
            </w:pPr>
            <w:r>
              <w:rPr>
                <w:rFonts w:cs="Arial"/>
                <w:color w:val="000000" w:themeColor="text1"/>
              </w:rPr>
              <w:t>22</w:t>
            </w:r>
          </w:p>
        </w:tc>
        <w:tc>
          <w:tcPr>
            <w:tcW w:w="1701" w:type="dxa"/>
          </w:tcPr>
          <w:p w:rsidR="00C77A10" w:rsidRDefault="00286CFA" w:rsidP="00C77A10">
            <w:pPr>
              <w:spacing w:line="276" w:lineRule="auto"/>
              <w:rPr>
                <w:rFonts w:cs="Arial"/>
                <w:color w:val="000000" w:themeColor="text1"/>
              </w:rPr>
            </w:pPr>
            <w:r>
              <w:rPr>
                <w:rFonts w:cs="Arial"/>
                <w:color w:val="000000" w:themeColor="text1"/>
              </w:rPr>
              <w:t>110</w:t>
            </w:r>
          </w:p>
        </w:tc>
      </w:tr>
      <w:tr w:rsidR="00C77A10" w:rsidTr="00286CFA">
        <w:tc>
          <w:tcPr>
            <w:tcW w:w="1526" w:type="dxa"/>
          </w:tcPr>
          <w:p w:rsidR="00C77A10" w:rsidRDefault="00286CFA" w:rsidP="00C77A10">
            <w:pPr>
              <w:spacing w:line="276" w:lineRule="auto"/>
              <w:rPr>
                <w:rFonts w:cs="Arial"/>
                <w:color w:val="000000" w:themeColor="text1"/>
              </w:rPr>
            </w:pPr>
            <w:r>
              <w:rPr>
                <w:rFonts w:cs="Arial"/>
                <w:color w:val="000000" w:themeColor="text1"/>
              </w:rPr>
              <w:t>Labour</w:t>
            </w:r>
          </w:p>
        </w:tc>
        <w:tc>
          <w:tcPr>
            <w:tcW w:w="1701" w:type="dxa"/>
          </w:tcPr>
          <w:p w:rsidR="00C77A10" w:rsidRDefault="00286CFA" w:rsidP="00C77A10">
            <w:pPr>
              <w:spacing w:line="276" w:lineRule="auto"/>
              <w:rPr>
                <w:rFonts w:cs="Arial"/>
                <w:color w:val="000000" w:themeColor="text1"/>
              </w:rPr>
            </w:pPr>
            <w:r>
              <w:rPr>
                <w:rFonts w:cs="Arial"/>
                <w:color w:val="000000" w:themeColor="text1"/>
              </w:rPr>
              <w:t>92</w:t>
            </w:r>
          </w:p>
        </w:tc>
        <w:tc>
          <w:tcPr>
            <w:tcW w:w="1559" w:type="dxa"/>
          </w:tcPr>
          <w:p w:rsidR="00C77A10" w:rsidRDefault="00286CFA" w:rsidP="00C77A10">
            <w:pPr>
              <w:spacing w:line="276" w:lineRule="auto"/>
              <w:rPr>
                <w:rFonts w:cs="Arial"/>
                <w:color w:val="000000" w:themeColor="text1"/>
              </w:rPr>
            </w:pPr>
            <w:r>
              <w:rPr>
                <w:rFonts w:cs="Arial"/>
                <w:color w:val="000000" w:themeColor="text1"/>
              </w:rPr>
              <w:t>18</w:t>
            </w:r>
          </w:p>
        </w:tc>
        <w:tc>
          <w:tcPr>
            <w:tcW w:w="1701" w:type="dxa"/>
          </w:tcPr>
          <w:p w:rsidR="00C77A10" w:rsidRDefault="00286CFA" w:rsidP="00C77A10">
            <w:pPr>
              <w:spacing w:line="276" w:lineRule="auto"/>
              <w:rPr>
                <w:rFonts w:cs="Arial"/>
                <w:color w:val="000000" w:themeColor="text1"/>
              </w:rPr>
            </w:pPr>
            <w:r>
              <w:rPr>
                <w:rFonts w:cs="Arial"/>
                <w:color w:val="000000" w:themeColor="text1"/>
              </w:rPr>
              <w:t>90</w:t>
            </w:r>
          </w:p>
        </w:tc>
      </w:tr>
    </w:tbl>
    <w:p w:rsidR="00C77A10" w:rsidRDefault="00C77A10" w:rsidP="00C77A10">
      <w:pPr>
        <w:spacing w:line="276" w:lineRule="auto"/>
        <w:rPr>
          <w:rFonts w:cs="Arial"/>
          <w:color w:val="000000" w:themeColor="text1"/>
        </w:rPr>
      </w:pPr>
    </w:p>
    <w:p w:rsidR="00286CFA" w:rsidRPr="00286CFA" w:rsidRDefault="00286CFA" w:rsidP="00286CFA">
      <w:pPr>
        <w:spacing w:line="276" w:lineRule="auto"/>
        <w:rPr>
          <w:rFonts w:cs="Arial"/>
          <w:color w:val="000000" w:themeColor="text1"/>
        </w:rPr>
      </w:pPr>
      <w:r w:rsidRPr="00286CFA">
        <w:rPr>
          <w:rFonts w:cs="Arial"/>
          <w:color w:val="000000" w:themeColor="text1"/>
        </w:rPr>
        <w:t xml:space="preserve">Looking at the overall sample, what were the simplified ratios </w:t>
      </w:r>
      <w:r w:rsidR="002D43FB" w:rsidRPr="00286CFA">
        <w:rPr>
          <w:rFonts w:cs="Arial"/>
          <w:color w:val="000000" w:themeColor="text1"/>
        </w:rPr>
        <w:t>for?</w:t>
      </w:r>
    </w:p>
    <w:p w:rsidR="00286CFA" w:rsidRPr="00286CFA" w:rsidRDefault="00286CFA" w:rsidP="00286CFA">
      <w:pPr>
        <w:spacing w:line="276" w:lineRule="auto"/>
        <w:rPr>
          <w:rFonts w:cs="Arial"/>
          <w:color w:val="000000" w:themeColor="text1"/>
        </w:rPr>
      </w:pPr>
    </w:p>
    <w:p w:rsidR="00286CFA" w:rsidRPr="00286CFA" w:rsidRDefault="00836CC6" w:rsidP="00286CFA">
      <w:pPr>
        <w:pStyle w:val="ListParagraph"/>
        <w:numPr>
          <w:ilvl w:val="0"/>
          <w:numId w:val="17"/>
        </w:num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693056" behindDoc="0" locked="0" layoutInCell="1" allowOverlap="1" wp14:anchorId="5438C952" wp14:editId="21903CA3">
                <wp:simplePos x="0" y="0"/>
                <wp:positionH relativeFrom="column">
                  <wp:posOffset>214527</wp:posOffset>
                </wp:positionH>
                <wp:positionV relativeFrom="paragraph">
                  <wp:posOffset>233503</wp:posOffset>
                </wp:positionV>
                <wp:extent cx="5943600" cy="1403985"/>
                <wp:effectExtent l="0" t="0" r="19050" b="2095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noFill/>
                        <a:ln w="9525">
                          <a:solidFill>
                            <a:srgbClr val="9A689E"/>
                          </a:solidFill>
                          <a:miter lim="800000"/>
                          <a:headEnd/>
                          <a:tailEnd/>
                        </a:ln>
                      </wps:spPr>
                      <wps:txbx>
                        <w:txbxContent>
                          <w:p w:rsidR="006357F4" w:rsidRDefault="006357F4" w:rsidP="00836CC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6.9pt;margin-top:18.4pt;width:468pt;height:110.55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" filled="f" strokecolor="#9a689e">
                <v:textbox style="mso-fit-shape-to-text:t">
                  <w:txbxContent>
                    <w:p w:rsidR="006357F4" w:rsidRDefault="006357F4" w:rsidP="00836CC6"/>
                  </w:txbxContent>
                </v:textbox>
              </v:shape>
            </w:pict>
          </mc:Fallback>
        </mc:AlternateContent>
      </w:r>
      <w:r w:rsidR="009C12FB">
        <w:rPr>
          <w:rFonts w:cs="Arial"/>
          <w:color w:val="000000" w:themeColor="text1"/>
        </w:rPr>
        <w:t>F</w:t>
      </w:r>
      <w:r w:rsidR="00286CFA" w:rsidRPr="00286CFA">
        <w:rPr>
          <w:rFonts w:cs="Arial"/>
          <w:color w:val="000000" w:themeColor="text1"/>
        </w:rPr>
        <w:t>or banning of smoking in cars</w:t>
      </w:r>
      <w:r w:rsidR="009C12FB">
        <w:rPr>
          <w:rFonts w:cs="Arial"/>
          <w:color w:val="000000" w:themeColor="text1"/>
        </w:rPr>
        <w:t>.</w:t>
      </w:r>
      <w:r w:rsidR="00286CFA">
        <w:rPr>
          <w:rFonts w:cs="Arial"/>
          <w:color w:val="000000" w:themeColor="text1"/>
        </w:rPr>
        <w:br/>
      </w:r>
      <w:r w:rsidR="00286CFA">
        <w:rPr>
          <w:rFonts w:cs="Arial"/>
          <w:color w:val="000000" w:themeColor="text1"/>
        </w:rPr>
        <w:br/>
      </w:r>
      <w:r w:rsidR="00286CFA">
        <w:rPr>
          <w:rFonts w:cs="Arial"/>
          <w:color w:val="000000" w:themeColor="text1"/>
        </w:rPr>
        <w:br/>
      </w:r>
    </w:p>
    <w:p w:rsidR="00286CFA" w:rsidRPr="00286CFA" w:rsidRDefault="00836CC6" w:rsidP="00286CFA">
      <w:pPr>
        <w:pStyle w:val="ListParagraph"/>
        <w:numPr>
          <w:ilvl w:val="0"/>
          <w:numId w:val="17"/>
        </w:num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695104" behindDoc="0" locked="0" layoutInCell="1" allowOverlap="1" wp14:anchorId="3572F7A2" wp14:editId="1692C118">
                <wp:simplePos x="0" y="0"/>
                <wp:positionH relativeFrom="column">
                  <wp:posOffset>217170</wp:posOffset>
                </wp:positionH>
                <wp:positionV relativeFrom="paragraph">
                  <wp:posOffset>241300</wp:posOffset>
                </wp:positionV>
                <wp:extent cx="5943600" cy="1403985"/>
                <wp:effectExtent l="0" t="0" r="19050" b="2095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noFill/>
                        <a:ln w="9525">
                          <a:solidFill>
                            <a:srgbClr val="9A689E"/>
                          </a:solidFill>
                          <a:miter lim="800000"/>
                          <a:headEnd/>
                          <a:tailEnd/>
                        </a:ln>
                      </wps:spPr>
                      <wps:txbx>
                        <w:txbxContent>
                          <w:p w:rsidR="006357F4" w:rsidRDefault="006357F4" w:rsidP="00836CC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17.1pt;margin-top:19pt;width:468pt;height:110.55pt;z-index:251695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" filled="f" strokecolor="#9a689e">
                <v:textbox style="mso-fit-shape-to-text:t">
                  <w:txbxContent>
                    <w:p w:rsidR="006357F4" w:rsidRDefault="006357F4" w:rsidP="00836CC6"/>
                  </w:txbxContent>
                </v:textbox>
              </v:shape>
            </w:pict>
          </mc:Fallback>
        </mc:AlternateContent>
      </w:r>
      <w:r w:rsidR="009C12FB">
        <w:rPr>
          <w:rFonts w:cs="Arial"/>
          <w:color w:val="000000" w:themeColor="text1"/>
        </w:rPr>
        <w:t>U</w:t>
      </w:r>
      <w:r w:rsidR="00286CFA" w:rsidRPr="00286CFA">
        <w:rPr>
          <w:rFonts w:cs="Arial"/>
          <w:color w:val="000000" w:themeColor="text1"/>
        </w:rPr>
        <w:t>ndecided</w:t>
      </w:r>
      <w:r w:rsidR="009C12FB">
        <w:rPr>
          <w:rFonts w:cs="Arial"/>
          <w:color w:val="000000" w:themeColor="text1"/>
        </w:rPr>
        <w:t>.</w:t>
      </w:r>
      <w:r w:rsidR="00286CFA">
        <w:rPr>
          <w:rFonts w:cs="Arial"/>
          <w:color w:val="000000" w:themeColor="text1"/>
        </w:rPr>
        <w:br/>
      </w:r>
      <w:r w:rsidR="00286CFA">
        <w:rPr>
          <w:rFonts w:cs="Arial"/>
          <w:color w:val="000000" w:themeColor="text1"/>
        </w:rPr>
        <w:br/>
      </w:r>
      <w:r w:rsidR="00286CFA">
        <w:rPr>
          <w:rFonts w:cs="Arial"/>
          <w:color w:val="000000" w:themeColor="text1"/>
        </w:rPr>
        <w:br/>
      </w:r>
    </w:p>
    <w:p w:rsidR="00286CFA" w:rsidRPr="00286CFA" w:rsidRDefault="00233B5E" w:rsidP="00286CFA">
      <w:pPr>
        <w:pStyle w:val="ListParagraph"/>
        <w:numPr>
          <w:ilvl w:val="0"/>
          <w:numId w:val="17"/>
        </w:num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697152" behindDoc="0" locked="0" layoutInCell="1" allowOverlap="1" wp14:anchorId="170674E3" wp14:editId="6DBEE0A9">
                <wp:simplePos x="0" y="0"/>
                <wp:positionH relativeFrom="column">
                  <wp:posOffset>217170</wp:posOffset>
                </wp:positionH>
                <wp:positionV relativeFrom="paragraph">
                  <wp:posOffset>246380</wp:posOffset>
                </wp:positionV>
                <wp:extent cx="5943600" cy="1403985"/>
                <wp:effectExtent l="0" t="0" r="19050" b="2095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noFill/>
                        <a:ln w="9525">
                          <a:solidFill>
                            <a:srgbClr val="9A689E"/>
                          </a:solidFill>
                          <a:miter lim="800000"/>
                          <a:headEnd/>
                          <a:tailEnd/>
                        </a:ln>
                      </wps:spPr>
                      <wps:txbx>
                        <w:txbxContent>
                          <w:p w:rsidR="006357F4" w:rsidRDefault="006357F4" w:rsidP="00233B5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17.1pt;margin-top:19.4pt;width:468pt;height:110.55pt;z-index:251697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" filled="f" strokecolor="#9a689e">
                <v:textbox style="mso-fit-shape-to-text:t">
                  <w:txbxContent>
                    <w:p w:rsidR="006357F4" w:rsidRDefault="006357F4" w:rsidP="00233B5E"/>
                  </w:txbxContent>
                </v:textbox>
              </v:shape>
            </w:pict>
          </mc:Fallback>
        </mc:AlternateContent>
      </w:r>
      <w:r w:rsidR="009C12FB">
        <w:rPr>
          <w:rFonts w:cs="Arial"/>
          <w:color w:val="000000" w:themeColor="text1"/>
        </w:rPr>
        <w:t>A</w:t>
      </w:r>
      <w:r w:rsidR="00286CFA" w:rsidRPr="00286CFA">
        <w:rPr>
          <w:rFonts w:cs="Arial"/>
          <w:color w:val="000000" w:themeColor="text1"/>
        </w:rPr>
        <w:t>gainst smoking in cars</w:t>
      </w:r>
      <w:r w:rsidR="009C12FB">
        <w:rPr>
          <w:rFonts w:cs="Arial"/>
          <w:color w:val="000000" w:themeColor="text1"/>
        </w:rPr>
        <w:t>.</w:t>
      </w:r>
      <w:r w:rsidR="00286CFA">
        <w:rPr>
          <w:rFonts w:cs="Arial"/>
          <w:color w:val="000000" w:themeColor="text1"/>
        </w:rPr>
        <w:br/>
      </w:r>
      <w:r w:rsidR="00286CFA">
        <w:rPr>
          <w:rFonts w:cs="Arial"/>
          <w:color w:val="000000" w:themeColor="text1"/>
        </w:rPr>
        <w:br/>
      </w:r>
      <w:r w:rsidR="00286CFA">
        <w:rPr>
          <w:rFonts w:cs="Arial"/>
          <w:color w:val="000000" w:themeColor="text1"/>
        </w:rPr>
        <w:br/>
      </w:r>
    </w:p>
    <w:p w:rsidR="00286CFA" w:rsidRPr="00286CFA" w:rsidRDefault="00286CFA" w:rsidP="00286CFA">
      <w:pPr>
        <w:spacing w:line="276" w:lineRule="auto"/>
        <w:rPr>
          <w:rFonts w:cs="Arial"/>
          <w:color w:val="000000" w:themeColor="text1"/>
        </w:rPr>
      </w:pPr>
    </w:p>
    <w:p w:rsidR="00286CFA" w:rsidRPr="00286CFA" w:rsidRDefault="00286CFA" w:rsidP="00286CFA">
      <w:pPr>
        <w:spacing w:line="276" w:lineRule="auto"/>
        <w:rPr>
          <w:rFonts w:cs="Arial"/>
          <w:color w:val="000000" w:themeColor="text1"/>
        </w:rPr>
      </w:pPr>
      <w:r w:rsidRPr="00286CFA">
        <w:rPr>
          <w:rFonts w:cs="Arial"/>
          <w:color w:val="000000" w:themeColor="text1"/>
        </w:rPr>
        <w:t>What percentage of Conservatives are:</w:t>
      </w:r>
      <w:r>
        <w:rPr>
          <w:rFonts w:cs="Arial"/>
          <w:color w:val="000000" w:themeColor="text1"/>
        </w:rPr>
        <w:br/>
      </w:r>
    </w:p>
    <w:p w:rsidR="00286CFA" w:rsidRPr="00286CFA" w:rsidRDefault="00233B5E" w:rsidP="00286CFA">
      <w:pPr>
        <w:pStyle w:val="ListParagraph"/>
        <w:numPr>
          <w:ilvl w:val="0"/>
          <w:numId w:val="19"/>
        </w:num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699200" behindDoc="0" locked="0" layoutInCell="1" allowOverlap="1" wp14:anchorId="4EBD9613" wp14:editId="5A333948">
                <wp:simplePos x="0" y="0"/>
                <wp:positionH relativeFrom="column">
                  <wp:posOffset>217170</wp:posOffset>
                </wp:positionH>
                <wp:positionV relativeFrom="paragraph">
                  <wp:posOffset>208280</wp:posOffset>
                </wp:positionV>
                <wp:extent cx="5943600" cy="1403985"/>
                <wp:effectExtent l="0" t="0" r="19050" b="20955"/>
                <wp:wrapNone/>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noFill/>
                        <a:ln w="9525">
                          <a:solidFill>
                            <a:srgbClr val="9A689E"/>
                          </a:solidFill>
                          <a:miter lim="800000"/>
                          <a:headEnd/>
                          <a:tailEnd/>
                        </a:ln>
                      </wps:spPr>
                      <wps:txbx>
                        <w:txbxContent>
                          <w:p w:rsidR="006357F4" w:rsidRDefault="006357F4" w:rsidP="00233B5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17.1pt;margin-top:16.4pt;width:468pt;height:110.55pt;z-index:251699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" filled="f" strokecolor="#9a689e">
                <v:textbox style="mso-fit-shape-to-text:t">
                  <w:txbxContent>
                    <w:p w:rsidR="006357F4" w:rsidRDefault="006357F4" w:rsidP="00233B5E"/>
                  </w:txbxContent>
                </v:textbox>
              </v:shape>
            </w:pict>
          </mc:Fallback>
        </mc:AlternateContent>
      </w:r>
      <w:r w:rsidR="009C12FB">
        <w:rPr>
          <w:rFonts w:cs="Arial"/>
          <w:color w:val="000000" w:themeColor="text1"/>
        </w:rPr>
        <w:t>F</w:t>
      </w:r>
      <w:r w:rsidR="00286CFA" w:rsidRPr="00286CFA">
        <w:rPr>
          <w:rFonts w:cs="Arial"/>
          <w:color w:val="000000" w:themeColor="text1"/>
        </w:rPr>
        <w:t>or banning of smoking in cars</w:t>
      </w:r>
      <w:r w:rsidR="009C12FB">
        <w:rPr>
          <w:rFonts w:cs="Arial"/>
          <w:color w:val="000000" w:themeColor="text1"/>
        </w:rPr>
        <w:t>.</w:t>
      </w:r>
      <w:r w:rsidR="00286CFA">
        <w:rPr>
          <w:rFonts w:cs="Arial"/>
          <w:color w:val="000000" w:themeColor="text1"/>
        </w:rPr>
        <w:br/>
      </w:r>
      <w:r w:rsidR="00286CFA">
        <w:rPr>
          <w:rFonts w:cs="Arial"/>
          <w:color w:val="000000" w:themeColor="text1"/>
        </w:rPr>
        <w:br/>
      </w:r>
      <w:r w:rsidR="00286CFA">
        <w:rPr>
          <w:rFonts w:cs="Arial"/>
          <w:color w:val="000000" w:themeColor="text1"/>
        </w:rPr>
        <w:br/>
      </w:r>
    </w:p>
    <w:p w:rsidR="00286CFA" w:rsidRPr="00286CFA" w:rsidRDefault="00233B5E" w:rsidP="00286CFA">
      <w:pPr>
        <w:pStyle w:val="ListParagraph"/>
        <w:numPr>
          <w:ilvl w:val="0"/>
          <w:numId w:val="19"/>
        </w:num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01248" behindDoc="0" locked="0" layoutInCell="1" allowOverlap="1" wp14:anchorId="7A296BF3" wp14:editId="221F3F97">
                <wp:simplePos x="0" y="0"/>
                <wp:positionH relativeFrom="column">
                  <wp:posOffset>217170</wp:posOffset>
                </wp:positionH>
                <wp:positionV relativeFrom="paragraph">
                  <wp:posOffset>213360</wp:posOffset>
                </wp:positionV>
                <wp:extent cx="5943600" cy="1403985"/>
                <wp:effectExtent l="0" t="0" r="19050" b="20955"/>
                <wp:wrapNone/>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noFill/>
                        <a:ln w="9525">
                          <a:solidFill>
                            <a:srgbClr val="9A689E"/>
                          </a:solidFill>
                          <a:miter lim="800000"/>
                          <a:headEnd/>
                          <a:tailEnd/>
                        </a:ln>
                      </wps:spPr>
                      <wps:txbx>
                        <w:txbxContent>
                          <w:p w:rsidR="006357F4" w:rsidRDefault="006357F4" w:rsidP="00233B5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17.1pt;margin-top:16.8pt;width:468pt;height:110.55pt;z-index:251701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" filled="f" strokecolor="#9a689e">
                <v:textbox style="mso-fit-shape-to-text:t">
                  <w:txbxContent>
                    <w:p w:rsidR="006357F4" w:rsidRDefault="006357F4" w:rsidP="00233B5E"/>
                  </w:txbxContent>
                </v:textbox>
              </v:shape>
            </w:pict>
          </mc:Fallback>
        </mc:AlternateContent>
      </w:r>
      <w:r w:rsidR="009C12FB">
        <w:rPr>
          <w:rFonts w:cs="Arial"/>
          <w:color w:val="000000" w:themeColor="text1"/>
        </w:rPr>
        <w:t>U</w:t>
      </w:r>
      <w:r w:rsidR="00286CFA" w:rsidRPr="00286CFA">
        <w:rPr>
          <w:rFonts w:cs="Arial"/>
          <w:color w:val="000000" w:themeColor="text1"/>
        </w:rPr>
        <w:t>ndecided</w:t>
      </w:r>
      <w:r w:rsidR="00286CFA">
        <w:rPr>
          <w:rFonts w:cs="Arial"/>
          <w:color w:val="000000" w:themeColor="text1"/>
        </w:rPr>
        <w:br/>
      </w:r>
      <w:r w:rsidR="00286CFA">
        <w:rPr>
          <w:rFonts w:cs="Arial"/>
          <w:color w:val="000000" w:themeColor="text1"/>
        </w:rPr>
        <w:br/>
      </w:r>
      <w:r w:rsidR="00286CFA">
        <w:rPr>
          <w:rFonts w:cs="Arial"/>
          <w:color w:val="000000" w:themeColor="text1"/>
        </w:rPr>
        <w:br/>
      </w:r>
    </w:p>
    <w:p w:rsidR="00286CFA" w:rsidRPr="00286CFA" w:rsidRDefault="00233B5E" w:rsidP="00286CFA">
      <w:pPr>
        <w:pStyle w:val="ListParagraph"/>
        <w:numPr>
          <w:ilvl w:val="0"/>
          <w:numId w:val="19"/>
        </w:num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03296" behindDoc="0" locked="0" layoutInCell="1" allowOverlap="1" wp14:anchorId="23D75681" wp14:editId="171E53C1">
                <wp:simplePos x="0" y="0"/>
                <wp:positionH relativeFrom="column">
                  <wp:posOffset>217170</wp:posOffset>
                </wp:positionH>
                <wp:positionV relativeFrom="paragraph">
                  <wp:posOffset>229870</wp:posOffset>
                </wp:positionV>
                <wp:extent cx="5943600" cy="1403985"/>
                <wp:effectExtent l="0" t="0" r="19050" b="20955"/>
                <wp:wrapNone/>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noFill/>
                        <a:ln w="9525">
                          <a:solidFill>
                            <a:srgbClr val="9A689E"/>
                          </a:solidFill>
                          <a:miter lim="800000"/>
                          <a:headEnd/>
                          <a:tailEnd/>
                        </a:ln>
                      </wps:spPr>
                      <wps:txbx>
                        <w:txbxContent>
                          <w:p w:rsidR="006357F4" w:rsidRDefault="006357F4" w:rsidP="00233B5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17.1pt;margin-top:18.1pt;width:468pt;height:110.55pt;z-index:2517032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" filled="f" strokecolor="#9a689e">
                <v:textbox style="mso-fit-shape-to-text:t">
                  <w:txbxContent>
                    <w:p w:rsidR="006357F4" w:rsidRDefault="006357F4" w:rsidP="00233B5E"/>
                  </w:txbxContent>
                </v:textbox>
              </v:shape>
            </w:pict>
          </mc:Fallback>
        </mc:AlternateContent>
      </w:r>
      <w:r w:rsidR="009C12FB">
        <w:rPr>
          <w:rFonts w:cs="Arial"/>
          <w:color w:val="000000" w:themeColor="text1"/>
        </w:rPr>
        <w:t>A</w:t>
      </w:r>
      <w:r w:rsidR="00286CFA" w:rsidRPr="00286CFA">
        <w:rPr>
          <w:rFonts w:cs="Arial"/>
          <w:color w:val="000000" w:themeColor="text1"/>
        </w:rPr>
        <w:t>gainst smoking in cars</w:t>
      </w:r>
      <w:r w:rsidR="009C12FB">
        <w:rPr>
          <w:rFonts w:cs="Arial"/>
          <w:color w:val="000000" w:themeColor="text1"/>
        </w:rPr>
        <w:t>.</w:t>
      </w:r>
      <w:r w:rsidR="00286CFA">
        <w:rPr>
          <w:rFonts w:cs="Arial"/>
          <w:color w:val="000000" w:themeColor="text1"/>
        </w:rPr>
        <w:br/>
      </w:r>
      <w:r w:rsidR="00286CFA">
        <w:rPr>
          <w:rFonts w:cs="Arial"/>
          <w:color w:val="000000" w:themeColor="text1"/>
        </w:rPr>
        <w:br/>
      </w:r>
      <w:r w:rsidR="00286CFA">
        <w:rPr>
          <w:rFonts w:cs="Arial"/>
          <w:color w:val="000000" w:themeColor="text1"/>
        </w:rPr>
        <w:br/>
      </w:r>
    </w:p>
    <w:p w:rsidR="00286CFA" w:rsidRPr="00286CFA" w:rsidRDefault="00286CFA" w:rsidP="00286CFA">
      <w:pPr>
        <w:spacing w:line="276" w:lineRule="auto"/>
        <w:rPr>
          <w:rFonts w:cs="Arial"/>
          <w:color w:val="000000" w:themeColor="text1"/>
        </w:rPr>
      </w:pPr>
    </w:p>
    <w:p w:rsidR="00286CFA" w:rsidRDefault="00286CFA">
      <w:pPr>
        <w:spacing w:line="240" w:lineRule="auto"/>
        <w:rPr>
          <w:rFonts w:cs="Arial"/>
          <w:color w:val="000000" w:themeColor="text1"/>
        </w:rPr>
      </w:pPr>
      <w:r>
        <w:rPr>
          <w:rFonts w:cs="Arial"/>
          <w:color w:val="000000" w:themeColor="text1"/>
        </w:rPr>
        <w:br w:type="page"/>
      </w:r>
    </w:p>
    <w:p w:rsidR="00286CFA" w:rsidRDefault="00286CFA" w:rsidP="00286CFA">
      <w:pPr>
        <w:spacing w:line="276" w:lineRule="auto"/>
        <w:rPr>
          <w:rFonts w:cs="Arial"/>
          <w:color w:val="000000" w:themeColor="text1"/>
        </w:rPr>
      </w:pPr>
      <w:r w:rsidRPr="00286CFA">
        <w:rPr>
          <w:rFonts w:cs="Arial"/>
          <w:color w:val="000000" w:themeColor="text1"/>
        </w:rPr>
        <w:lastRenderedPageBreak/>
        <w:t xml:space="preserve">What is the ratio of Labour supporters who </w:t>
      </w:r>
      <w:r w:rsidR="002D43FB" w:rsidRPr="00286CFA">
        <w:rPr>
          <w:rFonts w:cs="Arial"/>
          <w:color w:val="000000" w:themeColor="text1"/>
        </w:rPr>
        <w:t>are?</w:t>
      </w:r>
    </w:p>
    <w:p w:rsidR="00836CC6" w:rsidRPr="00286CFA" w:rsidRDefault="00836CC6" w:rsidP="00286CFA">
      <w:pPr>
        <w:spacing w:line="276" w:lineRule="auto"/>
        <w:rPr>
          <w:rFonts w:cs="Arial"/>
          <w:color w:val="000000" w:themeColor="text1"/>
        </w:rPr>
      </w:pPr>
    </w:p>
    <w:p w:rsidR="00286CFA" w:rsidRPr="00836CC6" w:rsidRDefault="00233B5E" w:rsidP="00836CC6">
      <w:pPr>
        <w:pStyle w:val="ListParagraph"/>
        <w:numPr>
          <w:ilvl w:val="0"/>
          <w:numId w:val="23"/>
        </w:numPr>
        <w:spacing w:line="276" w:lineRule="auto"/>
        <w:ind w:left="709" w:hanging="349"/>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05344" behindDoc="0" locked="0" layoutInCell="1" allowOverlap="1" wp14:anchorId="017FD222" wp14:editId="1FAD0C9D">
                <wp:simplePos x="0" y="0"/>
                <wp:positionH relativeFrom="column">
                  <wp:posOffset>248920</wp:posOffset>
                </wp:positionH>
                <wp:positionV relativeFrom="paragraph">
                  <wp:posOffset>205740</wp:posOffset>
                </wp:positionV>
                <wp:extent cx="5943600" cy="1403985"/>
                <wp:effectExtent l="0" t="0" r="19050" b="20955"/>
                <wp:wrapNone/>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noFill/>
                        <a:ln w="9525">
                          <a:solidFill>
                            <a:srgbClr val="9A689E"/>
                          </a:solidFill>
                          <a:miter lim="800000"/>
                          <a:headEnd/>
                          <a:tailEnd/>
                        </a:ln>
                      </wps:spPr>
                      <wps:txbx>
                        <w:txbxContent>
                          <w:p w:rsidR="006357F4" w:rsidRDefault="006357F4" w:rsidP="00233B5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left:0;text-align:left;margin-left:19.6pt;margin-top:16.2pt;width:468pt;height:110.55pt;z-index:251705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" filled="f" strokecolor="#9a689e">
                <v:textbox style="mso-fit-shape-to-text:t">
                  <w:txbxContent>
                    <w:p w:rsidR="006357F4" w:rsidRDefault="006357F4" w:rsidP="00233B5E"/>
                  </w:txbxContent>
                </v:textbox>
              </v:shape>
            </w:pict>
          </mc:Fallback>
        </mc:AlternateContent>
      </w:r>
      <w:r w:rsidR="009C12FB">
        <w:rPr>
          <w:rFonts w:cs="Arial"/>
          <w:color w:val="000000" w:themeColor="text1"/>
        </w:rPr>
        <w:t>F</w:t>
      </w:r>
      <w:r w:rsidR="00286CFA" w:rsidRPr="00836CC6">
        <w:rPr>
          <w:rFonts w:cs="Arial"/>
          <w:color w:val="000000" w:themeColor="text1"/>
        </w:rPr>
        <w:t>or banning of smoking in cars</w:t>
      </w:r>
      <w:r w:rsidR="009C12FB">
        <w:rPr>
          <w:rFonts w:cs="Arial"/>
          <w:color w:val="000000" w:themeColor="text1"/>
        </w:rPr>
        <w:t>.</w:t>
      </w:r>
      <w:r w:rsidR="00836CC6">
        <w:rPr>
          <w:rFonts w:cs="Arial"/>
          <w:color w:val="000000" w:themeColor="text1"/>
        </w:rPr>
        <w:br/>
      </w:r>
      <w:r w:rsidR="00836CC6">
        <w:rPr>
          <w:rFonts w:cs="Arial"/>
          <w:color w:val="000000" w:themeColor="text1"/>
        </w:rPr>
        <w:br/>
      </w:r>
      <w:r w:rsidR="00836CC6">
        <w:rPr>
          <w:rFonts w:cs="Arial"/>
          <w:color w:val="000000" w:themeColor="text1"/>
        </w:rPr>
        <w:br/>
      </w:r>
    </w:p>
    <w:p w:rsidR="00286CFA" w:rsidRPr="00836CC6" w:rsidRDefault="00233B5E" w:rsidP="00836CC6">
      <w:pPr>
        <w:pStyle w:val="ListParagraph"/>
        <w:numPr>
          <w:ilvl w:val="0"/>
          <w:numId w:val="23"/>
        </w:numPr>
        <w:spacing w:line="276" w:lineRule="auto"/>
        <w:ind w:left="709" w:hanging="349"/>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07392" behindDoc="0" locked="0" layoutInCell="1" allowOverlap="1" wp14:anchorId="4CC9A798" wp14:editId="6F2F5F46">
                <wp:simplePos x="0" y="0"/>
                <wp:positionH relativeFrom="column">
                  <wp:posOffset>248920</wp:posOffset>
                </wp:positionH>
                <wp:positionV relativeFrom="paragraph">
                  <wp:posOffset>231775</wp:posOffset>
                </wp:positionV>
                <wp:extent cx="5943600" cy="1403985"/>
                <wp:effectExtent l="0" t="0" r="19050" b="20955"/>
                <wp:wrapNone/>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noFill/>
                        <a:ln w="9525">
                          <a:solidFill>
                            <a:srgbClr val="9A689E"/>
                          </a:solidFill>
                          <a:miter lim="800000"/>
                          <a:headEnd/>
                          <a:tailEnd/>
                        </a:ln>
                      </wps:spPr>
                      <wps:txbx>
                        <w:txbxContent>
                          <w:p w:rsidR="006357F4" w:rsidRDefault="006357F4" w:rsidP="00233B5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left:0;text-align:left;margin-left:19.6pt;margin-top:18.25pt;width:468pt;height:110.55pt;z-index:251707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" filled="f" strokecolor="#9a689e">
                <v:textbox style="mso-fit-shape-to-text:t">
                  <w:txbxContent>
                    <w:p w:rsidR="006357F4" w:rsidRDefault="006357F4" w:rsidP="00233B5E"/>
                  </w:txbxContent>
                </v:textbox>
              </v:shape>
            </w:pict>
          </mc:Fallback>
        </mc:AlternateContent>
      </w:r>
      <w:r w:rsidR="009C12FB">
        <w:rPr>
          <w:rFonts w:cs="Arial"/>
          <w:color w:val="000000" w:themeColor="text1"/>
        </w:rPr>
        <w:t>U</w:t>
      </w:r>
      <w:r w:rsidR="00286CFA" w:rsidRPr="00836CC6">
        <w:rPr>
          <w:rFonts w:cs="Arial"/>
          <w:color w:val="000000" w:themeColor="text1"/>
        </w:rPr>
        <w:t>ndecided</w:t>
      </w:r>
      <w:r w:rsidR="009C12FB">
        <w:rPr>
          <w:rFonts w:cs="Arial"/>
          <w:color w:val="000000" w:themeColor="text1"/>
        </w:rPr>
        <w:t>.</w:t>
      </w:r>
      <w:r w:rsidR="00836CC6">
        <w:rPr>
          <w:rFonts w:cs="Arial"/>
          <w:color w:val="000000" w:themeColor="text1"/>
        </w:rPr>
        <w:br/>
      </w:r>
      <w:r w:rsidR="00836CC6">
        <w:rPr>
          <w:rFonts w:cs="Arial"/>
          <w:color w:val="000000" w:themeColor="text1"/>
        </w:rPr>
        <w:br/>
      </w:r>
      <w:r w:rsidR="00836CC6">
        <w:rPr>
          <w:rFonts w:cs="Arial"/>
          <w:color w:val="000000" w:themeColor="text1"/>
        </w:rPr>
        <w:br/>
      </w:r>
    </w:p>
    <w:p w:rsidR="00286CFA" w:rsidRPr="00836CC6" w:rsidRDefault="00233B5E" w:rsidP="00836CC6">
      <w:pPr>
        <w:pStyle w:val="ListParagraph"/>
        <w:numPr>
          <w:ilvl w:val="0"/>
          <w:numId w:val="23"/>
        </w:numPr>
        <w:spacing w:line="276" w:lineRule="auto"/>
        <w:ind w:left="709" w:hanging="349"/>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09440" behindDoc="0" locked="0" layoutInCell="1" allowOverlap="1" wp14:anchorId="0766FBFD" wp14:editId="14DDE09F">
                <wp:simplePos x="0" y="0"/>
                <wp:positionH relativeFrom="column">
                  <wp:posOffset>248920</wp:posOffset>
                </wp:positionH>
                <wp:positionV relativeFrom="paragraph">
                  <wp:posOffset>248285</wp:posOffset>
                </wp:positionV>
                <wp:extent cx="5943600" cy="1403985"/>
                <wp:effectExtent l="0" t="0" r="19050" b="20955"/>
                <wp:wrapNone/>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noFill/>
                        <a:ln w="9525">
                          <a:solidFill>
                            <a:srgbClr val="9A689E"/>
                          </a:solidFill>
                          <a:miter lim="800000"/>
                          <a:headEnd/>
                          <a:tailEnd/>
                        </a:ln>
                      </wps:spPr>
                      <wps:txbx>
                        <w:txbxContent>
                          <w:p w:rsidR="006357F4" w:rsidRDefault="006357F4" w:rsidP="00233B5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left:0;text-align:left;margin-left:19.6pt;margin-top:19.55pt;width:468pt;height:110.55pt;z-index:251709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" filled="f" strokecolor="#9a689e">
                <v:textbox style="mso-fit-shape-to-text:t">
                  <w:txbxContent>
                    <w:p w:rsidR="006357F4" w:rsidRDefault="006357F4" w:rsidP="00233B5E"/>
                  </w:txbxContent>
                </v:textbox>
              </v:shape>
            </w:pict>
          </mc:Fallback>
        </mc:AlternateContent>
      </w:r>
      <w:r w:rsidR="009C12FB">
        <w:rPr>
          <w:rFonts w:cs="Arial"/>
          <w:color w:val="000000" w:themeColor="text1"/>
        </w:rPr>
        <w:t>A</w:t>
      </w:r>
      <w:r w:rsidR="00286CFA" w:rsidRPr="00836CC6">
        <w:rPr>
          <w:rFonts w:cs="Arial"/>
          <w:color w:val="000000" w:themeColor="text1"/>
        </w:rPr>
        <w:t>gainst smoking in cars</w:t>
      </w:r>
      <w:r w:rsidR="009C12FB">
        <w:rPr>
          <w:rFonts w:cs="Arial"/>
          <w:color w:val="000000" w:themeColor="text1"/>
        </w:rPr>
        <w:t>.</w:t>
      </w:r>
      <w:r w:rsidR="00836CC6">
        <w:rPr>
          <w:rFonts w:cs="Arial"/>
          <w:color w:val="000000" w:themeColor="text1"/>
        </w:rPr>
        <w:br/>
      </w:r>
      <w:r w:rsidR="00836CC6">
        <w:rPr>
          <w:rFonts w:cs="Arial"/>
          <w:color w:val="000000" w:themeColor="text1"/>
        </w:rPr>
        <w:br/>
      </w:r>
      <w:r w:rsidR="00836CC6">
        <w:rPr>
          <w:rFonts w:cs="Arial"/>
          <w:color w:val="000000" w:themeColor="text1"/>
        </w:rPr>
        <w:br/>
      </w:r>
    </w:p>
    <w:p w:rsidR="00286CFA" w:rsidRPr="00286CFA" w:rsidRDefault="00286CFA" w:rsidP="00286CFA">
      <w:pPr>
        <w:spacing w:line="276" w:lineRule="auto"/>
        <w:rPr>
          <w:rFonts w:cs="Arial"/>
          <w:color w:val="000000" w:themeColor="text1"/>
        </w:rPr>
      </w:pPr>
    </w:p>
    <w:p w:rsidR="00286CFA" w:rsidRPr="00286CFA" w:rsidRDefault="00286CFA" w:rsidP="00286CFA">
      <w:pPr>
        <w:spacing w:line="276" w:lineRule="auto"/>
        <w:rPr>
          <w:rFonts w:cs="Arial"/>
          <w:color w:val="000000" w:themeColor="text1"/>
        </w:rPr>
      </w:pPr>
    </w:p>
    <w:p w:rsidR="00286CFA" w:rsidRPr="00286CFA" w:rsidRDefault="00233B5E" w:rsidP="00286CFA">
      <w:p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11488" behindDoc="0" locked="0" layoutInCell="1" allowOverlap="1" wp14:anchorId="1EFEE0B9" wp14:editId="32FFCC16">
                <wp:simplePos x="0" y="0"/>
                <wp:positionH relativeFrom="column">
                  <wp:posOffset>-19390</wp:posOffset>
                </wp:positionH>
                <wp:positionV relativeFrom="paragraph">
                  <wp:posOffset>221512</wp:posOffset>
                </wp:positionV>
                <wp:extent cx="6209414" cy="882502"/>
                <wp:effectExtent l="0" t="0" r="20320" b="13335"/>
                <wp:wrapNone/>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414" cy="882502"/>
                        </a:xfrm>
                        <a:prstGeom prst="rect">
                          <a:avLst/>
                        </a:prstGeom>
                        <a:noFill/>
                        <a:ln w="9525">
                          <a:solidFill>
                            <a:srgbClr val="9A689E"/>
                          </a:solidFill>
                          <a:miter lim="800000"/>
                          <a:headEnd/>
                          <a:tailEnd/>
                        </a:ln>
                      </wps:spPr>
                      <wps:txbx>
                        <w:txbxContent>
                          <w:p w:rsidR="006357F4" w:rsidRDefault="006357F4" w:rsidP="00233B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55pt;margin-top:17.45pt;width:488.95pt;height:6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" filled="f" strokecolor="#9a689e">
                <v:textbox>
                  <w:txbxContent>
                    <w:p w:rsidR="006357F4" w:rsidRDefault="006357F4" w:rsidP="00233B5E"/>
                  </w:txbxContent>
                </v:textbox>
              </v:shape>
            </w:pict>
          </mc:Fallback>
        </mc:AlternateContent>
      </w:r>
      <w:r w:rsidR="00286CFA" w:rsidRPr="00286CFA">
        <w:rPr>
          <w:rFonts w:cs="Arial"/>
          <w:color w:val="000000" w:themeColor="text1"/>
        </w:rPr>
        <w:t>What is the null hypothesis for this psychological research?</w:t>
      </w:r>
      <w:r w:rsidR="00836CC6">
        <w:rPr>
          <w:rFonts w:cs="Arial"/>
          <w:color w:val="000000" w:themeColor="text1"/>
        </w:rPr>
        <w:br/>
      </w:r>
      <w:r w:rsidR="00836CC6">
        <w:rPr>
          <w:rFonts w:cs="Arial"/>
          <w:color w:val="000000" w:themeColor="text1"/>
        </w:rPr>
        <w:br/>
      </w:r>
      <w:r>
        <w:rPr>
          <w:rFonts w:cs="Arial"/>
          <w:color w:val="000000" w:themeColor="text1"/>
        </w:rPr>
        <w:br/>
      </w:r>
      <w:r>
        <w:rPr>
          <w:rFonts w:cs="Arial"/>
          <w:color w:val="000000" w:themeColor="text1"/>
        </w:rPr>
        <w:br/>
      </w:r>
      <w:r w:rsidR="00836CC6">
        <w:rPr>
          <w:rFonts w:cs="Arial"/>
          <w:color w:val="000000" w:themeColor="text1"/>
        </w:rPr>
        <w:br/>
      </w:r>
    </w:p>
    <w:p w:rsidR="00286CFA" w:rsidRPr="00286CFA" w:rsidRDefault="00286CFA" w:rsidP="00286CFA">
      <w:pPr>
        <w:spacing w:line="276" w:lineRule="auto"/>
        <w:rPr>
          <w:rFonts w:cs="Arial"/>
          <w:color w:val="000000" w:themeColor="text1"/>
        </w:rPr>
      </w:pPr>
    </w:p>
    <w:p w:rsidR="00286CFA" w:rsidRPr="00286CFA" w:rsidRDefault="00233B5E" w:rsidP="00286CFA">
      <w:p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13536" behindDoc="0" locked="0" layoutInCell="1" allowOverlap="1" wp14:anchorId="1A452849" wp14:editId="6A272626">
                <wp:simplePos x="0" y="0"/>
                <wp:positionH relativeFrom="column">
                  <wp:posOffset>-15875</wp:posOffset>
                </wp:positionH>
                <wp:positionV relativeFrom="paragraph">
                  <wp:posOffset>239395</wp:posOffset>
                </wp:positionV>
                <wp:extent cx="6209030" cy="882015"/>
                <wp:effectExtent l="0" t="0" r="20320" b="13335"/>
                <wp:wrapNone/>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030" cy="882015"/>
                        </a:xfrm>
                        <a:prstGeom prst="rect">
                          <a:avLst/>
                        </a:prstGeom>
                        <a:noFill/>
                        <a:ln w="9525">
                          <a:solidFill>
                            <a:srgbClr val="9A689E"/>
                          </a:solidFill>
                          <a:miter lim="800000"/>
                          <a:headEnd/>
                          <a:tailEnd/>
                        </a:ln>
                      </wps:spPr>
                      <wps:txbx>
                        <w:txbxContent>
                          <w:p w:rsidR="006357F4" w:rsidRDefault="006357F4" w:rsidP="00233B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1.25pt;margin-top:18.85pt;width:488.9pt;height:69.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" filled="f" strokecolor="#9a689e">
                <v:textbox>
                  <w:txbxContent>
                    <w:p w:rsidR="006357F4" w:rsidRDefault="006357F4" w:rsidP="00233B5E"/>
                  </w:txbxContent>
                </v:textbox>
              </v:shape>
            </w:pict>
          </mc:Fallback>
        </mc:AlternateContent>
      </w:r>
      <w:r w:rsidR="00286CFA" w:rsidRPr="00286CFA">
        <w:rPr>
          <w:rFonts w:cs="Arial"/>
          <w:color w:val="000000" w:themeColor="text1"/>
        </w:rPr>
        <w:t>What is the experimental hypothesis?</w:t>
      </w:r>
      <w:r w:rsidR="00836CC6">
        <w:rPr>
          <w:rFonts w:cs="Arial"/>
          <w:color w:val="000000" w:themeColor="text1"/>
        </w:rPr>
        <w:br/>
      </w:r>
      <w:r w:rsidR="00836CC6">
        <w:rPr>
          <w:rFonts w:cs="Arial"/>
          <w:color w:val="000000" w:themeColor="text1"/>
        </w:rPr>
        <w:br/>
      </w:r>
      <w:r>
        <w:rPr>
          <w:rFonts w:cs="Arial"/>
          <w:color w:val="000000" w:themeColor="text1"/>
        </w:rPr>
        <w:br/>
      </w:r>
      <w:r>
        <w:rPr>
          <w:rFonts w:cs="Arial"/>
          <w:color w:val="000000" w:themeColor="text1"/>
        </w:rPr>
        <w:br/>
      </w:r>
      <w:r w:rsidR="00836CC6">
        <w:rPr>
          <w:rFonts w:cs="Arial"/>
          <w:color w:val="000000" w:themeColor="text1"/>
        </w:rPr>
        <w:br/>
      </w:r>
    </w:p>
    <w:p w:rsidR="00286CFA" w:rsidRPr="00286CFA" w:rsidRDefault="00286CFA" w:rsidP="00286CFA">
      <w:pPr>
        <w:spacing w:line="276" w:lineRule="auto"/>
        <w:rPr>
          <w:rFonts w:cs="Arial"/>
          <w:color w:val="000000" w:themeColor="text1"/>
        </w:rPr>
      </w:pPr>
    </w:p>
    <w:p w:rsidR="00286CFA" w:rsidRDefault="00286CFA" w:rsidP="00286CFA">
      <w:pPr>
        <w:spacing w:line="276" w:lineRule="auto"/>
        <w:rPr>
          <w:rFonts w:cs="Arial"/>
          <w:color w:val="000000" w:themeColor="text1"/>
        </w:rPr>
      </w:pPr>
      <w:r w:rsidRPr="00286CFA">
        <w:rPr>
          <w:rFonts w:cs="Arial"/>
          <w:color w:val="000000" w:themeColor="text1"/>
        </w:rPr>
        <w:t>Give details of the statistical test you would conduct</w:t>
      </w:r>
      <w:r w:rsidR="00233B5E">
        <w:rPr>
          <w:rFonts w:cs="Arial"/>
          <w:color w:val="000000" w:themeColor="text1"/>
        </w:rPr>
        <w:t>.</w:t>
      </w:r>
    </w:p>
    <w:p w:rsidR="00233B5E" w:rsidRDefault="00233B5E" w:rsidP="00286CFA">
      <w:p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15584" behindDoc="0" locked="0" layoutInCell="1" allowOverlap="1" wp14:anchorId="7AEF7165" wp14:editId="4EDE179E">
                <wp:simplePos x="0" y="0"/>
                <wp:positionH relativeFrom="column">
                  <wp:posOffset>-15240</wp:posOffset>
                </wp:positionH>
                <wp:positionV relativeFrom="paragraph">
                  <wp:posOffset>55245</wp:posOffset>
                </wp:positionV>
                <wp:extent cx="6209030" cy="882015"/>
                <wp:effectExtent l="0" t="0" r="20320" b="13335"/>
                <wp:wrapNone/>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030" cy="882015"/>
                        </a:xfrm>
                        <a:prstGeom prst="rect">
                          <a:avLst/>
                        </a:prstGeom>
                        <a:noFill/>
                        <a:ln w="9525">
                          <a:solidFill>
                            <a:srgbClr val="9A689E"/>
                          </a:solidFill>
                          <a:miter lim="800000"/>
                          <a:headEnd/>
                          <a:tailEnd/>
                        </a:ln>
                      </wps:spPr>
                      <wps:txbx>
                        <w:txbxContent>
                          <w:p w:rsidR="006357F4" w:rsidRDefault="006357F4" w:rsidP="00233B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1.2pt;margin-top:4.35pt;width:488.9pt;height:69.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" filled="f" strokecolor="#9a689e">
                <v:textbox>
                  <w:txbxContent>
                    <w:p w:rsidR="006357F4" w:rsidRDefault="006357F4" w:rsidP="00233B5E"/>
                  </w:txbxContent>
                </v:textbox>
              </v:shape>
            </w:pict>
          </mc:Fallback>
        </mc:AlternateContent>
      </w:r>
    </w:p>
    <w:p w:rsidR="00233B5E" w:rsidRDefault="00233B5E" w:rsidP="00286CFA">
      <w:pPr>
        <w:spacing w:line="276" w:lineRule="auto"/>
        <w:rPr>
          <w:rFonts w:cs="Arial"/>
          <w:color w:val="000000" w:themeColor="text1"/>
        </w:rPr>
      </w:pPr>
    </w:p>
    <w:p w:rsidR="00233B5E" w:rsidRDefault="00233B5E" w:rsidP="00286CFA">
      <w:pPr>
        <w:spacing w:line="276" w:lineRule="auto"/>
        <w:rPr>
          <w:rFonts w:cs="Arial"/>
          <w:color w:val="000000" w:themeColor="text1"/>
        </w:rPr>
      </w:pPr>
    </w:p>
    <w:p w:rsidR="00233B5E" w:rsidRDefault="00233B5E" w:rsidP="00286CFA">
      <w:pPr>
        <w:spacing w:line="276" w:lineRule="auto"/>
        <w:rPr>
          <w:rFonts w:cs="Arial"/>
          <w:color w:val="000000" w:themeColor="text1"/>
        </w:rPr>
      </w:pPr>
    </w:p>
    <w:p w:rsidR="00233B5E" w:rsidRDefault="00233B5E" w:rsidP="00286CFA">
      <w:pPr>
        <w:spacing w:line="276" w:lineRule="auto"/>
        <w:rPr>
          <w:rFonts w:cs="Arial"/>
          <w:color w:val="000000" w:themeColor="text1"/>
        </w:rPr>
      </w:pPr>
    </w:p>
    <w:p w:rsidR="00233B5E" w:rsidRDefault="00233B5E" w:rsidP="00286CFA">
      <w:pPr>
        <w:spacing w:line="276" w:lineRule="auto"/>
        <w:rPr>
          <w:rFonts w:cs="Arial"/>
          <w:color w:val="000000" w:themeColor="text1"/>
        </w:rPr>
      </w:pPr>
    </w:p>
    <w:p w:rsidR="00233B5E" w:rsidRDefault="00233B5E">
      <w:pPr>
        <w:spacing w:line="240" w:lineRule="auto"/>
        <w:rPr>
          <w:rFonts w:cs="Arial"/>
          <w:color w:val="000000" w:themeColor="text1"/>
        </w:rPr>
      </w:pPr>
      <w:r>
        <w:rPr>
          <w:rFonts w:cs="Arial"/>
          <w:color w:val="000000" w:themeColor="text1"/>
        </w:rPr>
        <w:br w:type="page"/>
      </w:r>
    </w:p>
    <w:p w:rsidR="00233B5E" w:rsidRPr="00233B5E" w:rsidRDefault="00233B5E" w:rsidP="00286CFA">
      <w:pPr>
        <w:spacing w:line="276" w:lineRule="auto"/>
        <w:rPr>
          <w:rFonts w:cs="Arial"/>
          <w:b/>
          <w:color w:val="000000" w:themeColor="text1"/>
        </w:rPr>
      </w:pPr>
      <w:r w:rsidRPr="00233B5E">
        <w:rPr>
          <w:rFonts w:cs="Arial"/>
          <w:b/>
          <w:color w:val="000000" w:themeColor="text1"/>
        </w:rPr>
        <w:lastRenderedPageBreak/>
        <w:t xml:space="preserve">Task 4 </w:t>
      </w:r>
    </w:p>
    <w:p w:rsidR="00233B5E" w:rsidRDefault="00233B5E" w:rsidP="00286CFA">
      <w:pPr>
        <w:spacing w:line="276" w:lineRule="auto"/>
        <w:rPr>
          <w:rFonts w:cs="Arial"/>
          <w:color w:val="000000" w:themeColor="text1"/>
        </w:rPr>
      </w:pPr>
    </w:p>
    <w:p w:rsidR="00233B5E" w:rsidRDefault="00233B5E" w:rsidP="00286CFA">
      <w:pPr>
        <w:spacing w:line="276" w:lineRule="auto"/>
        <w:rPr>
          <w:rFonts w:cs="Arial"/>
          <w:color w:val="000000" w:themeColor="text1"/>
        </w:rPr>
      </w:pPr>
      <w:r w:rsidRPr="00233B5E">
        <w:rPr>
          <w:rFonts w:cs="Arial"/>
          <w:color w:val="000000" w:themeColor="text1"/>
        </w:rPr>
        <w:t>Use the box below to choose two behavioural topics to link to design an experiment (choose 1 behaviour from column one and 1 impact on individuals from column 2).</w:t>
      </w:r>
    </w:p>
    <w:p w:rsidR="00233B5E" w:rsidRDefault="00233B5E" w:rsidP="00286CFA">
      <w:pPr>
        <w:spacing w:line="276" w:lineRule="auto"/>
        <w:rPr>
          <w:rFonts w:cs="Arial"/>
          <w:color w:val="000000" w:themeColor="text1"/>
        </w:rPr>
      </w:pPr>
    </w:p>
    <w:tbl>
      <w:tblPr>
        <w:tblStyle w:val="TableGrid"/>
        <w:tblW w:w="10420" w:type="dxa"/>
        <w:tblInd w:w="108" w:type="dxa"/>
        <w:tblBorders>
          <w:top w:val="single" w:sz="4" w:space="0" w:color="9A689E"/>
          <w:left w:val="single" w:sz="4" w:space="0" w:color="9A689E"/>
          <w:bottom w:val="single" w:sz="4" w:space="0" w:color="9A689E"/>
          <w:right w:val="single" w:sz="4" w:space="0" w:color="9A689E"/>
          <w:insideH w:val="single" w:sz="4" w:space="0" w:color="9A689E"/>
          <w:insideV w:val="single" w:sz="4" w:space="0" w:color="9A689E"/>
        </w:tblBorders>
        <w:tblLook w:val="04A0" w:firstRow="1" w:lastRow="0" w:firstColumn="1" w:lastColumn="0" w:noHBand="0" w:noVBand="1"/>
      </w:tblPr>
      <w:tblGrid>
        <w:gridCol w:w="3473"/>
        <w:gridCol w:w="3473"/>
        <w:gridCol w:w="3474"/>
      </w:tblGrid>
      <w:tr w:rsidR="00233B5E" w:rsidTr="001871E3">
        <w:tc>
          <w:tcPr>
            <w:tcW w:w="3473" w:type="dxa"/>
          </w:tcPr>
          <w:p w:rsidR="00233B5E" w:rsidRPr="00233B5E" w:rsidRDefault="00233B5E" w:rsidP="001871E3">
            <w:pPr>
              <w:spacing w:line="276" w:lineRule="auto"/>
              <w:ind w:firstLine="142"/>
              <w:rPr>
                <w:rFonts w:cs="Arial"/>
                <w:b/>
                <w:color w:val="000000" w:themeColor="text1"/>
              </w:rPr>
            </w:pPr>
            <w:r w:rsidRPr="00233B5E">
              <w:rPr>
                <w:rFonts w:cs="Arial"/>
                <w:b/>
                <w:color w:val="000000" w:themeColor="text1"/>
              </w:rPr>
              <w:t>Behaviour</w:t>
            </w:r>
          </w:p>
        </w:tc>
        <w:tc>
          <w:tcPr>
            <w:tcW w:w="3473" w:type="dxa"/>
          </w:tcPr>
          <w:p w:rsidR="00233B5E" w:rsidRPr="00233B5E" w:rsidRDefault="00233B5E" w:rsidP="001871E3">
            <w:pPr>
              <w:spacing w:line="276" w:lineRule="auto"/>
              <w:ind w:firstLine="142"/>
              <w:rPr>
                <w:rFonts w:cs="Arial"/>
                <w:b/>
                <w:color w:val="000000" w:themeColor="text1"/>
              </w:rPr>
            </w:pPr>
            <w:r w:rsidRPr="00233B5E">
              <w:rPr>
                <w:rFonts w:cs="Arial"/>
                <w:b/>
                <w:color w:val="000000" w:themeColor="text1"/>
              </w:rPr>
              <w:t>Participants</w:t>
            </w:r>
          </w:p>
        </w:tc>
        <w:tc>
          <w:tcPr>
            <w:tcW w:w="3474" w:type="dxa"/>
          </w:tcPr>
          <w:p w:rsidR="00233B5E" w:rsidRPr="00233B5E" w:rsidRDefault="00233B5E" w:rsidP="001871E3">
            <w:pPr>
              <w:spacing w:line="276" w:lineRule="auto"/>
              <w:ind w:firstLine="142"/>
              <w:rPr>
                <w:rFonts w:cs="Arial"/>
                <w:b/>
                <w:color w:val="000000" w:themeColor="text1"/>
              </w:rPr>
            </w:pPr>
            <w:r w:rsidRPr="00233B5E">
              <w:rPr>
                <w:rFonts w:cs="Arial"/>
                <w:b/>
                <w:color w:val="000000" w:themeColor="text1"/>
              </w:rPr>
              <w:t>Location</w:t>
            </w:r>
          </w:p>
        </w:tc>
      </w:tr>
      <w:tr w:rsidR="00233B5E" w:rsidTr="001871E3">
        <w:tc>
          <w:tcPr>
            <w:tcW w:w="3473" w:type="dxa"/>
          </w:tcPr>
          <w:p w:rsidR="00233B5E" w:rsidRPr="00BF0F3E" w:rsidRDefault="00233B5E" w:rsidP="001871E3">
            <w:pPr>
              <w:spacing w:line="276" w:lineRule="auto"/>
              <w:ind w:firstLine="142"/>
            </w:pPr>
            <w:r w:rsidRPr="00BF0F3E">
              <w:t>Eating sweets</w:t>
            </w:r>
          </w:p>
        </w:tc>
        <w:tc>
          <w:tcPr>
            <w:tcW w:w="3473" w:type="dxa"/>
          </w:tcPr>
          <w:p w:rsidR="00233B5E" w:rsidRPr="006D0E3E" w:rsidRDefault="00233B5E" w:rsidP="001871E3">
            <w:pPr>
              <w:spacing w:line="276" w:lineRule="auto"/>
              <w:ind w:firstLine="142"/>
            </w:pPr>
            <w:r w:rsidRPr="006D0E3E">
              <w:t>Friends and non-friends</w:t>
            </w:r>
          </w:p>
        </w:tc>
        <w:tc>
          <w:tcPr>
            <w:tcW w:w="3474" w:type="dxa"/>
          </w:tcPr>
          <w:p w:rsidR="00233B5E" w:rsidRPr="00FE6904" w:rsidRDefault="00233B5E" w:rsidP="001871E3">
            <w:pPr>
              <w:spacing w:line="276" w:lineRule="auto"/>
              <w:ind w:firstLine="142"/>
            </w:pPr>
            <w:r w:rsidRPr="00FE6904">
              <w:t>School playground</w:t>
            </w:r>
          </w:p>
        </w:tc>
      </w:tr>
      <w:tr w:rsidR="00233B5E" w:rsidTr="001871E3">
        <w:tc>
          <w:tcPr>
            <w:tcW w:w="3473" w:type="dxa"/>
          </w:tcPr>
          <w:p w:rsidR="00233B5E" w:rsidRPr="00BF0F3E" w:rsidRDefault="00233B5E" w:rsidP="001871E3">
            <w:pPr>
              <w:spacing w:line="276" w:lineRule="auto"/>
              <w:ind w:firstLine="142"/>
            </w:pPr>
            <w:r w:rsidRPr="00BF0F3E">
              <w:t>Playing games on phone</w:t>
            </w:r>
          </w:p>
        </w:tc>
        <w:tc>
          <w:tcPr>
            <w:tcW w:w="3473" w:type="dxa"/>
          </w:tcPr>
          <w:p w:rsidR="00233B5E" w:rsidRPr="006D0E3E" w:rsidRDefault="00233B5E" w:rsidP="001871E3">
            <w:pPr>
              <w:spacing w:line="276" w:lineRule="auto"/>
              <w:ind w:firstLine="142"/>
            </w:pPr>
            <w:r w:rsidRPr="006D0E3E">
              <w:t>Celebrities and non-celebrities</w:t>
            </w:r>
          </w:p>
        </w:tc>
        <w:tc>
          <w:tcPr>
            <w:tcW w:w="3474" w:type="dxa"/>
          </w:tcPr>
          <w:p w:rsidR="00233B5E" w:rsidRPr="00FE6904" w:rsidRDefault="00233B5E" w:rsidP="001871E3">
            <w:pPr>
              <w:spacing w:line="276" w:lineRule="auto"/>
              <w:ind w:firstLine="142"/>
            </w:pPr>
            <w:r w:rsidRPr="00FE6904">
              <w:t>Shopping centre</w:t>
            </w:r>
          </w:p>
        </w:tc>
      </w:tr>
      <w:tr w:rsidR="00233B5E" w:rsidTr="001871E3">
        <w:tc>
          <w:tcPr>
            <w:tcW w:w="3473" w:type="dxa"/>
          </w:tcPr>
          <w:p w:rsidR="00233B5E" w:rsidRPr="00BF0F3E" w:rsidRDefault="00233B5E" w:rsidP="001871E3">
            <w:pPr>
              <w:spacing w:line="276" w:lineRule="auto"/>
              <w:ind w:firstLine="142"/>
            </w:pPr>
            <w:r w:rsidRPr="00BF0F3E">
              <w:t>Lending money</w:t>
            </w:r>
          </w:p>
        </w:tc>
        <w:tc>
          <w:tcPr>
            <w:tcW w:w="3473" w:type="dxa"/>
          </w:tcPr>
          <w:p w:rsidR="00233B5E" w:rsidRPr="006D0E3E" w:rsidRDefault="00233B5E" w:rsidP="001871E3">
            <w:pPr>
              <w:spacing w:line="276" w:lineRule="auto"/>
              <w:ind w:firstLine="142"/>
            </w:pPr>
            <w:r w:rsidRPr="006D0E3E">
              <w:t>Crocodiles and Chickens</w:t>
            </w:r>
          </w:p>
        </w:tc>
        <w:tc>
          <w:tcPr>
            <w:tcW w:w="3474" w:type="dxa"/>
          </w:tcPr>
          <w:p w:rsidR="00233B5E" w:rsidRPr="00FE6904" w:rsidRDefault="00233B5E" w:rsidP="001871E3">
            <w:pPr>
              <w:spacing w:line="276" w:lineRule="auto"/>
              <w:ind w:firstLine="142"/>
            </w:pPr>
            <w:r w:rsidRPr="00FE6904">
              <w:t>Canteen</w:t>
            </w:r>
          </w:p>
        </w:tc>
      </w:tr>
      <w:tr w:rsidR="00233B5E" w:rsidTr="001871E3">
        <w:tc>
          <w:tcPr>
            <w:tcW w:w="3473" w:type="dxa"/>
          </w:tcPr>
          <w:p w:rsidR="00233B5E" w:rsidRPr="00BF0F3E" w:rsidRDefault="00233B5E" w:rsidP="001871E3">
            <w:pPr>
              <w:spacing w:line="276" w:lineRule="auto"/>
              <w:ind w:firstLine="142"/>
            </w:pPr>
            <w:r w:rsidRPr="00BF0F3E">
              <w:t>Memorising telephone numbers</w:t>
            </w:r>
          </w:p>
        </w:tc>
        <w:tc>
          <w:tcPr>
            <w:tcW w:w="3473" w:type="dxa"/>
          </w:tcPr>
          <w:p w:rsidR="00233B5E" w:rsidRPr="006D0E3E" w:rsidRDefault="00233B5E" w:rsidP="001871E3">
            <w:pPr>
              <w:spacing w:line="276" w:lineRule="auto"/>
              <w:ind w:firstLine="142"/>
            </w:pPr>
            <w:r w:rsidRPr="006D0E3E">
              <w:t>Robots and Humans</w:t>
            </w:r>
          </w:p>
        </w:tc>
        <w:tc>
          <w:tcPr>
            <w:tcW w:w="3474" w:type="dxa"/>
          </w:tcPr>
          <w:p w:rsidR="00233B5E" w:rsidRPr="00FE6904" w:rsidRDefault="00233B5E" w:rsidP="001871E3">
            <w:pPr>
              <w:spacing w:line="276" w:lineRule="auto"/>
              <w:ind w:firstLine="142"/>
            </w:pPr>
            <w:r w:rsidRPr="00FE6904">
              <w:t>Library</w:t>
            </w:r>
          </w:p>
        </w:tc>
      </w:tr>
      <w:tr w:rsidR="00233B5E" w:rsidTr="001871E3">
        <w:tc>
          <w:tcPr>
            <w:tcW w:w="3473" w:type="dxa"/>
          </w:tcPr>
          <w:p w:rsidR="00233B5E" w:rsidRDefault="00233B5E" w:rsidP="001871E3">
            <w:pPr>
              <w:spacing w:line="276" w:lineRule="auto"/>
              <w:ind w:firstLine="142"/>
            </w:pPr>
            <w:r w:rsidRPr="00BF0F3E">
              <w:t>Learning tongue twisters</w:t>
            </w:r>
          </w:p>
        </w:tc>
        <w:tc>
          <w:tcPr>
            <w:tcW w:w="3473" w:type="dxa"/>
          </w:tcPr>
          <w:p w:rsidR="00233B5E" w:rsidRDefault="00233B5E" w:rsidP="001871E3">
            <w:pPr>
              <w:spacing w:line="276" w:lineRule="auto"/>
              <w:ind w:firstLine="142"/>
            </w:pPr>
            <w:r w:rsidRPr="006D0E3E">
              <w:t xml:space="preserve">Superheroes and non-superheroes </w:t>
            </w:r>
          </w:p>
        </w:tc>
        <w:tc>
          <w:tcPr>
            <w:tcW w:w="3474" w:type="dxa"/>
          </w:tcPr>
          <w:p w:rsidR="00233B5E" w:rsidRDefault="00233B5E" w:rsidP="001871E3">
            <w:pPr>
              <w:spacing w:line="276" w:lineRule="auto"/>
              <w:ind w:firstLine="142"/>
            </w:pPr>
            <w:r w:rsidRPr="00FE6904">
              <w:t>Concert hall</w:t>
            </w:r>
          </w:p>
        </w:tc>
      </w:tr>
    </w:tbl>
    <w:p w:rsidR="00233B5E" w:rsidRDefault="00233B5E" w:rsidP="00286CFA">
      <w:pPr>
        <w:spacing w:line="276" w:lineRule="auto"/>
        <w:rPr>
          <w:rFonts w:cs="Arial"/>
          <w:color w:val="000000" w:themeColor="text1"/>
        </w:rPr>
      </w:pPr>
    </w:p>
    <w:p w:rsidR="001871E3" w:rsidRPr="001871E3" w:rsidRDefault="001871E3" w:rsidP="001871E3">
      <w:pPr>
        <w:pStyle w:val="ListParagraph"/>
        <w:numPr>
          <w:ilvl w:val="0"/>
          <w:numId w:val="24"/>
        </w:numPr>
        <w:spacing w:line="276" w:lineRule="auto"/>
        <w:rPr>
          <w:rFonts w:cs="Arial"/>
          <w:color w:val="000000" w:themeColor="text1"/>
        </w:rPr>
      </w:pPr>
      <w:r w:rsidRPr="001871E3">
        <w:rPr>
          <w:rFonts w:cs="Arial"/>
          <w:color w:val="000000" w:themeColor="text1"/>
        </w:rPr>
        <w:t>Create an experimental and null hypothesis</w:t>
      </w:r>
      <w:r>
        <w:rPr>
          <w:rFonts w:cs="Arial"/>
          <w:color w:val="000000" w:themeColor="text1"/>
        </w:rPr>
        <w:br/>
      </w:r>
      <w:r w:rsidRPr="001871E3">
        <w:rPr>
          <w:rFonts w:cs="Arial"/>
          <w:i/>
          <w:color w:val="000000" w:themeColor="text1"/>
        </w:rPr>
        <w:t xml:space="preserve">For </w:t>
      </w:r>
      <w:r w:rsidR="002D43FB" w:rsidRPr="001871E3">
        <w:rPr>
          <w:rFonts w:cs="Arial"/>
          <w:i/>
          <w:color w:val="000000" w:themeColor="text1"/>
        </w:rPr>
        <w:t>example;</w:t>
      </w:r>
      <w:r w:rsidRPr="001871E3">
        <w:rPr>
          <w:rFonts w:cs="Arial"/>
          <w:i/>
          <w:color w:val="000000" w:themeColor="text1"/>
        </w:rPr>
        <w:t xml:space="preserve"> more sweets will be shared with friends than with other people in the school playground.</w:t>
      </w:r>
      <w:r w:rsidRPr="001871E3">
        <w:rPr>
          <w:rFonts w:cs="Arial"/>
          <w:color w:val="000000" w:themeColor="text1"/>
        </w:rPr>
        <w:tab/>
      </w:r>
    </w:p>
    <w:p w:rsidR="001871E3" w:rsidRPr="001871E3" w:rsidRDefault="001871E3" w:rsidP="001871E3">
      <w:p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17632" behindDoc="0" locked="0" layoutInCell="1" allowOverlap="1" wp14:anchorId="393CDFD7" wp14:editId="6F6413F8">
                <wp:simplePos x="0" y="0"/>
                <wp:positionH relativeFrom="column">
                  <wp:posOffset>427178</wp:posOffset>
                </wp:positionH>
                <wp:positionV relativeFrom="paragraph">
                  <wp:posOffset>38838</wp:posOffset>
                </wp:positionV>
                <wp:extent cx="5942950" cy="1456661"/>
                <wp:effectExtent l="0" t="0" r="20320" b="10795"/>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50" cy="1456661"/>
                        </a:xfrm>
                        <a:prstGeom prst="rect">
                          <a:avLst/>
                        </a:prstGeom>
                        <a:noFill/>
                        <a:ln w="9525">
                          <a:solidFill>
                            <a:srgbClr val="9A689E"/>
                          </a:solidFill>
                          <a:miter lim="800000"/>
                          <a:headEnd/>
                          <a:tailEnd/>
                        </a:ln>
                      </wps:spPr>
                      <wps:txbx>
                        <w:txbxContent>
                          <w:p w:rsidR="006357F4" w:rsidRDefault="006357F4" w:rsidP="001871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33.65pt;margin-top:3.05pt;width:467.95pt;height:114.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" filled="f" strokecolor="#9a689e">
                <v:textbox>
                  <w:txbxContent>
                    <w:p w:rsidR="006357F4" w:rsidRDefault="006357F4" w:rsidP="001871E3"/>
                  </w:txbxContent>
                </v:textbox>
              </v:shape>
            </w:pict>
          </mc:Fallback>
        </mc:AlternateContent>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p>
    <w:p w:rsidR="001871E3" w:rsidRPr="001871E3" w:rsidRDefault="001871E3" w:rsidP="001871E3">
      <w:pPr>
        <w:spacing w:line="276" w:lineRule="auto"/>
        <w:rPr>
          <w:rFonts w:cs="Arial"/>
          <w:color w:val="000000" w:themeColor="text1"/>
        </w:rPr>
      </w:pPr>
    </w:p>
    <w:p w:rsidR="001871E3" w:rsidRPr="001871E3" w:rsidRDefault="001871E3" w:rsidP="001871E3">
      <w:pPr>
        <w:spacing w:line="276" w:lineRule="auto"/>
        <w:rPr>
          <w:rFonts w:cs="Arial"/>
          <w:color w:val="000000" w:themeColor="text1"/>
        </w:rPr>
      </w:pPr>
    </w:p>
    <w:p w:rsidR="001871E3" w:rsidRPr="001871E3" w:rsidRDefault="001871E3" w:rsidP="001871E3">
      <w:pPr>
        <w:pStyle w:val="ListParagraph"/>
        <w:numPr>
          <w:ilvl w:val="0"/>
          <w:numId w:val="24"/>
        </w:num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19680" behindDoc="0" locked="0" layoutInCell="1" allowOverlap="1" wp14:anchorId="6D5EFB44" wp14:editId="6FDA4860">
                <wp:simplePos x="0" y="0"/>
                <wp:positionH relativeFrom="column">
                  <wp:posOffset>429895</wp:posOffset>
                </wp:positionH>
                <wp:positionV relativeFrom="paragraph">
                  <wp:posOffset>399415</wp:posOffset>
                </wp:positionV>
                <wp:extent cx="5942330" cy="1456055"/>
                <wp:effectExtent l="0" t="0" r="20320" b="10795"/>
                <wp:wrapNone/>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456055"/>
                        </a:xfrm>
                        <a:prstGeom prst="rect">
                          <a:avLst/>
                        </a:prstGeom>
                        <a:noFill/>
                        <a:ln w="9525">
                          <a:solidFill>
                            <a:srgbClr val="9A689E"/>
                          </a:solidFill>
                          <a:miter lim="800000"/>
                          <a:headEnd/>
                          <a:tailEnd/>
                        </a:ln>
                      </wps:spPr>
                      <wps:txbx>
                        <w:txbxContent>
                          <w:p w:rsidR="006357F4" w:rsidRDefault="006357F4" w:rsidP="001871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3.85pt;margin-top:31.45pt;width:467.9pt;height:114.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" filled="f" strokecolor="#9a689e">
                <v:textbox>
                  <w:txbxContent>
                    <w:p w:rsidR="006357F4" w:rsidRDefault="006357F4" w:rsidP="001871E3"/>
                  </w:txbxContent>
                </v:textbox>
              </v:shape>
            </w:pict>
          </mc:Fallback>
        </mc:AlternateContent>
      </w:r>
      <w:r w:rsidRPr="001871E3">
        <w:rPr>
          <w:rFonts w:cs="Arial"/>
          <w:color w:val="000000" w:themeColor="text1"/>
        </w:rPr>
        <w:t xml:space="preserve">Imagine participants are in the specified role, for example, super heroes and non-superheroes. Would they be willing to share sweets? </w:t>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p>
    <w:p w:rsidR="001871E3" w:rsidRPr="001871E3" w:rsidRDefault="001871E3" w:rsidP="001871E3">
      <w:pPr>
        <w:spacing w:line="276" w:lineRule="auto"/>
        <w:rPr>
          <w:rFonts w:cs="Arial"/>
          <w:color w:val="000000" w:themeColor="text1"/>
        </w:rPr>
      </w:pPr>
    </w:p>
    <w:p w:rsidR="001871E3" w:rsidRPr="001871E3" w:rsidRDefault="001871E3" w:rsidP="001871E3">
      <w:pPr>
        <w:pStyle w:val="ListParagraph"/>
        <w:numPr>
          <w:ilvl w:val="0"/>
          <w:numId w:val="24"/>
        </w:numPr>
        <w:spacing w:line="276" w:lineRule="auto"/>
        <w:rPr>
          <w:rFonts w:cs="Arial"/>
          <w:color w:val="000000" w:themeColor="text1"/>
        </w:rPr>
      </w:pPr>
      <w:r w:rsidRPr="001871E3">
        <w:rPr>
          <w:rFonts w:cs="Arial"/>
          <w:color w:val="000000" w:themeColor="text1"/>
        </w:rPr>
        <w:t xml:space="preserve">Collect data which should be in the form of the value of yes or no. Decide which value will be assigned positive or negative numbers. </w:t>
      </w:r>
    </w:p>
    <w:p w:rsidR="001871E3" w:rsidRPr="001871E3" w:rsidRDefault="001871E3" w:rsidP="001871E3">
      <w:p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21728" behindDoc="0" locked="0" layoutInCell="1" allowOverlap="1" wp14:anchorId="241781A3" wp14:editId="34D5204F">
                <wp:simplePos x="0" y="0"/>
                <wp:positionH relativeFrom="column">
                  <wp:posOffset>429895</wp:posOffset>
                </wp:positionH>
                <wp:positionV relativeFrom="paragraph">
                  <wp:posOffset>50165</wp:posOffset>
                </wp:positionV>
                <wp:extent cx="5942330" cy="1456055"/>
                <wp:effectExtent l="0" t="0" r="20320" b="10795"/>
                <wp:wrapNone/>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456055"/>
                        </a:xfrm>
                        <a:prstGeom prst="rect">
                          <a:avLst/>
                        </a:prstGeom>
                        <a:noFill/>
                        <a:ln w="9525">
                          <a:solidFill>
                            <a:srgbClr val="9A689E"/>
                          </a:solidFill>
                          <a:miter lim="800000"/>
                          <a:headEnd/>
                          <a:tailEnd/>
                        </a:ln>
                      </wps:spPr>
                      <wps:txbx>
                        <w:txbxContent>
                          <w:p w:rsidR="006357F4" w:rsidRDefault="006357F4" w:rsidP="001871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33.85pt;margin-top:3.95pt;width:467.9pt;height:114.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" filled="f" strokecolor="#9a689e">
                <v:textbox>
                  <w:txbxContent>
                    <w:p w:rsidR="006357F4" w:rsidRDefault="006357F4" w:rsidP="001871E3"/>
                  </w:txbxContent>
                </v:textbox>
              </v:shape>
            </w:pict>
          </mc:Fallback>
        </mc:AlternateContent>
      </w:r>
    </w:p>
    <w:p w:rsidR="001871E3" w:rsidRPr="001871E3" w:rsidRDefault="001871E3" w:rsidP="001871E3">
      <w:pPr>
        <w:spacing w:line="276" w:lineRule="auto"/>
        <w:rPr>
          <w:rFonts w:cs="Arial"/>
          <w:color w:val="000000" w:themeColor="text1"/>
        </w:rPr>
      </w:pPr>
    </w:p>
    <w:p w:rsidR="001871E3" w:rsidRDefault="001871E3">
      <w:pPr>
        <w:spacing w:line="240" w:lineRule="auto"/>
        <w:rPr>
          <w:rFonts w:cs="Arial"/>
          <w:color w:val="000000" w:themeColor="text1"/>
        </w:rPr>
      </w:pPr>
      <w:r>
        <w:rPr>
          <w:rFonts w:cs="Arial"/>
          <w:color w:val="000000" w:themeColor="text1"/>
        </w:rPr>
        <w:br w:type="page"/>
      </w:r>
    </w:p>
    <w:p w:rsidR="001871E3" w:rsidRPr="001871E3" w:rsidRDefault="001871E3" w:rsidP="001871E3">
      <w:pPr>
        <w:pStyle w:val="ListParagraph"/>
        <w:numPr>
          <w:ilvl w:val="0"/>
          <w:numId w:val="24"/>
        </w:numPr>
        <w:spacing w:line="276" w:lineRule="auto"/>
        <w:rPr>
          <w:rFonts w:cs="Arial"/>
          <w:color w:val="000000" w:themeColor="text1"/>
        </w:rPr>
      </w:pPr>
      <w:r w:rsidRPr="00836CC6">
        <w:rPr>
          <w:rFonts w:cs="Arial"/>
          <w:noProof/>
          <w:color w:val="000000" w:themeColor="text1"/>
          <w:lang w:eastAsia="en-GB"/>
        </w:rPr>
        <w:lastRenderedPageBreak/>
        <mc:AlternateContent>
          <mc:Choice Requires="wps">
            <w:drawing>
              <wp:anchor distT="0" distB="0" distL="114300" distR="114300" simplePos="0" relativeHeight="251723776" behindDoc="0" locked="0" layoutInCell="1" allowOverlap="1" wp14:anchorId="6F454539" wp14:editId="4F7D8355">
                <wp:simplePos x="0" y="0"/>
                <wp:positionH relativeFrom="column">
                  <wp:posOffset>429895</wp:posOffset>
                </wp:positionH>
                <wp:positionV relativeFrom="paragraph">
                  <wp:posOffset>216062</wp:posOffset>
                </wp:positionV>
                <wp:extent cx="5942330" cy="1456055"/>
                <wp:effectExtent l="0" t="0" r="20320" b="10795"/>
                <wp:wrapNone/>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456055"/>
                        </a:xfrm>
                        <a:prstGeom prst="rect">
                          <a:avLst/>
                        </a:prstGeom>
                        <a:noFill/>
                        <a:ln w="9525">
                          <a:solidFill>
                            <a:srgbClr val="9A689E"/>
                          </a:solidFill>
                          <a:miter lim="800000"/>
                          <a:headEnd/>
                          <a:tailEnd/>
                        </a:ln>
                      </wps:spPr>
                      <wps:txbx>
                        <w:txbxContent>
                          <w:p w:rsidR="006357F4" w:rsidRDefault="006357F4" w:rsidP="001871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33.85pt;margin-top:17pt;width:467.9pt;height:114.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" filled="f" strokecolor="#9a689e">
                <v:textbox>
                  <w:txbxContent>
                    <w:p w:rsidR="006357F4" w:rsidRDefault="006357F4" w:rsidP="001871E3"/>
                  </w:txbxContent>
                </v:textbox>
              </v:shape>
            </w:pict>
          </mc:Fallback>
        </mc:AlternateContent>
      </w:r>
      <w:r w:rsidRPr="001871E3">
        <w:rPr>
          <w:rFonts w:cs="Arial"/>
          <w:color w:val="000000" w:themeColor="text1"/>
        </w:rPr>
        <w:t>Which statistical test would you conduct?</w:t>
      </w:r>
      <w:r>
        <w:rPr>
          <w:rFonts w:cs="Arial"/>
          <w:color w:val="000000" w:themeColor="text1"/>
        </w:rPr>
        <w:br/>
      </w:r>
    </w:p>
    <w:p w:rsidR="001871E3" w:rsidRPr="001871E3" w:rsidRDefault="001871E3" w:rsidP="001871E3">
      <w:pPr>
        <w:spacing w:line="276" w:lineRule="auto"/>
        <w:rPr>
          <w:rFonts w:cs="Arial"/>
          <w:color w:val="000000" w:themeColor="text1"/>
        </w:rPr>
      </w:pP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p>
    <w:p w:rsidR="001871E3" w:rsidRPr="001871E3" w:rsidRDefault="001871E3" w:rsidP="001871E3">
      <w:pPr>
        <w:spacing w:line="276" w:lineRule="auto"/>
        <w:rPr>
          <w:rFonts w:cs="Arial"/>
          <w:color w:val="000000" w:themeColor="text1"/>
        </w:rPr>
      </w:pPr>
    </w:p>
    <w:p w:rsidR="001871E3" w:rsidRDefault="001871E3" w:rsidP="001871E3">
      <w:pPr>
        <w:pStyle w:val="ListParagraph"/>
        <w:numPr>
          <w:ilvl w:val="0"/>
          <w:numId w:val="24"/>
        </w:numPr>
        <w:spacing w:line="276" w:lineRule="auto"/>
        <w:rPr>
          <w:rFonts w:cs="Arial"/>
          <w:color w:val="000000" w:themeColor="text1"/>
        </w:rPr>
      </w:pPr>
      <w:r w:rsidRPr="001871E3">
        <w:rPr>
          <w:rFonts w:cs="Arial"/>
          <w:color w:val="000000" w:themeColor="text1"/>
        </w:rPr>
        <w:t xml:space="preserve">Create a table and calculate the </w:t>
      </w:r>
      <w:r w:rsidR="002D43FB">
        <w:rPr>
          <w:rFonts w:cs="Arial"/>
          <w:color w:val="000000" w:themeColor="text1"/>
        </w:rPr>
        <w:t xml:space="preserve">observed </w:t>
      </w:r>
      <w:r w:rsidR="002D43FB" w:rsidRPr="001871E3">
        <w:rPr>
          <w:rFonts w:cs="Arial"/>
          <w:color w:val="000000" w:themeColor="text1"/>
        </w:rPr>
        <w:t>value</w:t>
      </w:r>
      <w:r w:rsidRPr="001871E3">
        <w:rPr>
          <w:rFonts w:cs="Arial"/>
          <w:color w:val="000000" w:themeColor="text1"/>
        </w:rPr>
        <w:t>.</w:t>
      </w:r>
    </w:p>
    <w:p w:rsidR="001871E3" w:rsidRDefault="001871E3" w:rsidP="001871E3">
      <w:pPr>
        <w:pStyle w:val="ListParagraph"/>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25824" behindDoc="0" locked="0" layoutInCell="1" allowOverlap="1" wp14:anchorId="1D2435D0" wp14:editId="11312F8D">
                <wp:simplePos x="0" y="0"/>
                <wp:positionH relativeFrom="column">
                  <wp:posOffset>429895</wp:posOffset>
                </wp:positionH>
                <wp:positionV relativeFrom="paragraph">
                  <wp:posOffset>32385</wp:posOffset>
                </wp:positionV>
                <wp:extent cx="5942330" cy="1456055"/>
                <wp:effectExtent l="0" t="0" r="20320" b="10795"/>
                <wp:wrapNone/>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456055"/>
                        </a:xfrm>
                        <a:prstGeom prst="rect">
                          <a:avLst/>
                        </a:prstGeom>
                        <a:noFill/>
                        <a:ln w="9525">
                          <a:solidFill>
                            <a:srgbClr val="9A689E"/>
                          </a:solidFill>
                          <a:miter lim="800000"/>
                          <a:headEnd/>
                          <a:tailEnd/>
                        </a:ln>
                      </wps:spPr>
                      <wps:txbx>
                        <w:txbxContent>
                          <w:p w:rsidR="006357F4" w:rsidRDefault="006357F4" w:rsidP="001871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33.85pt;margin-top:2.55pt;width:467.9pt;height:114.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" filled="f" strokecolor="#9a689e">
                <v:textbox>
                  <w:txbxContent>
                    <w:p w:rsidR="006357F4" w:rsidRDefault="006357F4" w:rsidP="001871E3"/>
                  </w:txbxContent>
                </v:textbox>
              </v:shape>
            </w:pict>
          </mc:Fallback>
        </mc:AlternateContent>
      </w:r>
      <w:r>
        <w:rPr>
          <w:rFonts w:cs="Arial"/>
          <w:color w:val="000000" w:themeColor="text1"/>
        </w:rPr>
        <w:br/>
      </w:r>
    </w:p>
    <w:p w:rsidR="001871E3" w:rsidRDefault="001871E3" w:rsidP="001871E3">
      <w:pPr>
        <w:pStyle w:val="ListParagraph"/>
        <w:spacing w:line="276" w:lineRule="auto"/>
        <w:rPr>
          <w:rFonts w:cs="Arial"/>
          <w:color w:val="000000" w:themeColor="text1"/>
        </w:rPr>
      </w:pPr>
    </w:p>
    <w:p w:rsidR="001871E3" w:rsidRDefault="001871E3" w:rsidP="001871E3">
      <w:pPr>
        <w:pStyle w:val="ListParagraph"/>
        <w:spacing w:line="276" w:lineRule="auto"/>
        <w:rPr>
          <w:rFonts w:cs="Arial"/>
          <w:color w:val="000000" w:themeColor="text1"/>
        </w:rPr>
      </w:pPr>
    </w:p>
    <w:p w:rsidR="001871E3" w:rsidRDefault="001871E3" w:rsidP="001871E3">
      <w:pPr>
        <w:pStyle w:val="ListParagraph"/>
        <w:spacing w:line="276" w:lineRule="auto"/>
        <w:rPr>
          <w:rFonts w:cs="Arial"/>
          <w:color w:val="000000" w:themeColor="text1"/>
        </w:rPr>
      </w:pPr>
    </w:p>
    <w:p w:rsidR="001871E3" w:rsidRDefault="001871E3" w:rsidP="001871E3">
      <w:pPr>
        <w:pStyle w:val="ListParagraph"/>
        <w:spacing w:line="276" w:lineRule="auto"/>
        <w:rPr>
          <w:rFonts w:cs="Arial"/>
          <w:color w:val="000000" w:themeColor="text1"/>
        </w:rPr>
      </w:pPr>
    </w:p>
    <w:p w:rsidR="001871E3" w:rsidRDefault="001871E3" w:rsidP="001871E3">
      <w:pPr>
        <w:pStyle w:val="ListParagraph"/>
        <w:spacing w:line="276" w:lineRule="auto"/>
        <w:rPr>
          <w:rFonts w:cs="Arial"/>
          <w:color w:val="000000" w:themeColor="text1"/>
        </w:rPr>
      </w:pPr>
    </w:p>
    <w:p w:rsidR="001871E3" w:rsidRDefault="001871E3" w:rsidP="001871E3">
      <w:pPr>
        <w:pStyle w:val="ListParagraph"/>
        <w:spacing w:line="276" w:lineRule="auto"/>
        <w:rPr>
          <w:rFonts w:cs="Arial"/>
          <w:color w:val="000000" w:themeColor="text1"/>
        </w:rPr>
      </w:pPr>
    </w:p>
    <w:p w:rsidR="001871E3" w:rsidRDefault="001871E3" w:rsidP="001871E3">
      <w:pPr>
        <w:pStyle w:val="ListParagraph"/>
        <w:spacing w:line="276" w:lineRule="auto"/>
        <w:rPr>
          <w:rFonts w:cs="Arial"/>
          <w:color w:val="000000" w:themeColor="text1"/>
        </w:rPr>
      </w:pPr>
    </w:p>
    <w:p w:rsidR="001871E3" w:rsidRDefault="001871E3" w:rsidP="001871E3">
      <w:pPr>
        <w:pStyle w:val="ListParagraph"/>
        <w:spacing w:line="276" w:lineRule="auto"/>
        <w:ind w:left="0"/>
        <w:rPr>
          <w:rFonts w:cs="Arial"/>
          <w:color w:val="000000" w:themeColor="text1"/>
        </w:rPr>
      </w:pPr>
      <w:r w:rsidRPr="001871E3">
        <w:rPr>
          <w:rFonts w:cs="Arial"/>
          <w:b/>
          <w:color w:val="000000" w:themeColor="text1"/>
        </w:rPr>
        <w:t>Task 5</w:t>
      </w:r>
      <w:r w:rsidRPr="001871E3">
        <w:rPr>
          <w:rFonts w:cs="Arial"/>
          <w:color w:val="000000" w:themeColor="text1"/>
        </w:rPr>
        <w:t xml:space="preserve"> </w:t>
      </w:r>
    </w:p>
    <w:p w:rsidR="001871E3" w:rsidRPr="001871E3" w:rsidRDefault="001871E3" w:rsidP="001871E3">
      <w:pPr>
        <w:pStyle w:val="ListParagraph"/>
        <w:spacing w:line="276" w:lineRule="auto"/>
        <w:ind w:left="0"/>
        <w:rPr>
          <w:rFonts w:cs="Arial"/>
          <w:color w:val="000000" w:themeColor="text1"/>
        </w:rPr>
      </w:pPr>
      <w:r w:rsidRPr="001871E3">
        <w:rPr>
          <w:rFonts w:cs="Arial"/>
          <w:color w:val="000000" w:themeColor="text1"/>
        </w:rPr>
        <w:t>Recently, there has been research to indicate that the number of years people have been watching TV determines whether they will become richer.</w:t>
      </w:r>
    </w:p>
    <w:p w:rsidR="001871E3" w:rsidRPr="001871E3" w:rsidRDefault="001871E3" w:rsidP="001871E3">
      <w:pPr>
        <w:pStyle w:val="ListParagraph"/>
        <w:spacing w:line="276" w:lineRule="auto"/>
        <w:ind w:left="0"/>
        <w:rPr>
          <w:rFonts w:cs="Arial"/>
          <w:color w:val="000000" w:themeColor="text1"/>
        </w:rPr>
      </w:pPr>
    </w:p>
    <w:p w:rsidR="001871E3" w:rsidRPr="001871E3" w:rsidRDefault="001871E3" w:rsidP="001871E3">
      <w:pPr>
        <w:pStyle w:val="ListParagraph"/>
        <w:numPr>
          <w:ilvl w:val="0"/>
          <w:numId w:val="26"/>
        </w:num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27872" behindDoc="0" locked="0" layoutInCell="1" allowOverlap="1" wp14:anchorId="26F9F689" wp14:editId="5E73B617">
                <wp:simplePos x="0" y="0"/>
                <wp:positionH relativeFrom="column">
                  <wp:posOffset>214527</wp:posOffset>
                </wp:positionH>
                <wp:positionV relativeFrom="paragraph">
                  <wp:posOffset>232426</wp:posOffset>
                </wp:positionV>
                <wp:extent cx="5942330" cy="1105786"/>
                <wp:effectExtent l="0" t="0" r="20320" b="18415"/>
                <wp:wrapNone/>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105786"/>
                        </a:xfrm>
                        <a:prstGeom prst="rect">
                          <a:avLst/>
                        </a:prstGeom>
                        <a:noFill/>
                        <a:ln w="9525">
                          <a:solidFill>
                            <a:srgbClr val="9A689E"/>
                          </a:solidFill>
                          <a:miter lim="800000"/>
                          <a:headEnd/>
                          <a:tailEnd/>
                        </a:ln>
                      </wps:spPr>
                      <wps:txbx>
                        <w:txbxContent>
                          <w:p w:rsidR="006357F4" w:rsidRDefault="006357F4" w:rsidP="001871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16.9pt;margin-top:18.3pt;width:467.9pt;height:87.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" filled="f" strokecolor="#9a689e">
                <v:textbox>
                  <w:txbxContent>
                    <w:p w:rsidR="006357F4" w:rsidRDefault="006357F4" w:rsidP="001871E3"/>
                  </w:txbxContent>
                </v:textbox>
              </v:shape>
            </w:pict>
          </mc:Fallback>
        </mc:AlternateContent>
      </w:r>
      <w:r w:rsidRPr="001871E3">
        <w:rPr>
          <w:rFonts w:cs="Arial"/>
          <w:color w:val="000000" w:themeColor="text1"/>
        </w:rPr>
        <w:t>Identify the null hypothesis</w:t>
      </w:r>
      <w:r w:rsidR="00A321AC">
        <w:rPr>
          <w:rFonts w:cs="Arial"/>
          <w:color w:val="000000" w:themeColor="text1"/>
        </w:rPr>
        <w:t>.</w:t>
      </w:r>
      <w:r w:rsidRPr="001871E3">
        <w:rPr>
          <w:rFonts w:cs="Arial"/>
          <w:color w:val="000000" w:themeColor="text1"/>
        </w:rPr>
        <w:t xml:space="preserve"> </w:t>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p>
    <w:p w:rsidR="001871E3" w:rsidRPr="001871E3" w:rsidRDefault="001871E3" w:rsidP="001871E3">
      <w:pPr>
        <w:pStyle w:val="ListParagraph"/>
        <w:numPr>
          <w:ilvl w:val="0"/>
          <w:numId w:val="26"/>
        </w:num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29920" behindDoc="0" locked="0" layoutInCell="1" allowOverlap="1" wp14:anchorId="181D85C5" wp14:editId="3FA1A23F">
                <wp:simplePos x="0" y="0"/>
                <wp:positionH relativeFrom="column">
                  <wp:posOffset>217170</wp:posOffset>
                </wp:positionH>
                <wp:positionV relativeFrom="paragraph">
                  <wp:posOffset>224790</wp:posOffset>
                </wp:positionV>
                <wp:extent cx="5942330" cy="1105535"/>
                <wp:effectExtent l="0" t="0" r="20320" b="18415"/>
                <wp:wrapNone/>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105535"/>
                        </a:xfrm>
                        <a:prstGeom prst="rect">
                          <a:avLst/>
                        </a:prstGeom>
                        <a:noFill/>
                        <a:ln w="9525">
                          <a:solidFill>
                            <a:srgbClr val="9A689E"/>
                          </a:solidFill>
                          <a:miter lim="800000"/>
                          <a:headEnd/>
                          <a:tailEnd/>
                        </a:ln>
                      </wps:spPr>
                      <wps:txbx>
                        <w:txbxContent>
                          <w:p w:rsidR="006357F4" w:rsidRDefault="006357F4" w:rsidP="001871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17.1pt;margin-top:17.7pt;width:467.9pt;height:87.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" filled="f" strokecolor="#9a689e">
                <v:textbox>
                  <w:txbxContent>
                    <w:p w:rsidR="006357F4" w:rsidRDefault="006357F4" w:rsidP="001871E3"/>
                  </w:txbxContent>
                </v:textbox>
              </v:shape>
            </w:pict>
          </mc:Fallback>
        </mc:AlternateContent>
      </w:r>
      <w:r w:rsidRPr="001871E3">
        <w:rPr>
          <w:rFonts w:cs="Arial"/>
          <w:color w:val="000000" w:themeColor="text1"/>
        </w:rPr>
        <w:t>Create a 5 point rating scale of values from 1=disagree to 5 =agree</w:t>
      </w:r>
      <w:r w:rsidR="00A321AC">
        <w:rPr>
          <w:rFonts w:cs="Arial"/>
          <w:color w:val="000000" w:themeColor="text1"/>
        </w:rPr>
        <w:t>.</w:t>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p>
    <w:p w:rsidR="001871E3" w:rsidRPr="001871E3" w:rsidRDefault="001871E3" w:rsidP="001871E3">
      <w:pPr>
        <w:pStyle w:val="ListParagraph"/>
        <w:numPr>
          <w:ilvl w:val="0"/>
          <w:numId w:val="26"/>
        </w:numPr>
        <w:spacing w:line="276" w:lineRule="auto"/>
        <w:rPr>
          <w:rFonts w:cs="Arial"/>
          <w:color w:val="000000" w:themeColor="text1"/>
        </w:rPr>
      </w:pPr>
      <w:r w:rsidRPr="001871E3">
        <w:rPr>
          <w:rFonts w:cs="Arial"/>
          <w:color w:val="000000" w:themeColor="text1"/>
        </w:rPr>
        <w:t>Select 10 participants</w:t>
      </w:r>
      <w:r w:rsidR="00A321AC">
        <w:rPr>
          <w:rFonts w:cs="Arial"/>
          <w:color w:val="000000" w:themeColor="text1"/>
        </w:rPr>
        <w:t>.</w:t>
      </w:r>
    </w:p>
    <w:p w:rsidR="001871E3" w:rsidRDefault="001871E3">
      <w:pPr>
        <w:spacing w:line="240"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31968" behindDoc="0" locked="0" layoutInCell="1" allowOverlap="1" wp14:anchorId="36DA0FE6" wp14:editId="66A0A931">
                <wp:simplePos x="0" y="0"/>
                <wp:positionH relativeFrom="column">
                  <wp:posOffset>217170</wp:posOffset>
                </wp:positionH>
                <wp:positionV relativeFrom="paragraph">
                  <wp:posOffset>61595</wp:posOffset>
                </wp:positionV>
                <wp:extent cx="5942330" cy="1105535"/>
                <wp:effectExtent l="0" t="0" r="20320" b="18415"/>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105535"/>
                        </a:xfrm>
                        <a:prstGeom prst="rect">
                          <a:avLst/>
                        </a:prstGeom>
                        <a:noFill/>
                        <a:ln w="9525">
                          <a:solidFill>
                            <a:srgbClr val="9A689E"/>
                          </a:solidFill>
                          <a:miter lim="800000"/>
                          <a:headEnd/>
                          <a:tailEnd/>
                        </a:ln>
                      </wps:spPr>
                      <wps:txbx>
                        <w:txbxContent>
                          <w:p w:rsidR="006357F4" w:rsidRDefault="006357F4" w:rsidP="001871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17.1pt;margin-top:4.85pt;width:467.9pt;height:87.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" filled="f" strokecolor="#9a689e">
                <v:textbox>
                  <w:txbxContent>
                    <w:p w:rsidR="006357F4" w:rsidRDefault="006357F4" w:rsidP="001871E3"/>
                  </w:txbxContent>
                </v:textbox>
              </v:shape>
            </w:pict>
          </mc:Fallback>
        </mc:AlternateContent>
      </w:r>
      <w:r>
        <w:rPr>
          <w:rFonts w:cs="Arial"/>
          <w:color w:val="000000" w:themeColor="text1"/>
        </w:rPr>
        <w:br w:type="page"/>
      </w:r>
    </w:p>
    <w:p w:rsidR="001871E3" w:rsidRPr="001871E3" w:rsidRDefault="00B00B9D" w:rsidP="001871E3">
      <w:pPr>
        <w:pStyle w:val="ListParagraph"/>
        <w:numPr>
          <w:ilvl w:val="0"/>
          <w:numId w:val="26"/>
        </w:numPr>
        <w:spacing w:line="276" w:lineRule="auto"/>
        <w:rPr>
          <w:rFonts w:cs="Arial"/>
          <w:color w:val="000000" w:themeColor="text1"/>
        </w:rPr>
      </w:pPr>
      <w:r w:rsidRPr="00836CC6">
        <w:rPr>
          <w:rFonts w:cs="Arial"/>
          <w:noProof/>
          <w:color w:val="000000" w:themeColor="text1"/>
          <w:lang w:eastAsia="en-GB"/>
        </w:rPr>
        <w:lastRenderedPageBreak/>
        <mc:AlternateContent>
          <mc:Choice Requires="wps">
            <w:drawing>
              <wp:anchor distT="0" distB="0" distL="114300" distR="114300" simplePos="0" relativeHeight="251734016" behindDoc="0" locked="0" layoutInCell="1" allowOverlap="1" wp14:anchorId="3C87B74F" wp14:editId="3D902ADD">
                <wp:simplePos x="0" y="0"/>
                <wp:positionH relativeFrom="column">
                  <wp:posOffset>227965</wp:posOffset>
                </wp:positionH>
                <wp:positionV relativeFrom="paragraph">
                  <wp:posOffset>224790</wp:posOffset>
                </wp:positionV>
                <wp:extent cx="5942330" cy="1105535"/>
                <wp:effectExtent l="0" t="0" r="20320" b="18415"/>
                <wp:wrapNone/>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105535"/>
                        </a:xfrm>
                        <a:prstGeom prst="rect">
                          <a:avLst/>
                        </a:prstGeom>
                        <a:noFill/>
                        <a:ln w="9525">
                          <a:solidFill>
                            <a:srgbClr val="9A689E"/>
                          </a:solidFill>
                          <a:miter lim="800000"/>
                          <a:headEnd/>
                          <a:tailEnd/>
                        </a:ln>
                      </wps:spPr>
                      <wps:txbx>
                        <w:txbxContent>
                          <w:p w:rsidR="006357F4" w:rsidRDefault="006357F4" w:rsidP="00B00B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17.95pt;margin-top:17.7pt;width:467.9pt;height:87.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" filled="f" strokecolor="#9a689e">
                <v:textbox>
                  <w:txbxContent>
                    <w:p w:rsidR="006357F4" w:rsidRDefault="006357F4" w:rsidP="00B00B9D"/>
                  </w:txbxContent>
                </v:textbox>
              </v:shape>
            </w:pict>
          </mc:Fallback>
        </mc:AlternateContent>
      </w:r>
      <w:r w:rsidR="001871E3" w:rsidRPr="001871E3">
        <w:rPr>
          <w:rFonts w:cs="Arial"/>
          <w:color w:val="000000" w:themeColor="text1"/>
        </w:rPr>
        <w:t xml:space="preserve">Collate data on years participants have been watching </w:t>
      </w:r>
      <w:r w:rsidR="002D43FB" w:rsidRPr="001871E3">
        <w:rPr>
          <w:rFonts w:cs="Arial"/>
          <w:color w:val="000000" w:themeColor="text1"/>
        </w:rPr>
        <w:t>TV</w:t>
      </w:r>
      <w:r w:rsidR="001871E3" w:rsidRPr="001871E3">
        <w:rPr>
          <w:rFonts w:cs="Arial"/>
          <w:color w:val="000000" w:themeColor="text1"/>
        </w:rPr>
        <w:t xml:space="preserve"> and their ratings</w:t>
      </w:r>
      <w:r w:rsidR="00A321AC">
        <w:rPr>
          <w:rFonts w:cs="Arial"/>
          <w:color w:val="000000" w:themeColor="text1"/>
        </w:rPr>
        <w:t>.</w:t>
      </w:r>
      <w:r w:rsidR="001871E3">
        <w:rPr>
          <w:rFonts w:cs="Arial"/>
          <w:color w:val="000000" w:themeColor="text1"/>
        </w:rPr>
        <w:br/>
      </w:r>
      <w:r w:rsidR="001871E3">
        <w:rPr>
          <w:rFonts w:cs="Arial"/>
          <w:color w:val="000000" w:themeColor="text1"/>
        </w:rPr>
        <w:br/>
      </w:r>
      <w:r w:rsidR="001871E3">
        <w:rPr>
          <w:rFonts w:cs="Arial"/>
          <w:color w:val="000000" w:themeColor="text1"/>
        </w:rPr>
        <w:br/>
      </w:r>
      <w:r w:rsidR="001871E3">
        <w:rPr>
          <w:rFonts w:cs="Arial"/>
          <w:color w:val="000000" w:themeColor="text1"/>
        </w:rPr>
        <w:br/>
      </w:r>
      <w:r w:rsidR="001871E3">
        <w:rPr>
          <w:rFonts w:cs="Arial"/>
          <w:color w:val="000000" w:themeColor="text1"/>
        </w:rPr>
        <w:br/>
      </w:r>
      <w:r w:rsidR="001871E3">
        <w:rPr>
          <w:rFonts w:cs="Arial"/>
          <w:color w:val="000000" w:themeColor="text1"/>
        </w:rPr>
        <w:br/>
      </w:r>
      <w:r w:rsidR="001871E3">
        <w:rPr>
          <w:rFonts w:cs="Arial"/>
          <w:color w:val="000000" w:themeColor="text1"/>
        </w:rPr>
        <w:br/>
      </w:r>
    </w:p>
    <w:p w:rsidR="001871E3" w:rsidRPr="001871E3" w:rsidRDefault="00B00B9D" w:rsidP="001871E3">
      <w:pPr>
        <w:pStyle w:val="ListParagraph"/>
        <w:numPr>
          <w:ilvl w:val="0"/>
          <w:numId w:val="26"/>
        </w:num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36064" behindDoc="0" locked="0" layoutInCell="1" allowOverlap="1" wp14:anchorId="5EC93FF8" wp14:editId="69A7E535">
                <wp:simplePos x="0" y="0"/>
                <wp:positionH relativeFrom="column">
                  <wp:posOffset>227965</wp:posOffset>
                </wp:positionH>
                <wp:positionV relativeFrom="paragraph">
                  <wp:posOffset>224790</wp:posOffset>
                </wp:positionV>
                <wp:extent cx="5942330" cy="1105535"/>
                <wp:effectExtent l="0" t="0" r="20320" b="18415"/>
                <wp:wrapNone/>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105535"/>
                        </a:xfrm>
                        <a:prstGeom prst="rect">
                          <a:avLst/>
                        </a:prstGeom>
                        <a:noFill/>
                        <a:ln w="9525">
                          <a:solidFill>
                            <a:srgbClr val="9A689E"/>
                          </a:solidFill>
                          <a:miter lim="800000"/>
                          <a:headEnd/>
                          <a:tailEnd/>
                        </a:ln>
                      </wps:spPr>
                      <wps:txbx>
                        <w:txbxContent>
                          <w:p w:rsidR="006357F4" w:rsidRDefault="006357F4" w:rsidP="00B00B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17.95pt;margin-top:17.7pt;width:467.9pt;height:87.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" filled="f" strokecolor="#9a689e">
                <v:textbox>
                  <w:txbxContent>
                    <w:p w:rsidR="006357F4" w:rsidRDefault="006357F4" w:rsidP="00B00B9D"/>
                  </w:txbxContent>
                </v:textbox>
              </v:shape>
            </w:pict>
          </mc:Fallback>
        </mc:AlternateContent>
      </w:r>
      <w:r w:rsidR="001871E3" w:rsidRPr="001871E3">
        <w:rPr>
          <w:rFonts w:cs="Arial"/>
          <w:color w:val="000000" w:themeColor="text1"/>
        </w:rPr>
        <w:t>Create a table of raw data.</w:t>
      </w:r>
      <w:r w:rsidR="001871E3">
        <w:rPr>
          <w:rFonts w:cs="Arial"/>
          <w:color w:val="000000" w:themeColor="text1"/>
        </w:rPr>
        <w:br/>
      </w:r>
      <w:r w:rsidR="001871E3">
        <w:rPr>
          <w:rFonts w:cs="Arial"/>
          <w:color w:val="000000" w:themeColor="text1"/>
        </w:rPr>
        <w:br/>
      </w:r>
      <w:r w:rsidR="001871E3">
        <w:rPr>
          <w:rFonts w:cs="Arial"/>
          <w:color w:val="000000" w:themeColor="text1"/>
        </w:rPr>
        <w:br/>
      </w:r>
      <w:r w:rsidR="001871E3">
        <w:rPr>
          <w:rFonts w:cs="Arial"/>
          <w:color w:val="000000" w:themeColor="text1"/>
        </w:rPr>
        <w:br/>
      </w:r>
      <w:r w:rsidR="001871E3">
        <w:rPr>
          <w:rFonts w:cs="Arial"/>
          <w:color w:val="000000" w:themeColor="text1"/>
        </w:rPr>
        <w:br/>
      </w:r>
      <w:r w:rsidR="001871E3">
        <w:rPr>
          <w:rFonts w:cs="Arial"/>
          <w:color w:val="000000" w:themeColor="text1"/>
        </w:rPr>
        <w:br/>
      </w:r>
      <w:r w:rsidR="001871E3">
        <w:rPr>
          <w:rFonts w:cs="Arial"/>
          <w:color w:val="000000" w:themeColor="text1"/>
        </w:rPr>
        <w:br/>
      </w:r>
    </w:p>
    <w:p w:rsidR="001871E3" w:rsidRPr="001871E3" w:rsidRDefault="00B00B9D" w:rsidP="001871E3">
      <w:pPr>
        <w:pStyle w:val="ListParagraph"/>
        <w:numPr>
          <w:ilvl w:val="0"/>
          <w:numId w:val="26"/>
        </w:num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38112" behindDoc="0" locked="0" layoutInCell="1" allowOverlap="1" wp14:anchorId="69111378" wp14:editId="4F24CE0A">
                <wp:simplePos x="0" y="0"/>
                <wp:positionH relativeFrom="column">
                  <wp:posOffset>227965</wp:posOffset>
                </wp:positionH>
                <wp:positionV relativeFrom="paragraph">
                  <wp:posOffset>235585</wp:posOffset>
                </wp:positionV>
                <wp:extent cx="5942330" cy="1105535"/>
                <wp:effectExtent l="0" t="0" r="20320" b="18415"/>
                <wp:wrapNone/>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105535"/>
                        </a:xfrm>
                        <a:prstGeom prst="rect">
                          <a:avLst/>
                        </a:prstGeom>
                        <a:noFill/>
                        <a:ln w="9525">
                          <a:solidFill>
                            <a:srgbClr val="9A689E"/>
                          </a:solidFill>
                          <a:miter lim="800000"/>
                          <a:headEnd/>
                          <a:tailEnd/>
                        </a:ln>
                      </wps:spPr>
                      <wps:txbx>
                        <w:txbxContent>
                          <w:p w:rsidR="006357F4" w:rsidRDefault="006357F4" w:rsidP="00B00B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17.95pt;margin-top:18.55pt;width:467.9pt;height:87.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" filled="f" strokecolor="#9a689e">
                <v:textbox>
                  <w:txbxContent>
                    <w:p w:rsidR="006357F4" w:rsidRDefault="006357F4" w:rsidP="00B00B9D"/>
                  </w:txbxContent>
                </v:textbox>
              </v:shape>
            </w:pict>
          </mc:Fallback>
        </mc:AlternateContent>
      </w:r>
      <w:r w:rsidR="001871E3" w:rsidRPr="001871E3">
        <w:rPr>
          <w:rFonts w:cs="Arial"/>
          <w:color w:val="000000" w:themeColor="text1"/>
        </w:rPr>
        <w:t>Which statistical test would you conduct and why?</w:t>
      </w:r>
      <w:r w:rsidR="001871E3">
        <w:rPr>
          <w:rFonts w:cs="Arial"/>
          <w:color w:val="000000" w:themeColor="text1"/>
        </w:rPr>
        <w:br/>
      </w:r>
      <w:r w:rsidR="001871E3">
        <w:rPr>
          <w:rFonts w:cs="Arial"/>
          <w:color w:val="000000" w:themeColor="text1"/>
        </w:rPr>
        <w:br/>
      </w:r>
      <w:r w:rsidR="001871E3">
        <w:rPr>
          <w:rFonts w:cs="Arial"/>
          <w:color w:val="000000" w:themeColor="text1"/>
        </w:rPr>
        <w:br/>
      </w:r>
      <w:r w:rsidR="001871E3">
        <w:rPr>
          <w:rFonts w:cs="Arial"/>
          <w:color w:val="000000" w:themeColor="text1"/>
        </w:rPr>
        <w:br/>
      </w:r>
      <w:r w:rsidR="001871E3">
        <w:rPr>
          <w:rFonts w:cs="Arial"/>
          <w:color w:val="000000" w:themeColor="text1"/>
        </w:rPr>
        <w:br/>
      </w:r>
      <w:r w:rsidR="001871E3">
        <w:rPr>
          <w:rFonts w:cs="Arial"/>
          <w:color w:val="000000" w:themeColor="text1"/>
        </w:rPr>
        <w:br/>
      </w:r>
      <w:r w:rsidR="001871E3">
        <w:rPr>
          <w:rFonts w:cs="Arial"/>
          <w:color w:val="000000" w:themeColor="text1"/>
        </w:rPr>
        <w:br/>
      </w:r>
    </w:p>
    <w:p w:rsidR="001871E3" w:rsidRPr="001871E3" w:rsidRDefault="00B00B9D" w:rsidP="001871E3">
      <w:pPr>
        <w:pStyle w:val="ListParagraph"/>
        <w:numPr>
          <w:ilvl w:val="0"/>
          <w:numId w:val="26"/>
        </w:num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40160" behindDoc="0" locked="0" layoutInCell="1" allowOverlap="1" wp14:anchorId="5201419B" wp14:editId="153EA756">
                <wp:simplePos x="0" y="0"/>
                <wp:positionH relativeFrom="column">
                  <wp:posOffset>227965</wp:posOffset>
                </wp:positionH>
                <wp:positionV relativeFrom="paragraph">
                  <wp:posOffset>235585</wp:posOffset>
                </wp:positionV>
                <wp:extent cx="5942330" cy="1105535"/>
                <wp:effectExtent l="0" t="0" r="20320" b="18415"/>
                <wp:wrapNone/>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105535"/>
                        </a:xfrm>
                        <a:prstGeom prst="rect">
                          <a:avLst/>
                        </a:prstGeom>
                        <a:noFill/>
                        <a:ln w="9525">
                          <a:solidFill>
                            <a:srgbClr val="9A689E"/>
                          </a:solidFill>
                          <a:miter lim="800000"/>
                          <a:headEnd/>
                          <a:tailEnd/>
                        </a:ln>
                      </wps:spPr>
                      <wps:txbx>
                        <w:txbxContent>
                          <w:p w:rsidR="006357F4" w:rsidRDefault="006357F4" w:rsidP="00B00B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17.95pt;margin-top:18.55pt;width:467.9pt;height:87.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" filled="f" strokecolor="#9a689e">
                <v:textbox>
                  <w:txbxContent>
                    <w:p w:rsidR="006357F4" w:rsidRDefault="006357F4" w:rsidP="00B00B9D"/>
                  </w:txbxContent>
                </v:textbox>
              </v:shape>
            </w:pict>
          </mc:Fallback>
        </mc:AlternateContent>
      </w:r>
      <w:r w:rsidR="001871E3" w:rsidRPr="001871E3">
        <w:rPr>
          <w:rFonts w:cs="Arial"/>
          <w:color w:val="000000" w:themeColor="text1"/>
        </w:rPr>
        <w:t>Identify the ranks of each data set</w:t>
      </w:r>
      <w:r w:rsidR="00A321AC">
        <w:rPr>
          <w:rFonts w:cs="Arial"/>
          <w:color w:val="000000" w:themeColor="text1"/>
        </w:rPr>
        <w:t>.</w:t>
      </w:r>
      <w:r w:rsidR="001871E3">
        <w:rPr>
          <w:rFonts w:cs="Arial"/>
          <w:color w:val="000000" w:themeColor="text1"/>
        </w:rPr>
        <w:br/>
      </w:r>
      <w:r w:rsidR="001871E3">
        <w:rPr>
          <w:rFonts w:cs="Arial"/>
          <w:color w:val="000000" w:themeColor="text1"/>
        </w:rPr>
        <w:br/>
      </w:r>
      <w:r w:rsidR="001871E3">
        <w:rPr>
          <w:rFonts w:cs="Arial"/>
          <w:color w:val="000000" w:themeColor="text1"/>
        </w:rPr>
        <w:br/>
      </w:r>
      <w:r w:rsidR="001871E3">
        <w:rPr>
          <w:rFonts w:cs="Arial"/>
          <w:color w:val="000000" w:themeColor="text1"/>
        </w:rPr>
        <w:br/>
      </w:r>
      <w:r w:rsidR="001871E3">
        <w:rPr>
          <w:rFonts w:cs="Arial"/>
          <w:color w:val="000000" w:themeColor="text1"/>
        </w:rPr>
        <w:br/>
      </w:r>
      <w:r w:rsidR="001871E3">
        <w:rPr>
          <w:rFonts w:cs="Arial"/>
          <w:color w:val="000000" w:themeColor="text1"/>
        </w:rPr>
        <w:br/>
      </w:r>
      <w:r w:rsidR="001871E3">
        <w:rPr>
          <w:rFonts w:cs="Arial"/>
          <w:color w:val="000000" w:themeColor="text1"/>
        </w:rPr>
        <w:br/>
      </w:r>
    </w:p>
    <w:p w:rsidR="001871E3" w:rsidRPr="001871E3" w:rsidRDefault="00B00B9D" w:rsidP="001871E3">
      <w:pPr>
        <w:pStyle w:val="ListParagraph"/>
        <w:numPr>
          <w:ilvl w:val="0"/>
          <w:numId w:val="26"/>
        </w:num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42208" behindDoc="0" locked="0" layoutInCell="1" allowOverlap="1" wp14:anchorId="1FA6416C" wp14:editId="48288208">
                <wp:simplePos x="0" y="0"/>
                <wp:positionH relativeFrom="column">
                  <wp:posOffset>227965</wp:posOffset>
                </wp:positionH>
                <wp:positionV relativeFrom="paragraph">
                  <wp:posOffset>203200</wp:posOffset>
                </wp:positionV>
                <wp:extent cx="5942330" cy="1105535"/>
                <wp:effectExtent l="0" t="0" r="20320" b="18415"/>
                <wp:wrapNone/>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105535"/>
                        </a:xfrm>
                        <a:prstGeom prst="rect">
                          <a:avLst/>
                        </a:prstGeom>
                        <a:noFill/>
                        <a:ln w="9525">
                          <a:solidFill>
                            <a:srgbClr val="9A689E"/>
                          </a:solidFill>
                          <a:miter lim="800000"/>
                          <a:headEnd/>
                          <a:tailEnd/>
                        </a:ln>
                      </wps:spPr>
                      <wps:txbx>
                        <w:txbxContent>
                          <w:p w:rsidR="006357F4" w:rsidRDefault="006357F4" w:rsidP="00B00B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17.95pt;margin-top:16pt;width:467.9pt;height:87.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" filled="f" strokecolor="#9a689e">
                <v:textbox>
                  <w:txbxContent>
                    <w:p w:rsidR="006357F4" w:rsidRDefault="006357F4" w:rsidP="00B00B9D"/>
                  </w:txbxContent>
                </v:textbox>
              </v:shape>
            </w:pict>
          </mc:Fallback>
        </mc:AlternateContent>
      </w:r>
      <w:r w:rsidR="001871E3" w:rsidRPr="001871E3">
        <w:rPr>
          <w:rFonts w:cs="Arial"/>
          <w:color w:val="000000" w:themeColor="text1"/>
        </w:rPr>
        <w:t xml:space="preserve">Find the </w:t>
      </w:r>
      <w:r w:rsidR="008A508B">
        <w:rPr>
          <w:rFonts w:cs="Arial"/>
          <w:color w:val="000000" w:themeColor="text1"/>
        </w:rPr>
        <w:t>critical value</w:t>
      </w:r>
      <w:r w:rsidR="00F24D70">
        <w:rPr>
          <w:rFonts w:cs="Arial"/>
          <w:color w:val="000000" w:themeColor="text1"/>
        </w:rPr>
        <w:t xml:space="preserve"> </w:t>
      </w:r>
      <w:r w:rsidR="001871E3" w:rsidRPr="001871E3">
        <w:rPr>
          <w:rFonts w:cs="Arial"/>
          <w:color w:val="000000" w:themeColor="text1"/>
        </w:rPr>
        <w:t>of the data collected</w:t>
      </w:r>
      <w:r w:rsidR="00A321AC">
        <w:rPr>
          <w:rFonts w:cs="Arial"/>
          <w:color w:val="000000" w:themeColor="text1"/>
        </w:rPr>
        <w:t>.</w:t>
      </w:r>
      <w:r w:rsidR="001871E3">
        <w:rPr>
          <w:rFonts w:cs="Arial"/>
          <w:color w:val="000000" w:themeColor="text1"/>
        </w:rPr>
        <w:br/>
      </w:r>
      <w:r w:rsidR="001871E3">
        <w:rPr>
          <w:rFonts w:cs="Arial"/>
          <w:color w:val="000000" w:themeColor="text1"/>
        </w:rPr>
        <w:br/>
      </w:r>
      <w:r w:rsidR="001871E3">
        <w:rPr>
          <w:rFonts w:cs="Arial"/>
          <w:color w:val="000000" w:themeColor="text1"/>
        </w:rPr>
        <w:br/>
      </w:r>
      <w:r w:rsidR="001871E3">
        <w:rPr>
          <w:rFonts w:cs="Arial"/>
          <w:color w:val="000000" w:themeColor="text1"/>
        </w:rPr>
        <w:br/>
      </w:r>
      <w:r w:rsidR="001871E3">
        <w:rPr>
          <w:rFonts w:cs="Arial"/>
          <w:color w:val="000000" w:themeColor="text1"/>
        </w:rPr>
        <w:br/>
      </w:r>
      <w:r w:rsidR="001871E3">
        <w:rPr>
          <w:rFonts w:cs="Arial"/>
          <w:color w:val="000000" w:themeColor="text1"/>
        </w:rPr>
        <w:br/>
      </w:r>
      <w:r w:rsidR="001871E3">
        <w:rPr>
          <w:rFonts w:cs="Arial"/>
          <w:color w:val="000000" w:themeColor="text1"/>
        </w:rPr>
        <w:br/>
      </w:r>
    </w:p>
    <w:p w:rsidR="001871E3" w:rsidRDefault="00B00B9D" w:rsidP="001871E3">
      <w:pPr>
        <w:pStyle w:val="ListParagraph"/>
        <w:numPr>
          <w:ilvl w:val="0"/>
          <w:numId w:val="26"/>
        </w:num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44256" behindDoc="0" locked="0" layoutInCell="1" allowOverlap="1" wp14:anchorId="551156C7" wp14:editId="153B0363">
                <wp:simplePos x="0" y="0"/>
                <wp:positionH relativeFrom="column">
                  <wp:posOffset>228172</wp:posOffset>
                </wp:positionH>
                <wp:positionV relativeFrom="paragraph">
                  <wp:posOffset>235881</wp:posOffset>
                </wp:positionV>
                <wp:extent cx="5942330" cy="1105786"/>
                <wp:effectExtent l="0" t="0" r="20320" b="18415"/>
                <wp:wrapNone/>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105786"/>
                        </a:xfrm>
                        <a:prstGeom prst="rect">
                          <a:avLst/>
                        </a:prstGeom>
                        <a:noFill/>
                        <a:ln w="9525">
                          <a:solidFill>
                            <a:srgbClr val="9A689E"/>
                          </a:solidFill>
                          <a:miter lim="800000"/>
                          <a:headEnd/>
                          <a:tailEnd/>
                        </a:ln>
                      </wps:spPr>
                      <wps:txbx>
                        <w:txbxContent>
                          <w:p w:rsidR="006357F4" w:rsidRDefault="006357F4" w:rsidP="00B00B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17.95pt;margin-top:18.55pt;width:467.9pt;height:87.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" filled="f" strokecolor="#9a689e">
                <v:textbox>
                  <w:txbxContent>
                    <w:p w:rsidR="006357F4" w:rsidRDefault="006357F4" w:rsidP="00B00B9D"/>
                  </w:txbxContent>
                </v:textbox>
              </v:shape>
            </w:pict>
          </mc:Fallback>
        </mc:AlternateContent>
      </w:r>
      <w:r w:rsidR="001871E3" w:rsidRPr="001871E3">
        <w:rPr>
          <w:rFonts w:cs="Arial"/>
          <w:color w:val="000000" w:themeColor="text1"/>
        </w:rPr>
        <w:t>Is your study significant or not significant? Explain your answer</w:t>
      </w:r>
      <w:r w:rsidR="00A321AC">
        <w:rPr>
          <w:rFonts w:cs="Arial"/>
          <w:color w:val="000000" w:themeColor="text1"/>
        </w:rPr>
        <w:t>.</w:t>
      </w:r>
    </w:p>
    <w:p w:rsidR="00B00B9D" w:rsidRDefault="00B00B9D">
      <w:pPr>
        <w:spacing w:line="240" w:lineRule="auto"/>
        <w:rPr>
          <w:rFonts w:cs="Arial"/>
          <w:color w:val="000000" w:themeColor="text1"/>
        </w:rPr>
      </w:pPr>
      <w:r>
        <w:rPr>
          <w:rFonts w:cs="Arial"/>
          <w:color w:val="000000" w:themeColor="text1"/>
        </w:rPr>
        <w:br w:type="page"/>
      </w:r>
    </w:p>
    <w:p w:rsidR="00B00B9D" w:rsidRPr="00B00B9D" w:rsidRDefault="00B00B9D" w:rsidP="00B00B9D">
      <w:pPr>
        <w:spacing w:line="276" w:lineRule="auto"/>
        <w:rPr>
          <w:rFonts w:cs="Arial"/>
          <w:b/>
          <w:color w:val="000000" w:themeColor="text1"/>
        </w:rPr>
      </w:pPr>
      <w:r w:rsidRPr="00B00B9D">
        <w:rPr>
          <w:rFonts w:cs="Arial"/>
          <w:b/>
          <w:color w:val="000000" w:themeColor="text1"/>
        </w:rPr>
        <w:lastRenderedPageBreak/>
        <w:t xml:space="preserve">Task 6 </w:t>
      </w:r>
    </w:p>
    <w:p w:rsidR="00B00B9D" w:rsidRDefault="00B00B9D" w:rsidP="00B00B9D">
      <w:pPr>
        <w:spacing w:line="276" w:lineRule="auto"/>
        <w:rPr>
          <w:rFonts w:cs="Arial"/>
          <w:color w:val="000000" w:themeColor="text1"/>
        </w:rPr>
      </w:pPr>
    </w:p>
    <w:p w:rsidR="00B00B9D" w:rsidRPr="00B00B9D" w:rsidRDefault="00B00B9D" w:rsidP="00B00B9D">
      <w:pPr>
        <w:spacing w:line="276" w:lineRule="auto"/>
        <w:rPr>
          <w:rFonts w:cs="Arial"/>
          <w:color w:val="000000" w:themeColor="text1"/>
        </w:rPr>
      </w:pPr>
      <w:r w:rsidRPr="00B00B9D">
        <w:rPr>
          <w:rFonts w:cs="Arial"/>
          <w:color w:val="000000" w:themeColor="text1"/>
        </w:rPr>
        <w:t>What do you remember?</w:t>
      </w:r>
    </w:p>
    <w:p w:rsidR="00B00B9D" w:rsidRPr="00B00B9D" w:rsidRDefault="00B00B9D" w:rsidP="00B00B9D">
      <w:pPr>
        <w:spacing w:line="276" w:lineRule="auto"/>
        <w:rPr>
          <w:rFonts w:cs="Arial"/>
          <w:color w:val="000000" w:themeColor="text1"/>
        </w:rPr>
      </w:pPr>
    </w:p>
    <w:p w:rsidR="00B00B9D" w:rsidRPr="00B00B9D" w:rsidRDefault="00B00B9D" w:rsidP="00B00B9D">
      <w:pPr>
        <w:pStyle w:val="ListParagraph"/>
        <w:numPr>
          <w:ilvl w:val="0"/>
          <w:numId w:val="28"/>
        </w:num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46304" behindDoc="0" locked="0" layoutInCell="1" allowOverlap="1" wp14:anchorId="13FDA072" wp14:editId="0400E0BA">
                <wp:simplePos x="0" y="0"/>
                <wp:positionH relativeFrom="column">
                  <wp:posOffset>433070</wp:posOffset>
                </wp:positionH>
                <wp:positionV relativeFrom="paragraph">
                  <wp:posOffset>382270</wp:posOffset>
                </wp:positionV>
                <wp:extent cx="5942330" cy="1105535"/>
                <wp:effectExtent l="0" t="0" r="20320" b="18415"/>
                <wp:wrapNone/>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105535"/>
                        </a:xfrm>
                        <a:prstGeom prst="rect">
                          <a:avLst/>
                        </a:prstGeom>
                        <a:noFill/>
                        <a:ln w="9525">
                          <a:solidFill>
                            <a:srgbClr val="9A689E"/>
                          </a:solidFill>
                          <a:miter lim="800000"/>
                          <a:headEnd/>
                          <a:tailEnd/>
                        </a:ln>
                      </wps:spPr>
                      <wps:txbx>
                        <w:txbxContent>
                          <w:p w:rsidR="006357F4" w:rsidRDefault="006357F4" w:rsidP="00B00B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34.1pt;margin-top:30.1pt;width:467.9pt;height:87.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" filled="f" strokecolor="#9a689e">
                <v:textbox>
                  <w:txbxContent>
                    <w:p w:rsidR="006357F4" w:rsidRDefault="006357F4" w:rsidP="00B00B9D"/>
                  </w:txbxContent>
                </v:textbox>
              </v:shape>
            </w:pict>
          </mc:Fallback>
        </mc:AlternateContent>
      </w:r>
      <w:r w:rsidRPr="00B00B9D">
        <w:rPr>
          <w:rFonts w:cs="Arial"/>
          <w:color w:val="000000" w:themeColor="text1"/>
        </w:rPr>
        <w:t>Which test is used when predicting a difference for an independent measures design with ordinal/interval data?</w:t>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p>
    <w:p w:rsidR="00B00B9D" w:rsidRPr="00B00B9D" w:rsidRDefault="00B00B9D" w:rsidP="00B00B9D">
      <w:pPr>
        <w:pStyle w:val="ListParagraph"/>
        <w:numPr>
          <w:ilvl w:val="0"/>
          <w:numId w:val="28"/>
        </w:num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48352" behindDoc="0" locked="0" layoutInCell="1" allowOverlap="1" wp14:anchorId="30B9F299" wp14:editId="689CA5CE">
                <wp:simplePos x="0" y="0"/>
                <wp:positionH relativeFrom="column">
                  <wp:posOffset>433070</wp:posOffset>
                </wp:positionH>
                <wp:positionV relativeFrom="paragraph">
                  <wp:posOffset>219075</wp:posOffset>
                </wp:positionV>
                <wp:extent cx="5942330" cy="1105535"/>
                <wp:effectExtent l="0" t="0" r="20320" b="18415"/>
                <wp:wrapNone/>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105535"/>
                        </a:xfrm>
                        <a:prstGeom prst="rect">
                          <a:avLst/>
                        </a:prstGeom>
                        <a:noFill/>
                        <a:ln w="9525">
                          <a:solidFill>
                            <a:srgbClr val="9A689E"/>
                          </a:solidFill>
                          <a:miter lim="800000"/>
                          <a:headEnd/>
                          <a:tailEnd/>
                        </a:ln>
                      </wps:spPr>
                      <wps:txbx>
                        <w:txbxContent>
                          <w:p w:rsidR="006357F4" w:rsidRDefault="006357F4" w:rsidP="00B00B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34.1pt;margin-top:17.25pt;width:467.9pt;height:87.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" filled="f" strokecolor="#9a689e">
                <v:textbox>
                  <w:txbxContent>
                    <w:p w:rsidR="006357F4" w:rsidRDefault="006357F4" w:rsidP="00B00B9D"/>
                  </w:txbxContent>
                </v:textbox>
              </v:shape>
            </w:pict>
          </mc:Fallback>
        </mc:AlternateContent>
      </w:r>
      <w:r w:rsidRPr="00B00B9D">
        <w:rPr>
          <w:rFonts w:cs="Arial"/>
          <w:color w:val="000000" w:themeColor="text1"/>
        </w:rPr>
        <w:t xml:space="preserve">What is the </w:t>
      </w:r>
      <w:r>
        <w:rPr>
          <w:rFonts w:cs="Arial"/>
          <w:color w:val="000000" w:themeColor="text1"/>
        </w:rPr>
        <w:t xml:space="preserve">difference between Mann-Whitney </w:t>
      </w:r>
      <w:r w:rsidRPr="00B00B9D">
        <w:rPr>
          <w:rFonts w:cs="Arial"/>
          <w:color w:val="000000" w:themeColor="text1"/>
        </w:rPr>
        <w:t>and Wilcoxon tests?</w:t>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p>
    <w:p w:rsidR="00B00B9D" w:rsidRPr="00B00B9D" w:rsidRDefault="00B00B9D" w:rsidP="00B00B9D">
      <w:pPr>
        <w:pStyle w:val="ListParagraph"/>
        <w:numPr>
          <w:ilvl w:val="0"/>
          <w:numId w:val="28"/>
        </w:num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50400" behindDoc="0" locked="0" layoutInCell="1" allowOverlap="1" wp14:anchorId="5C91C1F3" wp14:editId="5ECA799E">
                <wp:simplePos x="0" y="0"/>
                <wp:positionH relativeFrom="column">
                  <wp:posOffset>433070</wp:posOffset>
                </wp:positionH>
                <wp:positionV relativeFrom="paragraph">
                  <wp:posOffset>219075</wp:posOffset>
                </wp:positionV>
                <wp:extent cx="5942330" cy="1105535"/>
                <wp:effectExtent l="0" t="0" r="20320" b="18415"/>
                <wp:wrapNone/>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105535"/>
                        </a:xfrm>
                        <a:prstGeom prst="rect">
                          <a:avLst/>
                        </a:prstGeom>
                        <a:noFill/>
                        <a:ln w="9525">
                          <a:solidFill>
                            <a:srgbClr val="9A689E"/>
                          </a:solidFill>
                          <a:miter lim="800000"/>
                          <a:headEnd/>
                          <a:tailEnd/>
                        </a:ln>
                      </wps:spPr>
                      <wps:txbx>
                        <w:txbxContent>
                          <w:p w:rsidR="006357F4" w:rsidRDefault="006357F4" w:rsidP="00B00B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34.1pt;margin-top:17.25pt;width:467.9pt;height:87.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" filled="f" strokecolor="#9a689e">
                <v:textbox>
                  <w:txbxContent>
                    <w:p w:rsidR="006357F4" w:rsidRDefault="006357F4" w:rsidP="00B00B9D"/>
                  </w:txbxContent>
                </v:textbox>
              </v:shape>
            </w:pict>
          </mc:Fallback>
        </mc:AlternateContent>
      </w:r>
      <w:r w:rsidRPr="00B00B9D">
        <w:rPr>
          <w:rFonts w:cs="Arial"/>
          <w:color w:val="000000" w:themeColor="text1"/>
        </w:rPr>
        <w:t>Which two tests are used for nominal data?</w:t>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p>
    <w:p w:rsidR="00B00B9D" w:rsidRPr="00B00B9D" w:rsidRDefault="00B00B9D" w:rsidP="00B00B9D">
      <w:pPr>
        <w:pStyle w:val="ListParagraph"/>
        <w:numPr>
          <w:ilvl w:val="0"/>
          <w:numId w:val="28"/>
        </w:num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52448" behindDoc="0" locked="0" layoutInCell="1" allowOverlap="1" wp14:anchorId="18A88349" wp14:editId="13C135AE">
                <wp:simplePos x="0" y="0"/>
                <wp:positionH relativeFrom="column">
                  <wp:posOffset>433070</wp:posOffset>
                </wp:positionH>
                <wp:positionV relativeFrom="paragraph">
                  <wp:posOffset>176530</wp:posOffset>
                </wp:positionV>
                <wp:extent cx="5942330" cy="1105535"/>
                <wp:effectExtent l="0" t="0" r="20320" b="18415"/>
                <wp:wrapNone/>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105535"/>
                        </a:xfrm>
                        <a:prstGeom prst="rect">
                          <a:avLst/>
                        </a:prstGeom>
                        <a:noFill/>
                        <a:ln w="9525">
                          <a:solidFill>
                            <a:srgbClr val="9A689E"/>
                          </a:solidFill>
                          <a:miter lim="800000"/>
                          <a:headEnd/>
                          <a:tailEnd/>
                        </a:ln>
                      </wps:spPr>
                      <wps:txbx>
                        <w:txbxContent>
                          <w:p w:rsidR="006357F4" w:rsidRDefault="006357F4" w:rsidP="00B00B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left:0;text-align:left;margin-left:34.1pt;margin-top:13.9pt;width:467.9pt;height:87.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" filled="f" strokecolor="#9a689e">
                <v:textbox>
                  <w:txbxContent>
                    <w:p w:rsidR="006357F4" w:rsidRDefault="006357F4" w:rsidP="00B00B9D"/>
                  </w:txbxContent>
                </v:textbox>
              </v:shape>
            </w:pict>
          </mc:Fallback>
        </mc:AlternateContent>
      </w:r>
      <w:r w:rsidRPr="00B00B9D">
        <w:rPr>
          <w:rFonts w:cs="Arial"/>
          <w:color w:val="000000" w:themeColor="text1"/>
        </w:rPr>
        <w:t>How is Spearman’s different to the other tests?</w:t>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p>
    <w:p w:rsidR="008A508B" w:rsidRDefault="00B00B9D" w:rsidP="00B00B9D">
      <w:pPr>
        <w:pStyle w:val="ListParagraph"/>
        <w:numPr>
          <w:ilvl w:val="0"/>
          <w:numId w:val="28"/>
        </w:numPr>
        <w:spacing w:line="276" w:lineRule="auto"/>
        <w:rPr>
          <w:rFonts w:cs="Arial"/>
          <w:color w:val="000000" w:themeColor="text1"/>
        </w:rPr>
      </w:pPr>
      <w:r w:rsidRPr="00B00B9D">
        <w:rPr>
          <w:rFonts w:cs="Arial"/>
          <w:color w:val="000000" w:themeColor="text1"/>
        </w:rPr>
        <w:t>Where is a critical value found?</w:t>
      </w:r>
      <w:r w:rsidR="008A508B">
        <w:rPr>
          <w:rFonts w:cs="Arial"/>
          <w:color w:val="000000" w:themeColor="text1"/>
        </w:rPr>
        <w:t xml:space="preserve"> Which two factors must be considered when choosing the correct </w:t>
      </w:r>
      <w:r w:rsidR="002D43FB">
        <w:rPr>
          <w:rFonts w:cs="Arial"/>
          <w:color w:val="000000" w:themeColor="text1"/>
        </w:rPr>
        <w:t>value?</w:t>
      </w:r>
    </w:p>
    <w:p w:rsidR="00B00B9D" w:rsidRPr="00B00B9D" w:rsidRDefault="00F24D70" w:rsidP="00A35F23">
      <w:pPr>
        <w:pStyle w:val="ListParagraph"/>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54496" behindDoc="0" locked="0" layoutInCell="1" allowOverlap="1" wp14:anchorId="7635037D" wp14:editId="6AD3C3D9">
                <wp:simplePos x="0" y="0"/>
                <wp:positionH relativeFrom="column">
                  <wp:posOffset>433070</wp:posOffset>
                </wp:positionH>
                <wp:positionV relativeFrom="paragraph">
                  <wp:posOffset>122110</wp:posOffset>
                </wp:positionV>
                <wp:extent cx="5942330" cy="1105535"/>
                <wp:effectExtent l="0" t="0" r="20320" b="18415"/>
                <wp:wrapNone/>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105535"/>
                        </a:xfrm>
                        <a:prstGeom prst="rect">
                          <a:avLst/>
                        </a:prstGeom>
                        <a:noFill/>
                        <a:ln w="9525">
                          <a:solidFill>
                            <a:srgbClr val="9A689E"/>
                          </a:solidFill>
                          <a:miter lim="800000"/>
                          <a:headEnd/>
                          <a:tailEnd/>
                        </a:ln>
                      </wps:spPr>
                      <wps:txbx>
                        <w:txbxContent>
                          <w:p w:rsidR="006357F4" w:rsidRDefault="006357F4" w:rsidP="00B00B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left:0;text-align:left;margin-left:34.1pt;margin-top:9.6pt;width:467.9pt;height:87.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" filled="f" strokecolor="#9a689e">
                <v:textbox>
                  <w:txbxContent>
                    <w:p w:rsidR="006357F4" w:rsidRDefault="006357F4" w:rsidP="00B00B9D"/>
                  </w:txbxContent>
                </v:textbox>
              </v:shape>
            </w:pict>
          </mc:Fallback>
        </mc:AlternateContent>
      </w:r>
      <w:r w:rsidR="008A508B">
        <w:rPr>
          <w:rFonts w:cs="Arial"/>
          <w:color w:val="000000" w:themeColor="text1"/>
        </w:rPr>
        <w:t xml:space="preserve"> </w:t>
      </w:r>
      <w:r w:rsidR="00B00B9D">
        <w:rPr>
          <w:rFonts w:cs="Arial"/>
          <w:color w:val="000000" w:themeColor="text1"/>
        </w:rPr>
        <w:br/>
      </w:r>
    </w:p>
    <w:p w:rsidR="00B00B9D" w:rsidRDefault="00B00B9D">
      <w:pPr>
        <w:spacing w:line="240" w:lineRule="auto"/>
        <w:rPr>
          <w:rFonts w:cs="Arial"/>
          <w:color w:val="000000" w:themeColor="text1"/>
        </w:rPr>
      </w:pPr>
      <w:r>
        <w:rPr>
          <w:rFonts w:cs="Arial"/>
          <w:color w:val="000000" w:themeColor="text1"/>
        </w:rPr>
        <w:br w:type="page"/>
      </w:r>
    </w:p>
    <w:p w:rsidR="00B00B9D" w:rsidRPr="00B00B9D" w:rsidRDefault="00B00B9D" w:rsidP="00B00B9D">
      <w:pPr>
        <w:pStyle w:val="ListParagraph"/>
        <w:numPr>
          <w:ilvl w:val="0"/>
          <w:numId w:val="28"/>
        </w:numPr>
        <w:spacing w:line="276" w:lineRule="auto"/>
        <w:rPr>
          <w:rFonts w:cs="Arial"/>
          <w:color w:val="000000" w:themeColor="text1"/>
        </w:rPr>
      </w:pPr>
      <w:r w:rsidRPr="00836CC6">
        <w:rPr>
          <w:rFonts w:cs="Arial"/>
          <w:noProof/>
          <w:color w:val="000000" w:themeColor="text1"/>
          <w:lang w:eastAsia="en-GB"/>
        </w:rPr>
        <w:lastRenderedPageBreak/>
        <mc:AlternateContent>
          <mc:Choice Requires="wps">
            <w:drawing>
              <wp:anchor distT="0" distB="0" distL="114300" distR="114300" simplePos="0" relativeHeight="251756544" behindDoc="0" locked="0" layoutInCell="1" allowOverlap="1" wp14:anchorId="590D5C2F" wp14:editId="709656C1">
                <wp:simplePos x="0" y="0"/>
                <wp:positionH relativeFrom="column">
                  <wp:posOffset>241935</wp:posOffset>
                </wp:positionH>
                <wp:positionV relativeFrom="paragraph">
                  <wp:posOffset>387350</wp:posOffset>
                </wp:positionV>
                <wp:extent cx="5942330" cy="1105535"/>
                <wp:effectExtent l="0" t="0" r="20320" b="18415"/>
                <wp:wrapNone/>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105535"/>
                        </a:xfrm>
                        <a:prstGeom prst="rect">
                          <a:avLst/>
                        </a:prstGeom>
                        <a:noFill/>
                        <a:ln w="9525">
                          <a:solidFill>
                            <a:srgbClr val="9A689E"/>
                          </a:solidFill>
                          <a:miter lim="800000"/>
                          <a:headEnd/>
                          <a:tailEnd/>
                        </a:ln>
                      </wps:spPr>
                      <wps:txbx>
                        <w:txbxContent>
                          <w:p w:rsidR="006357F4" w:rsidRDefault="006357F4" w:rsidP="00B00B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left:0;text-align:left;margin-left:19.05pt;margin-top:30.5pt;width:467.9pt;height:87.0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" filled="f" strokecolor="#9a689e">
                <v:textbox>
                  <w:txbxContent>
                    <w:p w:rsidR="006357F4" w:rsidRDefault="006357F4" w:rsidP="00B00B9D"/>
                  </w:txbxContent>
                </v:textbox>
              </v:shape>
            </w:pict>
          </mc:Fallback>
        </mc:AlternateContent>
      </w:r>
      <w:r w:rsidRPr="00B00B9D">
        <w:rPr>
          <w:rFonts w:cs="Arial"/>
          <w:color w:val="000000" w:themeColor="text1"/>
        </w:rPr>
        <w:t>In which tests must the observed value be greater than the critical value in order for results to be significant?</w:t>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r>
        <w:rPr>
          <w:rFonts w:cs="Arial"/>
          <w:color w:val="000000" w:themeColor="text1"/>
        </w:rPr>
        <w:br/>
      </w:r>
    </w:p>
    <w:p w:rsidR="00B00B9D" w:rsidRDefault="00B00B9D" w:rsidP="00B00B9D">
      <w:pPr>
        <w:pStyle w:val="ListParagraph"/>
        <w:numPr>
          <w:ilvl w:val="0"/>
          <w:numId w:val="28"/>
        </w:numPr>
        <w:spacing w:line="276" w:lineRule="auto"/>
        <w:rPr>
          <w:rFonts w:cs="Arial"/>
          <w:color w:val="000000" w:themeColor="text1"/>
        </w:rPr>
      </w:pPr>
      <w:r w:rsidRPr="00836CC6">
        <w:rPr>
          <w:rFonts w:cs="Arial"/>
          <w:noProof/>
          <w:color w:val="000000" w:themeColor="text1"/>
          <w:lang w:eastAsia="en-GB"/>
        </w:rPr>
        <mc:AlternateContent>
          <mc:Choice Requires="wps">
            <w:drawing>
              <wp:anchor distT="0" distB="0" distL="114300" distR="114300" simplePos="0" relativeHeight="251758592" behindDoc="0" locked="0" layoutInCell="1" allowOverlap="1" wp14:anchorId="528B2897" wp14:editId="3FA11A13">
                <wp:simplePos x="0" y="0"/>
                <wp:positionH relativeFrom="column">
                  <wp:posOffset>241935</wp:posOffset>
                </wp:positionH>
                <wp:positionV relativeFrom="paragraph">
                  <wp:posOffset>245745</wp:posOffset>
                </wp:positionV>
                <wp:extent cx="5942330" cy="1105535"/>
                <wp:effectExtent l="0" t="0" r="20320" b="18415"/>
                <wp:wrapNone/>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105535"/>
                        </a:xfrm>
                        <a:prstGeom prst="rect">
                          <a:avLst/>
                        </a:prstGeom>
                        <a:noFill/>
                        <a:ln w="9525">
                          <a:solidFill>
                            <a:srgbClr val="9A689E"/>
                          </a:solidFill>
                          <a:miter lim="800000"/>
                          <a:headEnd/>
                          <a:tailEnd/>
                        </a:ln>
                      </wps:spPr>
                      <wps:txbx>
                        <w:txbxContent>
                          <w:p w:rsidR="006357F4" w:rsidRDefault="006357F4" w:rsidP="00B00B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left:0;text-align:left;margin-left:19.05pt;margin-top:19.35pt;width:467.9pt;height:87.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" filled="f" strokecolor="#9a689e">
                <v:textbox>
                  <w:txbxContent>
                    <w:p w:rsidR="006357F4" w:rsidRDefault="006357F4" w:rsidP="00B00B9D"/>
                  </w:txbxContent>
                </v:textbox>
              </v:shape>
            </w:pict>
          </mc:Fallback>
        </mc:AlternateContent>
      </w:r>
      <w:r w:rsidRPr="00B00B9D">
        <w:rPr>
          <w:rFonts w:cs="Arial"/>
          <w:color w:val="000000" w:themeColor="text1"/>
        </w:rPr>
        <w:t>How do we calculate degrees of freedom and why do we need to know them?</w:t>
      </w:r>
      <w:r w:rsidRPr="00B00B9D">
        <w:rPr>
          <w:rFonts w:cs="Arial"/>
          <w:noProof/>
          <w:color w:val="000000" w:themeColor="text1"/>
          <w:lang w:eastAsia="en-GB"/>
        </w:rPr>
        <w:t xml:space="preserve"> </w:t>
      </w:r>
    </w:p>
    <w:p w:rsidR="00B00B9D" w:rsidRDefault="00B00B9D" w:rsidP="00B00B9D">
      <w:pPr>
        <w:spacing w:line="276" w:lineRule="auto"/>
        <w:rPr>
          <w:rFonts w:cs="Arial"/>
          <w:color w:val="000000" w:themeColor="text1"/>
        </w:rPr>
      </w:pPr>
    </w:p>
    <w:p w:rsidR="00B00B9D" w:rsidRDefault="00B00B9D">
      <w:pPr>
        <w:spacing w:line="240" w:lineRule="auto"/>
        <w:rPr>
          <w:rFonts w:cs="Arial"/>
          <w:color w:val="000000" w:themeColor="text1"/>
        </w:rPr>
      </w:pPr>
      <w:r>
        <w:rPr>
          <w:rFonts w:cs="Arial"/>
          <w:color w:val="000000" w:themeColor="text1"/>
        </w:rPr>
        <w:br w:type="page"/>
      </w:r>
    </w:p>
    <w:p w:rsidR="000D3FFD" w:rsidRDefault="000D3FFD" w:rsidP="000D3FFD">
      <w:pPr>
        <w:jc w:val="both"/>
        <w:rPr>
          <w:rFonts w:cs="Arial"/>
        </w:rPr>
      </w:pPr>
      <w:r w:rsidRPr="000D3FFD">
        <w:rPr>
          <w:rFonts w:eastAsia="Times New Roman"/>
          <w:b/>
          <w:bCs/>
          <w:color w:val="9A689E"/>
          <w:sz w:val="28"/>
        </w:rPr>
        <w:lastRenderedPageBreak/>
        <w:t>Type 1 and Type 2 Errors</w:t>
      </w:r>
    </w:p>
    <w:p w:rsidR="000D3FFD" w:rsidRDefault="000D3FFD" w:rsidP="000D3FFD">
      <w:pPr>
        <w:spacing w:line="276" w:lineRule="auto"/>
        <w:rPr>
          <w:rFonts w:cs="Arial"/>
          <w:b/>
        </w:rPr>
      </w:pPr>
    </w:p>
    <w:p w:rsidR="000D3FFD" w:rsidRDefault="00640E77" w:rsidP="000D3FFD">
      <w:pPr>
        <w:spacing w:line="276" w:lineRule="auto"/>
        <w:rPr>
          <w:rStyle w:val="Hyperlink"/>
          <w:rFonts w:cs="Arial"/>
        </w:rPr>
      </w:pPr>
      <w:hyperlink r:id="rId33" w:history="1">
        <w:r w:rsidR="000D3FFD" w:rsidRPr="00994BB6">
          <w:rPr>
            <w:rStyle w:val="Hyperlink"/>
            <w:rFonts w:cs="Arial"/>
          </w:rPr>
          <w:t>http://www.youtube.com/watch?v=Dsa9ly4OSBk</w:t>
        </w:r>
      </w:hyperlink>
    </w:p>
    <w:p w:rsidR="000D3FFD" w:rsidRDefault="000D3FFD" w:rsidP="000D3FFD">
      <w:pPr>
        <w:spacing w:line="276" w:lineRule="auto"/>
        <w:rPr>
          <w:rStyle w:val="Hyperlink"/>
          <w:rFonts w:cs="Arial"/>
        </w:rPr>
      </w:pPr>
    </w:p>
    <w:p w:rsidR="000D3FFD" w:rsidRDefault="000D3FFD" w:rsidP="000D3FFD">
      <w:pPr>
        <w:spacing w:line="276" w:lineRule="auto"/>
        <w:rPr>
          <w:rFonts w:cs="Arial"/>
        </w:rPr>
      </w:pPr>
      <w:r w:rsidRPr="000D3FFD">
        <w:rPr>
          <w:rFonts w:cs="Arial"/>
        </w:rPr>
        <w:t>Whilst watching this clip</w:t>
      </w:r>
      <w:r w:rsidR="002D43FB" w:rsidRPr="000D3FFD">
        <w:rPr>
          <w:rFonts w:cs="Arial"/>
        </w:rPr>
        <w:t>, write</w:t>
      </w:r>
      <w:r w:rsidRPr="000D3FFD">
        <w:rPr>
          <w:rFonts w:cs="Arial"/>
        </w:rPr>
        <w:t xml:space="preserve"> down what we mean by false positive, false negative, true positive and true negative and type 1 and type 2 </w:t>
      </w:r>
      <w:r w:rsidR="002D43FB" w:rsidRPr="000D3FFD">
        <w:rPr>
          <w:rFonts w:cs="Arial"/>
        </w:rPr>
        <w:t>errors</w:t>
      </w:r>
      <w:r w:rsidRPr="000D3FFD">
        <w:rPr>
          <w:rFonts w:cs="Arial"/>
        </w:rPr>
        <w:t>.</w:t>
      </w:r>
    </w:p>
    <w:p w:rsidR="008A508B" w:rsidRDefault="008A508B" w:rsidP="000D3FFD">
      <w:pPr>
        <w:spacing w:line="276" w:lineRule="auto"/>
        <w:rPr>
          <w:rFonts w:cs="Arial"/>
        </w:rPr>
      </w:pPr>
    </w:p>
    <w:tbl>
      <w:tblPr>
        <w:tblStyle w:val="TableGrid"/>
        <w:tblW w:w="0" w:type="auto"/>
        <w:tblLook w:val="04A0" w:firstRow="1" w:lastRow="0" w:firstColumn="1" w:lastColumn="0" w:noHBand="0" w:noVBand="1"/>
      </w:tblPr>
      <w:tblGrid>
        <w:gridCol w:w="10420"/>
      </w:tblGrid>
      <w:tr w:rsidR="008A508B" w:rsidTr="008A508B">
        <w:tc>
          <w:tcPr>
            <w:tcW w:w="10420" w:type="dxa"/>
          </w:tcPr>
          <w:p w:rsidR="008A508B" w:rsidRDefault="008A508B" w:rsidP="000D3FFD">
            <w:pPr>
              <w:spacing w:line="276" w:lineRule="auto"/>
              <w:rPr>
                <w:rFonts w:cs="Arial"/>
              </w:rPr>
            </w:pPr>
          </w:p>
          <w:p w:rsidR="008A508B" w:rsidRDefault="008A508B" w:rsidP="000D3FFD">
            <w:pPr>
              <w:spacing w:line="276" w:lineRule="auto"/>
              <w:rPr>
                <w:rFonts w:cs="Arial"/>
              </w:rPr>
            </w:pPr>
          </w:p>
          <w:p w:rsidR="008A508B" w:rsidRDefault="008A508B" w:rsidP="000D3FFD">
            <w:pPr>
              <w:spacing w:line="276" w:lineRule="auto"/>
              <w:rPr>
                <w:rFonts w:cs="Arial"/>
              </w:rPr>
            </w:pPr>
          </w:p>
          <w:p w:rsidR="008A508B" w:rsidRDefault="008A508B" w:rsidP="000D3FFD">
            <w:pPr>
              <w:spacing w:line="276" w:lineRule="auto"/>
              <w:rPr>
                <w:rFonts w:cs="Arial"/>
              </w:rPr>
            </w:pPr>
          </w:p>
          <w:p w:rsidR="008A508B" w:rsidRDefault="008A508B" w:rsidP="000D3FFD">
            <w:pPr>
              <w:spacing w:line="276" w:lineRule="auto"/>
              <w:rPr>
                <w:rFonts w:cs="Arial"/>
              </w:rPr>
            </w:pPr>
          </w:p>
          <w:p w:rsidR="008A508B" w:rsidRDefault="008A508B" w:rsidP="000D3FFD">
            <w:pPr>
              <w:spacing w:line="276" w:lineRule="auto"/>
              <w:rPr>
                <w:rFonts w:cs="Arial"/>
              </w:rPr>
            </w:pPr>
          </w:p>
        </w:tc>
      </w:tr>
    </w:tbl>
    <w:p w:rsidR="008A508B" w:rsidRPr="000D3FFD" w:rsidRDefault="008A508B" w:rsidP="000D3FFD">
      <w:pPr>
        <w:spacing w:line="276" w:lineRule="auto"/>
        <w:rPr>
          <w:rFonts w:cs="Arial"/>
        </w:rPr>
      </w:pPr>
    </w:p>
    <w:p w:rsidR="000D3FFD" w:rsidRPr="000D3FFD" w:rsidRDefault="000D3FFD" w:rsidP="000D3FFD">
      <w:pPr>
        <w:spacing w:line="276" w:lineRule="auto"/>
        <w:rPr>
          <w:rFonts w:cs="Arial"/>
        </w:rPr>
      </w:pPr>
    </w:p>
    <w:p w:rsidR="000D3FFD" w:rsidRPr="000D3FFD" w:rsidRDefault="000D3FFD" w:rsidP="000D3FFD">
      <w:pPr>
        <w:rPr>
          <w:rFonts w:cs="Arial"/>
          <w:b/>
        </w:rPr>
      </w:pPr>
      <w:r w:rsidRPr="000D3FFD">
        <w:rPr>
          <w:rFonts w:cs="Arial"/>
          <w:b/>
        </w:rPr>
        <w:t>Examples</w:t>
      </w:r>
    </w:p>
    <w:p w:rsidR="000D3FFD" w:rsidRPr="000D3FFD" w:rsidRDefault="000D3FFD" w:rsidP="000D3FFD">
      <w:pPr>
        <w:rPr>
          <w:rFonts w:cs="Arial"/>
        </w:rPr>
      </w:pPr>
      <w:r w:rsidRPr="000D3FFD">
        <w:rPr>
          <w:rFonts w:cs="Arial"/>
        </w:rPr>
        <w:t>Type 1 error – False positive – wrongly stating that something is true when it is not.</w:t>
      </w:r>
    </w:p>
    <w:p w:rsidR="000D3FFD" w:rsidRDefault="000D3FFD" w:rsidP="000D3FFD">
      <w:pPr>
        <w:rPr>
          <w:rFonts w:cs="Arial"/>
        </w:rPr>
      </w:pPr>
      <w:r w:rsidRPr="000D3FFD">
        <w:rPr>
          <w:rFonts w:cs="Arial"/>
        </w:rPr>
        <w:t>Type 2 error – False negative – wrongly stating that something false when it is not.</w:t>
      </w:r>
    </w:p>
    <w:p w:rsidR="000D3FFD" w:rsidRPr="000D3FFD" w:rsidRDefault="000D3FFD" w:rsidP="000D3FFD">
      <w:pPr>
        <w:rPr>
          <w:rFonts w:cs="Arial"/>
        </w:rPr>
      </w:pPr>
    </w:p>
    <w:p w:rsidR="00B00B9D" w:rsidRDefault="000D3FFD" w:rsidP="000D3FFD">
      <w:pPr>
        <w:rPr>
          <w:rStyle w:val="Hyperlink"/>
          <w:rFonts w:cs="Arial"/>
        </w:rPr>
      </w:pPr>
      <w:r w:rsidRPr="000D3FFD">
        <w:rPr>
          <w:rFonts w:cs="Arial"/>
        </w:rPr>
        <w:t>A great article with examples of type 1 and type 2 errors</w:t>
      </w:r>
      <w:r>
        <w:rPr>
          <w:rFonts w:cs="Arial"/>
        </w:rPr>
        <w:t xml:space="preserve">: </w:t>
      </w:r>
      <w:hyperlink r:id="rId34" w:history="1">
        <w:r w:rsidRPr="00994BB6">
          <w:rPr>
            <w:rStyle w:val="Hyperlink"/>
            <w:rFonts w:cs="Arial"/>
          </w:rPr>
          <w:t>https://infocus.emc.com/william_schmarzo/understanding-type-i-and-type-ii-errors/</w:t>
        </w:r>
      </w:hyperlink>
    </w:p>
    <w:p w:rsidR="000D3FFD" w:rsidRDefault="000D3FFD" w:rsidP="000D3FFD">
      <w:pPr>
        <w:rPr>
          <w:rStyle w:val="Hyperlink"/>
          <w:rFonts w:cs="Arial"/>
          <w:u w:val="none"/>
        </w:rPr>
      </w:pPr>
    </w:p>
    <w:p w:rsidR="000D3FFD" w:rsidRDefault="008A508B" w:rsidP="000D3FFD">
      <w:pPr>
        <w:spacing w:line="276" w:lineRule="auto"/>
        <w:rPr>
          <w:rFonts w:cs="Arial"/>
          <w:color w:val="000000" w:themeColor="text1"/>
        </w:rPr>
      </w:pPr>
      <w:r>
        <w:rPr>
          <w:rFonts w:cs="Arial"/>
          <w:color w:val="000000" w:themeColor="text1"/>
        </w:rPr>
        <w:t>W</w:t>
      </w:r>
      <w:r w:rsidR="000D3FFD" w:rsidRPr="000D3FFD">
        <w:rPr>
          <w:rFonts w:cs="Arial"/>
          <w:color w:val="000000" w:themeColor="text1"/>
        </w:rPr>
        <w:t>hen conducting research</w:t>
      </w:r>
      <w:r>
        <w:rPr>
          <w:rFonts w:cs="Arial"/>
          <w:color w:val="000000" w:themeColor="text1"/>
        </w:rPr>
        <w:t>, any results</w:t>
      </w:r>
      <w:r w:rsidR="000D3FFD" w:rsidRPr="000D3FFD">
        <w:rPr>
          <w:rFonts w:cs="Arial"/>
          <w:color w:val="000000" w:themeColor="text1"/>
        </w:rPr>
        <w:t xml:space="preserve"> could </w:t>
      </w:r>
      <w:r>
        <w:rPr>
          <w:rFonts w:cs="Arial"/>
          <w:color w:val="000000" w:themeColor="text1"/>
        </w:rPr>
        <w:t>be due to</w:t>
      </w:r>
      <w:r w:rsidR="000D3FFD" w:rsidRPr="000D3FFD">
        <w:rPr>
          <w:rFonts w:cs="Arial"/>
          <w:color w:val="000000" w:themeColor="text1"/>
        </w:rPr>
        <w:t xml:space="preserve"> </w:t>
      </w:r>
      <w:r w:rsidR="002D43FB" w:rsidRPr="000D3FFD">
        <w:rPr>
          <w:rFonts w:cs="Arial"/>
          <w:color w:val="000000" w:themeColor="text1"/>
        </w:rPr>
        <w:t>chance;</w:t>
      </w:r>
      <w:r w:rsidR="000D3FFD" w:rsidRPr="000D3FFD">
        <w:rPr>
          <w:rFonts w:cs="Arial"/>
          <w:color w:val="000000" w:themeColor="text1"/>
        </w:rPr>
        <w:t xml:space="preserve"> even if </w:t>
      </w:r>
      <w:r>
        <w:rPr>
          <w:rFonts w:cs="Arial"/>
          <w:color w:val="000000" w:themeColor="text1"/>
        </w:rPr>
        <w:t>this</w:t>
      </w:r>
      <w:r w:rsidR="000D3FFD" w:rsidRPr="000D3FFD">
        <w:rPr>
          <w:rFonts w:cs="Arial"/>
          <w:color w:val="000000" w:themeColor="text1"/>
        </w:rPr>
        <w:t xml:space="preserve"> is very unlikely researchers have to decide whether they are willing to risk rejecting the Null hypothesis despite the result.</w:t>
      </w:r>
    </w:p>
    <w:p w:rsidR="000D3FFD" w:rsidRDefault="000D3FFD" w:rsidP="000D3FFD">
      <w:pPr>
        <w:spacing w:line="276" w:lineRule="auto"/>
        <w:rPr>
          <w:rFonts w:cs="Arial"/>
          <w:color w:val="000000" w:themeColor="text1"/>
        </w:rPr>
      </w:pPr>
    </w:p>
    <w:tbl>
      <w:tblPr>
        <w:tblStyle w:val="TableGrid"/>
        <w:tblW w:w="0" w:type="auto"/>
        <w:tblLook w:val="04A0" w:firstRow="1" w:lastRow="0" w:firstColumn="1" w:lastColumn="0" w:noHBand="0" w:noVBand="1"/>
      </w:tblPr>
      <w:tblGrid>
        <w:gridCol w:w="534"/>
        <w:gridCol w:w="3260"/>
        <w:gridCol w:w="3118"/>
        <w:gridCol w:w="3508"/>
      </w:tblGrid>
      <w:tr w:rsidR="000D3FFD" w:rsidTr="001E3CA7">
        <w:trPr>
          <w:trHeight w:val="471"/>
        </w:trPr>
        <w:tc>
          <w:tcPr>
            <w:tcW w:w="534" w:type="dxa"/>
            <w:vMerge w:val="restart"/>
            <w:shd w:val="clear" w:color="auto" w:fill="C3A8C8"/>
            <w:textDirection w:val="tbRl"/>
          </w:tcPr>
          <w:p w:rsidR="000D3FFD" w:rsidRPr="000D3FFD" w:rsidRDefault="000D3FFD" w:rsidP="000D3FFD">
            <w:pPr>
              <w:spacing w:line="276" w:lineRule="auto"/>
              <w:ind w:left="113" w:right="113"/>
              <w:jc w:val="center"/>
              <w:rPr>
                <w:rFonts w:cs="Arial"/>
                <w:b/>
                <w:color w:val="000000" w:themeColor="text1"/>
              </w:rPr>
            </w:pPr>
            <w:r w:rsidRPr="000D3FFD">
              <w:rPr>
                <w:rFonts w:cs="Arial"/>
                <w:b/>
                <w:color w:val="000000" w:themeColor="text1"/>
              </w:rPr>
              <w:t>Research</w:t>
            </w:r>
          </w:p>
        </w:tc>
        <w:tc>
          <w:tcPr>
            <w:tcW w:w="9886" w:type="dxa"/>
            <w:gridSpan w:val="3"/>
            <w:tcBorders>
              <w:bottom w:val="single" w:sz="4" w:space="0" w:color="auto"/>
            </w:tcBorders>
            <w:shd w:val="clear" w:color="auto" w:fill="C3A8C8"/>
            <w:vAlign w:val="center"/>
          </w:tcPr>
          <w:p w:rsidR="000D3FFD" w:rsidRPr="000D3FFD" w:rsidRDefault="000D3FFD" w:rsidP="001E3CA7">
            <w:pPr>
              <w:spacing w:line="276" w:lineRule="auto"/>
              <w:jc w:val="center"/>
              <w:rPr>
                <w:rFonts w:cs="Arial"/>
                <w:b/>
                <w:color w:val="000000" w:themeColor="text1"/>
              </w:rPr>
            </w:pPr>
            <w:r w:rsidRPr="000D3FFD">
              <w:rPr>
                <w:rFonts w:cs="Arial"/>
                <w:b/>
                <w:color w:val="000000" w:themeColor="text1"/>
              </w:rPr>
              <w:t>Reality</w:t>
            </w:r>
          </w:p>
        </w:tc>
      </w:tr>
      <w:tr w:rsidR="000D3FFD" w:rsidTr="001E3CA7">
        <w:tc>
          <w:tcPr>
            <w:tcW w:w="534" w:type="dxa"/>
            <w:vMerge/>
            <w:shd w:val="clear" w:color="auto" w:fill="C3A8C8"/>
          </w:tcPr>
          <w:p w:rsidR="000D3FFD" w:rsidRDefault="000D3FFD" w:rsidP="000D3FFD">
            <w:pPr>
              <w:spacing w:line="276" w:lineRule="auto"/>
              <w:rPr>
                <w:rFonts w:cs="Arial"/>
                <w:color w:val="000000" w:themeColor="text1"/>
              </w:rPr>
            </w:pPr>
          </w:p>
        </w:tc>
        <w:tc>
          <w:tcPr>
            <w:tcW w:w="3260" w:type="dxa"/>
            <w:tcBorders>
              <w:bottom w:val="single" w:sz="4" w:space="0" w:color="auto"/>
            </w:tcBorders>
            <w:shd w:val="clear" w:color="auto" w:fill="DDCEE1"/>
          </w:tcPr>
          <w:p w:rsidR="000D3FFD" w:rsidRDefault="000D3FFD" w:rsidP="000D3FFD">
            <w:pPr>
              <w:spacing w:line="276" w:lineRule="auto"/>
              <w:rPr>
                <w:rFonts w:cs="Arial"/>
                <w:color w:val="000000" w:themeColor="text1"/>
              </w:rPr>
            </w:pPr>
          </w:p>
        </w:tc>
        <w:tc>
          <w:tcPr>
            <w:tcW w:w="3118" w:type="dxa"/>
            <w:shd w:val="clear" w:color="auto" w:fill="DDCEE1"/>
          </w:tcPr>
          <w:p w:rsidR="000D3FFD" w:rsidRDefault="00656143" w:rsidP="000D3FFD">
            <w:pPr>
              <w:spacing w:line="276" w:lineRule="auto"/>
              <w:rPr>
                <w:rFonts w:cs="Arial"/>
                <w:color w:val="000000" w:themeColor="text1"/>
              </w:rPr>
            </w:pPr>
            <w:r>
              <w:rPr>
                <w:rFonts w:cs="Arial"/>
                <w:color w:val="000000" w:themeColor="text1"/>
              </w:rPr>
              <w:t>The null hypothesis is true</w:t>
            </w:r>
          </w:p>
        </w:tc>
        <w:tc>
          <w:tcPr>
            <w:tcW w:w="3508" w:type="dxa"/>
            <w:shd w:val="clear" w:color="auto" w:fill="DDCEE1"/>
          </w:tcPr>
          <w:p w:rsidR="000D3FFD" w:rsidRDefault="00656143" w:rsidP="000D3FFD">
            <w:pPr>
              <w:spacing w:line="276" w:lineRule="auto"/>
              <w:rPr>
                <w:rFonts w:cs="Arial"/>
                <w:color w:val="000000" w:themeColor="text1"/>
              </w:rPr>
            </w:pPr>
            <w:r>
              <w:rPr>
                <w:rFonts w:cs="Arial"/>
                <w:color w:val="000000" w:themeColor="text1"/>
              </w:rPr>
              <w:t>The alternative hypothesis is true</w:t>
            </w:r>
          </w:p>
        </w:tc>
      </w:tr>
      <w:tr w:rsidR="000D3FFD" w:rsidTr="001E3CA7">
        <w:tc>
          <w:tcPr>
            <w:tcW w:w="534" w:type="dxa"/>
            <w:vMerge/>
            <w:shd w:val="clear" w:color="auto" w:fill="C3A8C8"/>
          </w:tcPr>
          <w:p w:rsidR="000D3FFD" w:rsidRDefault="000D3FFD" w:rsidP="000D3FFD">
            <w:pPr>
              <w:spacing w:line="276" w:lineRule="auto"/>
              <w:rPr>
                <w:rFonts w:cs="Arial"/>
                <w:color w:val="000000" w:themeColor="text1"/>
              </w:rPr>
            </w:pPr>
          </w:p>
        </w:tc>
        <w:tc>
          <w:tcPr>
            <w:tcW w:w="3260" w:type="dxa"/>
            <w:shd w:val="clear" w:color="auto" w:fill="DDCEE1"/>
          </w:tcPr>
          <w:p w:rsidR="000D3FFD" w:rsidRDefault="00656143" w:rsidP="000D3FFD">
            <w:pPr>
              <w:spacing w:line="276" w:lineRule="auto"/>
              <w:rPr>
                <w:rFonts w:cs="Arial"/>
                <w:color w:val="000000" w:themeColor="text1"/>
              </w:rPr>
            </w:pPr>
            <w:r>
              <w:rPr>
                <w:rFonts w:cs="Arial"/>
                <w:color w:val="000000" w:themeColor="text1"/>
              </w:rPr>
              <w:t>The null hypothesis is true</w:t>
            </w:r>
          </w:p>
        </w:tc>
        <w:tc>
          <w:tcPr>
            <w:tcW w:w="3118" w:type="dxa"/>
            <w:vAlign w:val="center"/>
          </w:tcPr>
          <w:p w:rsidR="000D3FFD" w:rsidRDefault="00656143" w:rsidP="008A508B">
            <w:pPr>
              <w:spacing w:line="276" w:lineRule="auto"/>
              <w:jc w:val="center"/>
              <w:rPr>
                <w:rFonts w:cs="Arial"/>
                <w:color w:val="000000" w:themeColor="text1"/>
              </w:rPr>
            </w:pPr>
            <w:r>
              <w:rPr>
                <w:rFonts w:cs="Arial"/>
                <w:color w:val="000000" w:themeColor="text1"/>
              </w:rPr>
              <w:t xml:space="preserve">Accurate </w:t>
            </w:r>
          </w:p>
        </w:tc>
        <w:tc>
          <w:tcPr>
            <w:tcW w:w="3508" w:type="dxa"/>
            <w:vAlign w:val="center"/>
          </w:tcPr>
          <w:p w:rsidR="000D3FFD" w:rsidRDefault="00656143" w:rsidP="008A508B">
            <w:pPr>
              <w:spacing w:line="276" w:lineRule="auto"/>
              <w:jc w:val="center"/>
              <w:rPr>
                <w:rFonts w:cs="Arial"/>
                <w:color w:val="000000" w:themeColor="text1"/>
              </w:rPr>
            </w:pPr>
            <w:r>
              <w:rPr>
                <w:rFonts w:cs="Arial"/>
                <w:color w:val="000000" w:themeColor="text1"/>
              </w:rPr>
              <w:t xml:space="preserve">Type </w:t>
            </w:r>
            <w:r w:rsidR="008A508B">
              <w:rPr>
                <w:rFonts w:cs="Arial"/>
                <w:color w:val="000000" w:themeColor="text1"/>
              </w:rPr>
              <w:t xml:space="preserve">2 </w:t>
            </w:r>
            <w:r>
              <w:rPr>
                <w:rFonts w:cs="Arial"/>
                <w:color w:val="000000" w:themeColor="text1"/>
              </w:rPr>
              <w:t>error</w:t>
            </w:r>
          </w:p>
        </w:tc>
      </w:tr>
      <w:tr w:rsidR="000D3FFD" w:rsidTr="001E3CA7">
        <w:tc>
          <w:tcPr>
            <w:tcW w:w="534" w:type="dxa"/>
            <w:vMerge/>
            <w:shd w:val="clear" w:color="auto" w:fill="C3A8C8"/>
          </w:tcPr>
          <w:p w:rsidR="000D3FFD" w:rsidRDefault="000D3FFD" w:rsidP="000D3FFD">
            <w:pPr>
              <w:spacing w:line="276" w:lineRule="auto"/>
              <w:rPr>
                <w:rFonts w:cs="Arial"/>
                <w:color w:val="000000" w:themeColor="text1"/>
              </w:rPr>
            </w:pPr>
          </w:p>
        </w:tc>
        <w:tc>
          <w:tcPr>
            <w:tcW w:w="3260" w:type="dxa"/>
            <w:shd w:val="clear" w:color="auto" w:fill="DDCEE1"/>
          </w:tcPr>
          <w:p w:rsidR="000D3FFD" w:rsidRDefault="00656143" w:rsidP="000D3FFD">
            <w:pPr>
              <w:spacing w:line="276" w:lineRule="auto"/>
              <w:rPr>
                <w:rFonts w:cs="Arial"/>
                <w:color w:val="000000" w:themeColor="text1"/>
              </w:rPr>
            </w:pPr>
            <w:r>
              <w:rPr>
                <w:rFonts w:cs="Arial"/>
                <w:color w:val="000000" w:themeColor="text1"/>
              </w:rPr>
              <w:t>The alternative hypothesis is true</w:t>
            </w:r>
          </w:p>
        </w:tc>
        <w:tc>
          <w:tcPr>
            <w:tcW w:w="3118" w:type="dxa"/>
            <w:vAlign w:val="center"/>
          </w:tcPr>
          <w:p w:rsidR="000D3FFD" w:rsidRDefault="00656143" w:rsidP="00656143">
            <w:pPr>
              <w:spacing w:line="276" w:lineRule="auto"/>
              <w:jc w:val="center"/>
              <w:rPr>
                <w:rFonts w:cs="Arial"/>
                <w:color w:val="000000" w:themeColor="text1"/>
              </w:rPr>
            </w:pPr>
            <w:r>
              <w:rPr>
                <w:rFonts w:cs="Arial"/>
                <w:color w:val="000000" w:themeColor="text1"/>
              </w:rPr>
              <w:t xml:space="preserve">Type </w:t>
            </w:r>
            <w:r w:rsidR="008A508B">
              <w:rPr>
                <w:rFonts w:cs="Arial"/>
                <w:color w:val="000000" w:themeColor="text1"/>
              </w:rPr>
              <w:t>1</w:t>
            </w:r>
            <w:r>
              <w:rPr>
                <w:rFonts w:cs="Arial"/>
                <w:color w:val="000000" w:themeColor="text1"/>
              </w:rPr>
              <w:t xml:space="preserve"> error</w:t>
            </w:r>
          </w:p>
        </w:tc>
        <w:tc>
          <w:tcPr>
            <w:tcW w:w="3508" w:type="dxa"/>
            <w:vAlign w:val="center"/>
          </w:tcPr>
          <w:p w:rsidR="000D3FFD" w:rsidRDefault="00656143" w:rsidP="008A508B">
            <w:pPr>
              <w:spacing w:line="276" w:lineRule="auto"/>
              <w:jc w:val="center"/>
              <w:rPr>
                <w:rFonts w:cs="Arial"/>
                <w:color w:val="000000" w:themeColor="text1"/>
              </w:rPr>
            </w:pPr>
            <w:r>
              <w:rPr>
                <w:rFonts w:cs="Arial"/>
                <w:color w:val="000000" w:themeColor="text1"/>
              </w:rPr>
              <w:t xml:space="preserve">Accurate </w:t>
            </w:r>
          </w:p>
        </w:tc>
      </w:tr>
    </w:tbl>
    <w:p w:rsidR="000D3FFD" w:rsidRDefault="000D3FFD" w:rsidP="000D3FFD">
      <w:pPr>
        <w:spacing w:line="276" w:lineRule="auto"/>
        <w:rPr>
          <w:rFonts w:cs="Arial"/>
          <w:color w:val="000000" w:themeColor="text1"/>
        </w:rPr>
      </w:pPr>
    </w:p>
    <w:p w:rsidR="00656143" w:rsidRDefault="00656143" w:rsidP="000D3FFD">
      <w:pPr>
        <w:spacing w:line="276" w:lineRule="auto"/>
        <w:rPr>
          <w:rFonts w:cs="Arial"/>
          <w:color w:val="000000" w:themeColor="text1"/>
        </w:rPr>
      </w:pPr>
      <w:r w:rsidRPr="00656143">
        <w:rPr>
          <w:rFonts w:cs="Arial"/>
          <w:color w:val="000000" w:themeColor="text1"/>
        </w:rPr>
        <w:t>Researchers cannot be absolutely sure that their hypothesis is correct. There are four possible outcomes of decision process on the course to make a decision.</w:t>
      </w:r>
    </w:p>
    <w:p w:rsidR="001E3CA7" w:rsidRDefault="001E3CA7" w:rsidP="000D3FFD">
      <w:pPr>
        <w:spacing w:line="276" w:lineRule="auto"/>
        <w:rPr>
          <w:rFonts w:cs="Arial"/>
          <w:color w:val="000000" w:themeColor="text1"/>
        </w:rPr>
      </w:pPr>
    </w:p>
    <w:p w:rsidR="001E3CA7" w:rsidRPr="001E3CA7" w:rsidRDefault="001E3CA7" w:rsidP="001E3CA7">
      <w:pPr>
        <w:spacing w:line="276" w:lineRule="auto"/>
        <w:rPr>
          <w:rFonts w:cs="Arial"/>
          <w:color w:val="000000" w:themeColor="text1"/>
        </w:rPr>
      </w:pPr>
      <w:r w:rsidRPr="001E3CA7">
        <w:rPr>
          <w:rFonts w:cs="Arial"/>
          <w:b/>
          <w:color w:val="000000" w:themeColor="text1"/>
          <w:u w:val="single"/>
        </w:rPr>
        <w:t>Type 1 error “false positive”</w:t>
      </w:r>
      <w:r w:rsidRPr="001E3CA7">
        <w:rPr>
          <w:rFonts w:cs="Arial"/>
          <w:color w:val="000000" w:themeColor="text1"/>
        </w:rPr>
        <w:t xml:space="preserve"> occurs when researchers choose to reject the null hypothesis even though it is true.</w:t>
      </w:r>
    </w:p>
    <w:p w:rsidR="001E3CA7" w:rsidRPr="001E3CA7" w:rsidRDefault="001E3CA7" w:rsidP="001E3CA7">
      <w:pPr>
        <w:spacing w:line="276" w:lineRule="auto"/>
        <w:rPr>
          <w:rFonts w:cs="Arial"/>
          <w:color w:val="000000" w:themeColor="text1"/>
        </w:rPr>
      </w:pPr>
    </w:p>
    <w:p w:rsidR="001E3CA7" w:rsidRPr="001E3CA7" w:rsidRDefault="001E3CA7" w:rsidP="001E3CA7">
      <w:pPr>
        <w:spacing w:line="276" w:lineRule="auto"/>
        <w:rPr>
          <w:rFonts w:cs="Arial"/>
          <w:color w:val="000000" w:themeColor="text1"/>
        </w:rPr>
      </w:pPr>
      <w:r w:rsidRPr="001E3CA7">
        <w:rPr>
          <w:rFonts w:cs="Arial"/>
          <w:b/>
          <w:color w:val="000000" w:themeColor="text1"/>
          <w:u w:val="single"/>
        </w:rPr>
        <w:t>Type 2 error “false negative”</w:t>
      </w:r>
      <w:r w:rsidRPr="001E3CA7">
        <w:rPr>
          <w:rFonts w:cs="Arial"/>
          <w:color w:val="000000" w:themeColor="text1"/>
        </w:rPr>
        <w:t xml:space="preserve"> occurs when when researchers reject their experimental hypothesis even though it is true.</w:t>
      </w:r>
    </w:p>
    <w:p w:rsidR="001E3CA7" w:rsidRPr="001E3CA7" w:rsidRDefault="001E3CA7" w:rsidP="001E3CA7">
      <w:pPr>
        <w:spacing w:line="276" w:lineRule="auto"/>
        <w:rPr>
          <w:rFonts w:cs="Arial"/>
          <w:color w:val="000000" w:themeColor="text1"/>
        </w:rPr>
      </w:pPr>
    </w:p>
    <w:p w:rsidR="001E3CA7" w:rsidRPr="001E3CA7" w:rsidRDefault="001E3CA7" w:rsidP="001E3CA7">
      <w:pPr>
        <w:spacing w:line="276" w:lineRule="auto"/>
        <w:rPr>
          <w:rFonts w:cs="Arial"/>
          <w:color w:val="000000" w:themeColor="text1"/>
        </w:rPr>
      </w:pPr>
      <w:r w:rsidRPr="001E3CA7">
        <w:rPr>
          <w:rFonts w:cs="Arial"/>
          <w:color w:val="000000" w:themeColor="text1"/>
        </w:rPr>
        <w:t xml:space="preserve">In the case of the pregnant man and pregnant woman picture: </w:t>
      </w:r>
      <w:hyperlink r:id="rId35" w:history="1">
        <w:r w:rsidRPr="00B85835">
          <w:rPr>
            <w:rStyle w:val="Hyperlink"/>
            <w:rFonts w:cs="Arial"/>
          </w:rPr>
          <w:t>http://marginalrevolution.com/marginalrevolution/2014/05/type-i-and-type-ii-errors-simplified.html</w:t>
        </w:r>
      </w:hyperlink>
    </w:p>
    <w:p w:rsidR="001E3CA7" w:rsidRPr="001E3CA7" w:rsidRDefault="001E3CA7" w:rsidP="001E3CA7">
      <w:pPr>
        <w:spacing w:line="276" w:lineRule="auto"/>
        <w:rPr>
          <w:rFonts w:cs="Arial"/>
          <w:color w:val="000000" w:themeColor="text1"/>
        </w:rPr>
      </w:pPr>
    </w:p>
    <w:p w:rsidR="001E3CA7" w:rsidRPr="001E3CA7" w:rsidRDefault="001E3CA7" w:rsidP="001E3CA7">
      <w:pPr>
        <w:spacing w:line="276" w:lineRule="auto"/>
        <w:rPr>
          <w:rFonts w:cs="Arial"/>
          <w:color w:val="000000" w:themeColor="text1"/>
        </w:rPr>
      </w:pPr>
      <w:r w:rsidRPr="001E3CA7">
        <w:rPr>
          <w:rFonts w:cs="Arial"/>
          <w:color w:val="000000" w:themeColor="text1"/>
        </w:rPr>
        <w:lastRenderedPageBreak/>
        <w:t>Type 1 error – It is not possible for men to become pregnant.</w:t>
      </w:r>
    </w:p>
    <w:p w:rsidR="001E3CA7" w:rsidRPr="001E3CA7" w:rsidRDefault="001E3CA7" w:rsidP="001E3CA7">
      <w:pPr>
        <w:spacing w:line="276" w:lineRule="auto"/>
        <w:rPr>
          <w:rFonts w:cs="Arial"/>
          <w:color w:val="000000" w:themeColor="text1"/>
        </w:rPr>
      </w:pPr>
      <w:r w:rsidRPr="001E3CA7">
        <w:rPr>
          <w:rFonts w:cs="Arial"/>
          <w:color w:val="000000" w:themeColor="text1"/>
        </w:rPr>
        <w:t xml:space="preserve">Type 2 error – Women are likely to become pregnant than men. </w:t>
      </w:r>
    </w:p>
    <w:p w:rsidR="001E3CA7" w:rsidRPr="001E3CA7" w:rsidRDefault="001E3CA7" w:rsidP="001E3CA7">
      <w:pPr>
        <w:spacing w:line="276" w:lineRule="auto"/>
        <w:rPr>
          <w:rFonts w:cs="Arial"/>
          <w:color w:val="000000" w:themeColor="text1"/>
        </w:rPr>
      </w:pPr>
    </w:p>
    <w:p w:rsidR="001E3CA7" w:rsidRPr="000D3FFD" w:rsidRDefault="001E3CA7" w:rsidP="001E3CA7">
      <w:pPr>
        <w:spacing w:line="276" w:lineRule="auto"/>
        <w:rPr>
          <w:rFonts w:cs="Arial"/>
          <w:color w:val="000000" w:themeColor="text1"/>
        </w:rPr>
      </w:pPr>
      <w:r w:rsidRPr="001E3CA7">
        <w:rPr>
          <w:rFonts w:cs="Arial"/>
          <w:color w:val="000000" w:themeColor="text1"/>
        </w:rPr>
        <w:t xml:space="preserve">One of the weaknesses of </w:t>
      </w:r>
      <w:r w:rsidRPr="001E3CA7">
        <w:rPr>
          <w:rFonts w:cs="Arial"/>
          <w:b/>
          <w:color w:val="000000" w:themeColor="text1"/>
          <w:u w:val="single"/>
        </w:rPr>
        <w:t>non-parametric tests</w:t>
      </w:r>
      <w:r w:rsidRPr="001E3CA7">
        <w:rPr>
          <w:rFonts w:cs="Arial"/>
          <w:color w:val="000000" w:themeColor="text1"/>
        </w:rPr>
        <w:t xml:space="preserve"> is that it may have less power than the equivalent parametric test. Due to this, it is more likely that researchers may commit </w:t>
      </w:r>
      <w:r w:rsidRPr="001E3CA7">
        <w:rPr>
          <w:rFonts w:cs="Arial"/>
          <w:b/>
          <w:color w:val="000000" w:themeColor="text1"/>
          <w:u w:val="single"/>
        </w:rPr>
        <w:t>Type 2 errors</w:t>
      </w:r>
      <w:r w:rsidRPr="001E3CA7">
        <w:rPr>
          <w:rFonts w:cs="Arial"/>
          <w:color w:val="000000" w:themeColor="text1"/>
        </w:rPr>
        <w:t xml:space="preserve"> when using non-parametric tests.</w:t>
      </w:r>
    </w:p>
    <w:sectPr w:rsidR="001E3CA7" w:rsidRPr="000D3FFD" w:rsidSect="00C07844">
      <w:headerReference w:type="default" r:id="rId36"/>
      <w:footerReference w:type="default" r:id="rId37"/>
      <w:pgSz w:w="11906" w:h="16838"/>
      <w:pgMar w:top="1945" w:right="851" w:bottom="851" w:left="851" w:header="709" w:footer="1112" w:gutter="0"/>
      <w:pgBorders w:offsetFrom="page">
        <w:top w:val="none" w:sz="0" w:space="10" w:color="935600" w:shadow="1"/>
        <w:left w:val="none" w:sz="0" w:space="28" w:color="4A0100" w:shadow="1"/>
        <w:bottom w:val="none" w:sz="0" w:space="13" w:color="695700" w:shadow="1"/>
        <w:right w:val="none" w:sz="24" w:space="28" w:color="00008C" w:shadow="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B6D" w:rsidRDefault="00567B6D" w:rsidP="00246764">
      <w:pPr>
        <w:spacing w:line="240" w:lineRule="auto"/>
      </w:pPr>
      <w:r>
        <w:separator/>
      </w:r>
    </w:p>
  </w:endnote>
  <w:endnote w:type="continuationSeparator" w:id="0">
    <w:p w:rsidR="00567B6D" w:rsidRDefault="00567B6D" w:rsidP="002467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Regular">
    <w:altName w:val="Arial"/>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yriad Pro">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7F4" w:rsidRPr="00B026DE" w:rsidRDefault="006357F4" w:rsidP="00004016">
    <w:pPr>
      <w:pStyle w:val="Footer"/>
      <w:rPr>
        <w:sz w:val="20"/>
        <w:szCs w:val="20"/>
      </w:rPr>
    </w:pPr>
    <w:r>
      <w:rPr>
        <w:noProof/>
        <w:lang w:eastAsia="en-GB"/>
      </w:rPr>
      <mc:AlternateContent>
        <mc:Choice Requires="wps">
          <w:drawing>
            <wp:anchor distT="0" distB="0" distL="114300" distR="114300" simplePos="0" relativeHeight="251657216" behindDoc="0" locked="0" layoutInCell="1" allowOverlap="1" wp14:anchorId="6F7113E2" wp14:editId="6014B99D">
              <wp:simplePos x="0" y="0"/>
              <wp:positionH relativeFrom="column">
                <wp:posOffset>4067810</wp:posOffset>
              </wp:positionH>
              <wp:positionV relativeFrom="paragraph">
                <wp:posOffset>350520</wp:posOffset>
              </wp:positionV>
              <wp:extent cx="2590165" cy="375920"/>
              <wp:effectExtent l="0" t="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165" cy="37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7F4" w:rsidRPr="007A2ED4" w:rsidRDefault="006357F4" w:rsidP="007A2ED4">
                          <w:pPr>
                            <w:pStyle w:val="body"/>
                            <w:spacing w:after="227"/>
                            <w:jc w:val="right"/>
                            <w:rPr>
                              <w:rFonts w:ascii="Arial" w:hAnsi="Arial" w:cs="Arial"/>
                              <w:sz w:val="16"/>
                              <w:szCs w:val="16"/>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60" type="#_x0000_t202" style="position:absolute;margin-left:320.3pt;margin-top:27.6pt;width:203.95pt;height:29.6pt;z-index:2516572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AnztQIAALk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" filled="f" stroked="f">
              <v:textbox style="mso-fit-shape-to-text:t">
                <w:txbxContent>
                  <w:p w:rsidR="006357F4" w:rsidRPr="007A2ED4" w:rsidRDefault="006357F4" w:rsidP="007A2ED4">
                    <w:pPr>
                      <w:pStyle w:val="body"/>
                      <w:spacing w:after="227"/>
                      <w:jc w:val="right"/>
                      <w:rPr>
                        <w:rFonts w:ascii="Arial" w:hAnsi="Arial" w:cs="Arial"/>
                        <w:sz w:val="16"/>
                        <w:szCs w:val="16"/>
                      </w:rPr>
                    </w:pPr>
                  </w:p>
                </w:txbxContent>
              </v:textbox>
            </v:shape>
          </w:pict>
        </mc:Fallback>
      </mc:AlternateContent>
    </w:r>
    <w:r>
      <w:rPr>
        <w:noProof/>
        <w:lang w:eastAsia="en-GB"/>
      </w:rPr>
      <mc:AlternateContent>
        <mc:Choice Requires="wps">
          <w:drawing>
            <wp:anchor distT="0" distB="0" distL="114300" distR="114300" simplePos="0" relativeHeight="251656192" behindDoc="0" locked="0" layoutInCell="1" allowOverlap="1" wp14:anchorId="1621A743" wp14:editId="241A660C">
              <wp:simplePos x="0" y="0"/>
              <wp:positionH relativeFrom="column">
                <wp:posOffset>-18415</wp:posOffset>
              </wp:positionH>
              <wp:positionV relativeFrom="paragraph">
                <wp:posOffset>311150</wp:posOffset>
              </wp:positionV>
              <wp:extent cx="1792605" cy="266700"/>
              <wp:effectExtent l="0" t="0" r="0"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60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7F4" w:rsidRPr="007A2ED4" w:rsidRDefault="006357F4">
                          <w:pPr>
                            <w:rPr>
                              <w:sz w:val="16"/>
                              <w:szCs w:val="16"/>
                            </w:rPr>
                          </w:pPr>
                          <w:r w:rsidRPr="007A2ED4">
                            <w:rPr>
                              <w:sz w:val="16"/>
                              <w:szCs w:val="16"/>
                            </w:rPr>
                            <w:t>Version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61" type="#_x0000_t202" style="position:absolute;margin-left:-1.45pt;margin-top:24.5pt;width:141.15pt;height:21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" filled="f" stroked="f">
              <v:textbox style="mso-fit-shape-to-text:t">
                <w:txbxContent>
                  <w:p w:rsidR="006357F4" w:rsidRPr="007A2ED4" w:rsidRDefault="006357F4">
                    <w:pPr>
                      <w:rPr>
                        <w:sz w:val="16"/>
                        <w:szCs w:val="16"/>
                      </w:rPr>
                    </w:pPr>
                    <w:r w:rsidRPr="007A2ED4">
                      <w:rPr>
                        <w:sz w:val="16"/>
                        <w:szCs w:val="16"/>
                      </w:rPr>
                      <w:t>Version 1</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7F4" w:rsidRPr="00B026DE" w:rsidRDefault="006357F4" w:rsidP="00004016">
    <w:pPr>
      <w:pStyle w:val="Footer"/>
      <w:rPr>
        <w:sz w:val="20"/>
        <w:szCs w:val="20"/>
      </w:rPr>
    </w:pPr>
    <w:r>
      <w:rPr>
        <w:noProof/>
        <w:lang w:eastAsia="en-GB"/>
      </w:rPr>
      <mc:AlternateContent>
        <mc:Choice Requires="wps">
          <w:drawing>
            <wp:anchor distT="0" distB="0" distL="114300" distR="114300" simplePos="0" relativeHeight="251663360" behindDoc="0" locked="0" layoutInCell="1" allowOverlap="1" wp14:anchorId="4E2E126A" wp14:editId="58855C3A">
              <wp:simplePos x="0" y="0"/>
              <wp:positionH relativeFrom="column">
                <wp:posOffset>4946015</wp:posOffset>
              </wp:positionH>
              <wp:positionV relativeFrom="paragraph">
                <wp:posOffset>345803</wp:posOffset>
              </wp:positionV>
              <wp:extent cx="4673600" cy="375920"/>
              <wp:effectExtent l="0" t="0" r="0" b="508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0" cy="37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7F4" w:rsidRPr="007A2ED4" w:rsidRDefault="006357F4" w:rsidP="007A2ED4">
                          <w:pPr>
                            <w:pStyle w:val="body"/>
                            <w:spacing w:after="227"/>
                            <w:jc w:val="right"/>
                            <w:rPr>
                              <w:rFonts w:ascii="Arial" w:hAnsi="Arial" w:cs="Arial"/>
                              <w:sz w:val="16"/>
                              <w:szCs w:val="16"/>
                            </w:rPr>
                          </w:pPr>
                          <w:r w:rsidRPr="007A2ED4">
                            <w:rPr>
                              <w:rStyle w:val="hyperlinks"/>
                              <w:rFonts w:ascii="Arial" w:hAnsi="Arial" w:cs="Arial"/>
                              <w:sz w:val="16"/>
                              <w:szCs w:val="16"/>
                            </w:rPr>
                            <w:t xml:space="preserve">Copyright © </w:t>
                          </w:r>
                          <w:r>
                            <w:rPr>
                              <w:rStyle w:val="hyperlinks"/>
                              <w:rFonts w:ascii="Arial" w:hAnsi="Arial" w:cs="Arial"/>
                              <w:sz w:val="16"/>
                              <w:szCs w:val="16"/>
                            </w:rPr>
                            <w:t xml:space="preserve">OCR </w:t>
                          </w:r>
                          <w:r w:rsidRPr="007A2ED4">
                            <w:rPr>
                              <w:rStyle w:val="hyperlinks"/>
                              <w:rFonts w:ascii="Arial" w:hAnsi="Arial" w:cs="Arial"/>
                              <w:sz w:val="16"/>
                              <w:szCs w:val="16"/>
                            </w:rPr>
                            <w:t>2015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8" o:spid="_x0000_s1062" type="#_x0000_t202" style="position:absolute;margin-left:389.45pt;margin-top:27.25pt;width:368pt;height:29.6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" filled="f" stroked="f">
              <v:textbox style="mso-fit-shape-to-text:t">
                <w:txbxContent>
                  <w:p w:rsidR="006357F4" w:rsidRPr="007A2ED4" w:rsidRDefault="006357F4" w:rsidP="007A2ED4">
                    <w:pPr>
                      <w:pStyle w:val="body"/>
                      <w:spacing w:after="227"/>
                      <w:jc w:val="right"/>
                      <w:rPr>
                        <w:rFonts w:ascii="Arial" w:hAnsi="Arial" w:cs="Arial"/>
                        <w:sz w:val="16"/>
                        <w:szCs w:val="16"/>
                      </w:rPr>
                    </w:pPr>
                    <w:r w:rsidRPr="007A2ED4">
                      <w:rPr>
                        <w:rStyle w:val="hyperlinks"/>
                        <w:rFonts w:ascii="Arial" w:hAnsi="Arial" w:cs="Arial"/>
                        <w:sz w:val="16"/>
                        <w:szCs w:val="16"/>
                      </w:rPr>
                      <w:t xml:space="preserve">Copyright © </w:t>
                    </w:r>
                    <w:r>
                      <w:rPr>
                        <w:rStyle w:val="hyperlinks"/>
                        <w:rFonts w:ascii="Arial" w:hAnsi="Arial" w:cs="Arial"/>
                        <w:sz w:val="16"/>
                        <w:szCs w:val="16"/>
                      </w:rPr>
                      <w:t xml:space="preserve">OCR </w:t>
                    </w:r>
                    <w:r w:rsidRPr="007A2ED4">
                      <w:rPr>
                        <w:rStyle w:val="hyperlinks"/>
                        <w:rFonts w:ascii="Arial" w:hAnsi="Arial" w:cs="Arial"/>
                        <w:sz w:val="16"/>
                        <w:szCs w:val="16"/>
                      </w:rPr>
                      <w:t>2015</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0F2FF03E" wp14:editId="3D2045D4">
              <wp:simplePos x="0" y="0"/>
              <wp:positionH relativeFrom="column">
                <wp:posOffset>-18415</wp:posOffset>
              </wp:positionH>
              <wp:positionV relativeFrom="paragraph">
                <wp:posOffset>311150</wp:posOffset>
              </wp:positionV>
              <wp:extent cx="1792605" cy="266700"/>
              <wp:effectExtent l="0" t="0" r="0" b="254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60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7F4" w:rsidRPr="007A2ED4" w:rsidRDefault="006357F4">
                          <w:pPr>
                            <w:rPr>
                              <w:sz w:val="16"/>
                              <w:szCs w:val="16"/>
                            </w:rPr>
                          </w:pPr>
                          <w:r w:rsidRPr="007A2ED4">
                            <w:rPr>
                              <w:sz w:val="16"/>
                              <w:szCs w:val="16"/>
                            </w:rPr>
                            <w:t>Version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63" type="#_x0000_t202" style="position:absolute;margin-left:-1.45pt;margin-top:24.5pt;width:141.15pt;height:21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" filled="f" stroked="f">
              <v:textbox style="mso-fit-shape-to-text:t">
                <w:txbxContent>
                  <w:p w:rsidR="006357F4" w:rsidRPr="007A2ED4" w:rsidRDefault="006357F4">
                    <w:pPr>
                      <w:rPr>
                        <w:sz w:val="16"/>
                        <w:szCs w:val="16"/>
                      </w:rPr>
                    </w:pPr>
                    <w:r w:rsidRPr="007A2ED4">
                      <w:rPr>
                        <w:sz w:val="16"/>
                        <w:szCs w:val="16"/>
                      </w:rPr>
                      <w:t>Version 1</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7F4" w:rsidRPr="00B026DE" w:rsidRDefault="006357F4" w:rsidP="00004016">
    <w:pPr>
      <w:pStyle w:val="Footer"/>
      <w:rPr>
        <w:sz w:val="20"/>
        <w:szCs w:val="20"/>
      </w:rPr>
    </w:pPr>
    <w:r>
      <w:rPr>
        <w:noProof/>
        <w:lang w:eastAsia="en-GB"/>
      </w:rPr>
      <mc:AlternateContent>
        <mc:Choice Requires="wps">
          <w:drawing>
            <wp:anchor distT="0" distB="0" distL="114300" distR="114300" simplePos="0" relativeHeight="251668480" behindDoc="0" locked="0" layoutInCell="1" allowOverlap="1" wp14:anchorId="3C976F04" wp14:editId="188AD176">
              <wp:simplePos x="0" y="0"/>
              <wp:positionH relativeFrom="column">
                <wp:posOffset>1939290</wp:posOffset>
              </wp:positionH>
              <wp:positionV relativeFrom="paragraph">
                <wp:posOffset>309814</wp:posOffset>
              </wp:positionV>
              <wp:extent cx="4673600" cy="375920"/>
              <wp:effectExtent l="0" t="0" r="0" b="508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0" cy="37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7F4" w:rsidRPr="007A2ED4" w:rsidRDefault="006357F4" w:rsidP="007A2ED4">
                          <w:pPr>
                            <w:pStyle w:val="body"/>
                            <w:spacing w:after="227"/>
                            <w:jc w:val="right"/>
                            <w:rPr>
                              <w:rFonts w:ascii="Arial" w:hAnsi="Arial" w:cs="Arial"/>
                              <w:sz w:val="16"/>
                              <w:szCs w:val="16"/>
                            </w:rPr>
                          </w:pPr>
                          <w:r w:rsidRPr="007A2ED4">
                            <w:rPr>
                              <w:rStyle w:val="hyperlinks"/>
                              <w:rFonts w:ascii="Arial" w:hAnsi="Arial" w:cs="Arial"/>
                              <w:sz w:val="16"/>
                              <w:szCs w:val="16"/>
                            </w:rPr>
                            <w:t xml:space="preserve">Copyright © </w:t>
                          </w:r>
                          <w:r>
                            <w:rPr>
                              <w:rStyle w:val="hyperlinks"/>
                              <w:rFonts w:ascii="Arial" w:hAnsi="Arial" w:cs="Arial"/>
                              <w:sz w:val="16"/>
                              <w:szCs w:val="16"/>
                            </w:rPr>
                            <w:t xml:space="preserve">OCR </w:t>
                          </w:r>
                          <w:r w:rsidRPr="007A2ED4">
                            <w:rPr>
                              <w:rStyle w:val="hyperlinks"/>
                              <w:rFonts w:ascii="Arial" w:hAnsi="Arial" w:cs="Arial"/>
                              <w:sz w:val="16"/>
                              <w:szCs w:val="16"/>
                            </w:rPr>
                            <w:t>2015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5" o:spid="_x0000_s1064" type="#_x0000_t202" style="position:absolute;margin-left:152.7pt;margin-top:24.4pt;width:368pt;height:29.6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" filled="f" stroked="f">
              <v:textbox style="mso-fit-shape-to-text:t">
                <w:txbxContent>
                  <w:p w:rsidR="006357F4" w:rsidRPr="007A2ED4" w:rsidRDefault="006357F4" w:rsidP="007A2ED4">
                    <w:pPr>
                      <w:pStyle w:val="body"/>
                      <w:spacing w:after="227"/>
                      <w:jc w:val="right"/>
                      <w:rPr>
                        <w:rFonts w:ascii="Arial" w:hAnsi="Arial" w:cs="Arial"/>
                        <w:sz w:val="16"/>
                        <w:szCs w:val="16"/>
                      </w:rPr>
                    </w:pPr>
                    <w:r w:rsidRPr="007A2ED4">
                      <w:rPr>
                        <w:rStyle w:val="hyperlinks"/>
                        <w:rFonts w:ascii="Arial" w:hAnsi="Arial" w:cs="Arial"/>
                        <w:sz w:val="16"/>
                        <w:szCs w:val="16"/>
                      </w:rPr>
                      <w:t xml:space="preserve">Copyright © </w:t>
                    </w:r>
                    <w:r>
                      <w:rPr>
                        <w:rStyle w:val="hyperlinks"/>
                        <w:rFonts w:ascii="Arial" w:hAnsi="Arial" w:cs="Arial"/>
                        <w:sz w:val="16"/>
                        <w:szCs w:val="16"/>
                      </w:rPr>
                      <w:t xml:space="preserve">OCR </w:t>
                    </w:r>
                    <w:r w:rsidRPr="007A2ED4">
                      <w:rPr>
                        <w:rStyle w:val="hyperlinks"/>
                        <w:rFonts w:ascii="Arial" w:hAnsi="Arial" w:cs="Arial"/>
                        <w:sz w:val="16"/>
                        <w:szCs w:val="16"/>
                      </w:rPr>
                      <w:t>2015</w:t>
                    </w:r>
                  </w:p>
                </w:txbxContent>
              </v:textbox>
            </v:shape>
          </w:pict>
        </mc:Fallback>
      </mc:AlternateContent>
    </w:r>
    <w:r>
      <w:rPr>
        <w:noProof/>
        <w:lang w:eastAsia="en-GB"/>
      </w:rPr>
      <mc:AlternateContent>
        <mc:Choice Requires="wps">
          <w:drawing>
            <wp:anchor distT="0" distB="0" distL="114300" distR="114300" simplePos="0" relativeHeight="251667456" behindDoc="0" locked="0" layoutInCell="1" allowOverlap="1" wp14:anchorId="209249A7" wp14:editId="27203E79">
              <wp:simplePos x="0" y="0"/>
              <wp:positionH relativeFrom="column">
                <wp:posOffset>-18415</wp:posOffset>
              </wp:positionH>
              <wp:positionV relativeFrom="paragraph">
                <wp:posOffset>311150</wp:posOffset>
              </wp:positionV>
              <wp:extent cx="1792605" cy="266700"/>
              <wp:effectExtent l="0" t="0" r="0" b="254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60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7F4" w:rsidRPr="007A2ED4" w:rsidRDefault="006357F4">
                          <w:pPr>
                            <w:rPr>
                              <w:sz w:val="16"/>
                              <w:szCs w:val="16"/>
                            </w:rPr>
                          </w:pPr>
                          <w:r w:rsidRPr="007A2ED4">
                            <w:rPr>
                              <w:sz w:val="16"/>
                              <w:szCs w:val="16"/>
                            </w:rPr>
                            <w:t>Version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65" type="#_x0000_t202" style="position:absolute;margin-left:-1.45pt;margin-top:24.5pt;width:141.15pt;height:21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BW9uQIAAME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" filled="f" stroked="f">
              <v:textbox style="mso-fit-shape-to-text:t">
                <w:txbxContent>
                  <w:p w:rsidR="006357F4" w:rsidRPr="007A2ED4" w:rsidRDefault="006357F4">
                    <w:pPr>
                      <w:rPr>
                        <w:sz w:val="16"/>
                        <w:szCs w:val="16"/>
                      </w:rPr>
                    </w:pPr>
                    <w:r w:rsidRPr="007A2ED4">
                      <w:rPr>
                        <w:sz w:val="16"/>
                        <w:szCs w:val="16"/>
                      </w:rPr>
                      <w:t>Version 1</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B6D" w:rsidRDefault="00567B6D" w:rsidP="00246764">
      <w:pPr>
        <w:spacing w:line="240" w:lineRule="auto"/>
      </w:pPr>
      <w:r>
        <w:separator/>
      </w:r>
    </w:p>
  </w:footnote>
  <w:footnote w:type="continuationSeparator" w:id="0">
    <w:p w:rsidR="00567B6D" w:rsidRDefault="00567B6D" w:rsidP="0024676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7F4" w:rsidRDefault="006357F4" w:rsidP="00424CC9">
    <w:pPr>
      <w:pStyle w:val="Header"/>
      <w:tabs>
        <w:tab w:val="clear" w:pos="4513"/>
        <w:tab w:val="clear" w:pos="9026"/>
        <w:tab w:val="left" w:pos="6807"/>
      </w:tabs>
    </w:pPr>
    <w:r>
      <w:rPr>
        <w:noProof/>
        <w:lang w:eastAsia="en-GB"/>
      </w:rPr>
      <w:drawing>
        <wp:anchor distT="0" distB="0" distL="114300" distR="114300" simplePos="0" relativeHeight="251659264" behindDoc="1" locked="0" layoutInCell="1" allowOverlap="1" wp14:anchorId="5A5D06F4" wp14:editId="3DE0AD9C">
          <wp:simplePos x="0" y="0"/>
          <wp:positionH relativeFrom="column">
            <wp:posOffset>-537845</wp:posOffset>
          </wp:positionH>
          <wp:positionV relativeFrom="paragraph">
            <wp:posOffset>-447675</wp:posOffset>
          </wp:positionV>
          <wp:extent cx="7588885" cy="1093470"/>
          <wp:effectExtent l="0" t="0" r="0" b="0"/>
          <wp:wrapTight wrapText="bothSides">
            <wp:wrapPolygon edited="0">
              <wp:start x="0" y="0"/>
              <wp:lineTo x="0" y="21073"/>
              <wp:lineTo x="21526" y="21073"/>
              <wp:lineTo x="21526" y="0"/>
              <wp:lineTo x="0" y="0"/>
            </wp:wrapPolygon>
          </wp:wrapTight>
          <wp:docPr id="7" name="Picture 7" descr="ASA_Psycho_guide_header_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SA_Psycho_guide_header_fro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8885" cy="10934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7F4" w:rsidRDefault="006357F4" w:rsidP="00424CC9">
    <w:pPr>
      <w:pStyle w:val="Header"/>
      <w:tabs>
        <w:tab w:val="clear" w:pos="4513"/>
        <w:tab w:val="clear" w:pos="9026"/>
        <w:tab w:val="left" w:pos="6807"/>
      </w:tabs>
    </w:pPr>
    <w:r>
      <w:rPr>
        <w:noProof/>
        <w:lang w:eastAsia="en-GB"/>
      </w:rPr>
      <w:drawing>
        <wp:anchor distT="0" distB="0" distL="114300" distR="114300" simplePos="0" relativeHeight="251658240" behindDoc="1" locked="0" layoutInCell="1" allowOverlap="1" wp14:anchorId="0CF6786D" wp14:editId="6676A438">
          <wp:simplePos x="0" y="0"/>
          <wp:positionH relativeFrom="column">
            <wp:posOffset>-559435</wp:posOffset>
          </wp:positionH>
          <wp:positionV relativeFrom="paragraph">
            <wp:posOffset>-450215</wp:posOffset>
          </wp:positionV>
          <wp:extent cx="7598410" cy="1087120"/>
          <wp:effectExtent l="0" t="0" r="2540" b="0"/>
          <wp:wrapNone/>
          <wp:docPr id="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8410" cy="10871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7F4" w:rsidRDefault="006357F4" w:rsidP="00424CC9">
    <w:pPr>
      <w:pStyle w:val="Header"/>
      <w:tabs>
        <w:tab w:val="clear" w:pos="4513"/>
        <w:tab w:val="clear" w:pos="9026"/>
        <w:tab w:val="left" w:pos="6807"/>
      </w:tabs>
    </w:pPr>
    <w:r>
      <w:rPr>
        <w:noProof/>
        <w:lang w:eastAsia="en-GB"/>
      </w:rPr>
      <w:drawing>
        <wp:anchor distT="0" distB="0" distL="114300" distR="114300" simplePos="0" relativeHeight="251660288" behindDoc="1" locked="0" layoutInCell="1" allowOverlap="1" wp14:anchorId="3CDFCA37" wp14:editId="705D8116">
          <wp:simplePos x="0" y="0"/>
          <wp:positionH relativeFrom="column">
            <wp:posOffset>-540385</wp:posOffset>
          </wp:positionH>
          <wp:positionV relativeFrom="paragraph">
            <wp:posOffset>-450215</wp:posOffset>
          </wp:positionV>
          <wp:extent cx="10699115" cy="1080135"/>
          <wp:effectExtent l="0" t="0" r="6985" b="5715"/>
          <wp:wrapTight wrapText="bothSides">
            <wp:wrapPolygon edited="0">
              <wp:start x="0" y="0"/>
              <wp:lineTo x="0" y="21333"/>
              <wp:lineTo x="21576" y="21333"/>
              <wp:lineTo x="21576" y="0"/>
              <wp:lineTo x="0" y="0"/>
            </wp:wrapPolygon>
          </wp:wrapTight>
          <wp:docPr id="17" name="Picture 17" title="AS and A Level Psych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ycho_land_top.jpg"/>
                  <pic:cNvPicPr/>
                </pic:nvPicPr>
                <pic:blipFill>
                  <a:blip r:embed="rId1">
                    <a:extLst>
                      <a:ext uri="{28A0092B-C50C-407E-A947-70E740481C1C}">
                        <a14:useLocalDpi xmlns:a14="http://schemas.microsoft.com/office/drawing/2010/main" val="0"/>
                      </a:ext>
                    </a:extLst>
                  </a:blip>
                  <a:stretch>
                    <a:fillRect/>
                  </a:stretch>
                </pic:blipFill>
                <pic:spPr>
                  <a:xfrm>
                    <a:off x="0" y="0"/>
                    <a:ext cx="10699115" cy="10801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7F4" w:rsidRDefault="006357F4" w:rsidP="00424CC9">
    <w:pPr>
      <w:pStyle w:val="Header"/>
      <w:tabs>
        <w:tab w:val="clear" w:pos="4513"/>
        <w:tab w:val="clear" w:pos="9026"/>
        <w:tab w:val="left" w:pos="6807"/>
      </w:tabs>
    </w:pPr>
    <w:r>
      <w:rPr>
        <w:noProof/>
        <w:lang w:eastAsia="en-GB"/>
      </w:rPr>
      <w:drawing>
        <wp:anchor distT="0" distB="0" distL="114300" distR="114300" simplePos="0" relativeHeight="251665408" behindDoc="1" locked="0" layoutInCell="1" allowOverlap="1" wp14:anchorId="3E882C96" wp14:editId="09233C1B">
          <wp:simplePos x="0" y="0"/>
          <wp:positionH relativeFrom="column">
            <wp:posOffset>-552177</wp:posOffset>
          </wp:positionH>
          <wp:positionV relativeFrom="paragraph">
            <wp:posOffset>-457472</wp:posOffset>
          </wp:positionV>
          <wp:extent cx="7598410" cy="1087120"/>
          <wp:effectExtent l="0" t="0" r="2540" b="0"/>
          <wp:wrapNone/>
          <wp:docPr id="24"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8410" cy="10871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CFF8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DA61F9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6405D8E"/>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7A8E14"/>
    <w:lvl w:ilvl="0">
      <w:start w:val="1"/>
      <w:numFmt w:val="decimal"/>
      <w:pStyle w:val="ListNumber2"/>
      <w:lvlText w:val="%1."/>
      <w:lvlJc w:val="left"/>
      <w:pPr>
        <w:tabs>
          <w:tab w:val="num" w:pos="643"/>
        </w:tabs>
        <w:ind w:left="643" w:hanging="360"/>
      </w:pPr>
    </w:lvl>
  </w:abstractNum>
  <w:abstractNum w:abstractNumId="4">
    <w:nsid w:val="FFFFFF80"/>
    <w:multiLevelType w:val="singleLevel"/>
    <w:tmpl w:val="969A38E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CD4F04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BB8D63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90638C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1585298"/>
    <w:lvl w:ilvl="0">
      <w:start w:val="1"/>
      <w:numFmt w:val="decimal"/>
      <w:pStyle w:val="ListNumber"/>
      <w:lvlText w:val="%1."/>
      <w:lvlJc w:val="left"/>
      <w:pPr>
        <w:tabs>
          <w:tab w:val="num" w:pos="360"/>
        </w:tabs>
        <w:ind w:left="360" w:hanging="360"/>
      </w:pPr>
    </w:lvl>
  </w:abstractNum>
  <w:abstractNum w:abstractNumId="9">
    <w:nsid w:val="FFFFFF89"/>
    <w:multiLevelType w:val="singleLevel"/>
    <w:tmpl w:val="46CC569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C6531B9"/>
    <w:multiLevelType w:val="hybridMultilevel"/>
    <w:tmpl w:val="7CF2E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C7B413C"/>
    <w:multiLevelType w:val="hybridMultilevel"/>
    <w:tmpl w:val="C78AADFE"/>
    <w:lvl w:ilvl="0" w:tplc="FE0A50C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DAD376B"/>
    <w:multiLevelType w:val="hybridMultilevel"/>
    <w:tmpl w:val="DD3E5310"/>
    <w:lvl w:ilvl="0" w:tplc="FE0A50C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F083F03"/>
    <w:multiLevelType w:val="hybridMultilevel"/>
    <w:tmpl w:val="3168BD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8DB075E"/>
    <w:multiLevelType w:val="hybridMultilevel"/>
    <w:tmpl w:val="C1A0C404"/>
    <w:lvl w:ilvl="0" w:tplc="0409000D">
      <w:start w:val="1"/>
      <w:numFmt w:val="bullet"/>
      <w:lvlText w:val=""/>
      <w:lvlJc w:val="left"/>
      <w:pPr>
        <w:ind w:left="3800" w:hanging="360"/>
      </w:pPr>
      <w:rPr>
        <w:rFonts w:ascii="Wingdings" w:hAnsi="Wingdings" w:hint="default"/>
      </w:rPr>
    </w:lvl>
    <w:lvl w:ilvl="1" w:tplc="04090003" w:tentative="1">
      <w:start w:val="1"/>
      <w:numFmt w:val="bullet"/>
      <w:lvlText w:val="o"/>
      <w:lvlJc w:val="left"/>
      <w:pPr>
        <w:ind w:left="4520" w:hanging="360"/>
      </w:pPr>
      <w:rPr>
        <w:rFonts w:ascii="Courier New" w:hAnsi="Courier New" w:cs="Courier New" w:hint="default"/>
      </w:rPr>
    </w:lvl>
    <w:lvl w:ilvl="2" w:tplc="04090005" w:tentative="1">
      <w:start w:val="1"/>
      <w:numFmt w:val="bullet"/>
      <w:lvlText w:val=""/>
      <w:lvlJc w:val="left"/>
      <w:pPr>
        <w:ind w:left="5240" w:hanging="360"/>
      </w:pPr>
      <w:rPr>
        <w:rFonts w:ascii="Wingdings" w:hAnsi="Wingdings" w:hint="default"/>
      </w:rPr>
    </w:lvl>
    <w:lvl w:ilvl="3" w:tplc="04090001" w:tentative="1">
      <w:start w:val="1"/>
      <w:numFmt w:val="bullet"/>
      <w:lvlText w:val=""/>
      <w:lvlJc w:val="left"/>
      <w:pPr>
        <w:ind w:left="5960" w:hanging="360"/>
      </w:pPr>
      <w:rPr>
        <w:rFonts w:ascii="Symbol" w:hAnsi="Symbol" w:hint="default"/>
      </w:rPr>
    </w:lvl>
    <w:lvl w:ilvl="4" w:tplc="04090003" w:tentative="1">
      <w:start w:val="1"/>
      <w:numFmt w:val="bullet"/>
      <w:lvlText w:val="o"/>
      <w:lvlJc w:val="left"/>
      <w:pPr>
        <w:ind w:left="6680" w:hanging="360"/>
      </w:pPr>
      <w:rPr>
        <w:rFonts w:ascii="Courier New" w:hAnsi="Courier New" w:cs="Courier New" w:hint="default"/>
      </w:rPr>
    </w:lvl>
    <w:lvl w:ilvl="5" w:tplc="04090005" w:tentative="1">
      <w:start w:val="1"/>
      <w:numFmt w:val="bullet"/>
      <w:lvlText w:val=""/>
      <w:lvlJc w:val="left"/>
      <w:pPr>
        <w:ind w:left="7400" w:hanging="360"/>
      </w:pPr>
      <w:rPr>
        <w:rFonts w:ascii="Wingdings" w:hAnsi="Wingdings" w:hint="default"/>
      </w:rPr>
    </w:lvl>
    <w:lvl w:ilvl="6" w:tplc="04090001" w:tentative="1">
      <w:start w:val="1"/>
      <w:numFmt w:val="bullet"/>
      <w:lvlText w:val=""/>
      <w:lvlJc w:val="left"/>
      <w:pPr>
        <w:ind w:left="8120" w:hanging="360"/>
      </w:pPr>
      <w:rPr>
        <w:rFonts w:ascii="Symbol" w:hAnsi="Symbol" w:hint="default"/>
      </w:rPr>
    </w:lvl>
    <w:lvl w:ilvl="7" w:tplc="04090003" w:tentative="1">
      <w:start w:val="1"/>
      <w:numFmt w:val="bullet"/>
      <w:lvlText w:val="o"/>
      <w:lvlJc w:val="left"/>
      <w:pPr>
        <w:ind w:left="8840" w:hanging="360"/>
      </w:pPr>
      <w:rPr>
        <w:rFonts w:ascii="Courier New" w:hAnsi="Courier New" w:cs="Courier New" w:hint="default"/>
      </w:rPr>
    </w:lvl>
    <w:lvl w:ilvl="8" w:tplc="04090005" w:tentative="1">
      <w:start w:val="1"/>
      <w:numFmt w:val="bullet"/>
      <w:lvlText w:val=""/>
      <w:lvlJc w:val="left"/>
      <w:pPr>
        <w:ind w:left="9560" w:hanging="360"/>
      </w:pPr>
      <w:rPr>
        <w:rFonts w:ascii="Wingdings" w:hAnsi="Wingdings" w:hint="default"/>
      </w:rPr>
    </w:lvl>
  </w:abstractNum>
  <w:abstractNum w:abstractNumId="15">
    <w:nsid w:val="3266257E"/>
    <w:multiLevelType w:val="hybridMultilevel"/>
    <w:tmpl w:val="0248CA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EDA6129"/>
    <w:multiLevelType w:val="hybridMultilevel"/>
    <w:tmpl w:val="18FE0980"/>
    <w:lvl w:ilvl="0" w:tplc="FE0A50C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09E1EFA"/>
    <w:multiLevelType w:val="hybridMultilevel"/>
    <w:tmpl w:val="43A0B0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6526D8A"/>
    <w:multiLevelType w:val="hybridMultilevel"/>
    <w:tmpl w:val="A90805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123CE1"/>
    <w:multiLevelType w:val="hybridMultilevel"/>
    <w:tmpl w:val="2BF26696"/>
    <w:lvl w:ilvl="0" w:tplc="FE0A50C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0E11AD4"/>
    <w:multiLevelType w:val="hybridMultilevel"/>
    <w:tmpl w:val="C1A2FF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6B825FB"/>
    <w:multiLevelType w:val="hybridMultilevel"/>
    <w:tmpl w:val="0E3A46D0"/>
    <w:lvl w:ilvl="0" w:tplc="C262D3E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8F4612E"/>
    <w:multiLevelType w:val="hybridMultilevel"/>
    <w:tmpl w:val="BE6CEB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FB0E00"/>
    <w:multiLevelType w:val="hybridMultilevel"/>
    <w:tmpl w:val="ADC013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2A50DF7"/>
    <w:multiLevelType w:val="hybridMultilevel"/>
    <w:tmpl w:val="9036DE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7061738"/>
    <w:multiLevelType w:val="hybridMultilevel"/>
    <w:tmpl w:val="CA1651D0"/>
    <w:lvl w:ilvl="0" w:tplc="08090017">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9DC7BEF"/>
    <w:multiLevelType w:val="hybridMultilevel"/>
    <w:tmpl w:val="E03630BE"/>
    <w:lvl w:ilvl="0" w:tplc="FE0A50C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D7A41F6"/>
    <w:multiLevelType w:val="hybridMultilevel"/>
    <w:tmpl w:val="92F2FA18"/>
    <w:lvl w:ilvl="0" w:tplc="FE0A50C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5D254F6"/>
    <w:multiLevelType w:val="hybridMultilevel"/>
    <w:tmpl w:val="6930AE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24"/>
  </w:num>
  <w:num w:numId="13">
    <w:abstractNumId w:val="28"/>
  </w:num>
  <w:num w:numId="14">
    <w:abstractNumId w:val="22"/>
  </w:num>
  <w:num w:numId="15">
    <w:abstractNumId w:val="18"/>
  </w:num>
  <w:num w:numId="16">
    <w:abstractNumId w:val="14"/>
  </w:num>
  <w:num w:numId="17">
    <w:abstractNumId w:val="23"/>
  </w:num>
  <w:num w:numId="18">
    <w:abstractNumId w:val="21"/>
  </w:num>
  <w:num w:numId="19">
    <w:abstractNumId w:val="20"/>
  </w:num>
  <w:num w:numId="20">
    <w:abstractNumId w:val="12"/>
  </w:num>
  <w:num w:numId="21">
    <w:abstractNumId w:val="27"/>
  </w:num>
  <w:num w:numId="22">
    <w:abstractNumId w:val="16"/>
  </w:num>
  <w:num w:numId="23">
    <w:abstractNumId w:val="25"/>
  </w:num>
  <w:num w:numId="24">
    <w:abstractNumId w:val="15"/>
  </w:num>
  <w:num w:numId="25">
    <w:abstractNumId w:val="26"/>
  </w:num>
  <w:num w:numId="26">
    <w:abstractNumId w:val="13"/>
  </w:num>
  <w:num w:numId="27">
    <w:abstractNumId w:val="11"/>
  </w:num>
  <w:num w:numId="28">
    <w:abstractNumId w:val="17"/>
  </w:num>
  <w:num w:numId="29">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764"/>
    <w:rsid w:val="00001398"/>
    <w:rsid w:val="00004016"/>
    <w:rsid w:val="00020C1F"/>
    <w:rsid w:val="00030B1F"/>
    <w:rsid w:val="000332DF"/>
    <w:rsid w:val="00043B8D"/>
    <w:rsid w:val="00053DCF"/>
    <w:rsid w:val="000760B3"/>
    <w:rsid w:val="0009785B"/>
    <w:rsid w:val="000B52F5"/>
    <w:rsid w:val="000C459B"/>
    <w:rsid w:val="000D3FFD"/>
    <w:rsid w:val="000E6B02"/>
    <w:rsid w:val="00101B39"/>
    <w:rsid w:val="00102BF8"/>
    <w:rsid w:val="00107F4A"/>
    <w:rsid w:val="00112E4F"/>
    <w:rsid w:val="00131F6B"/>
    <w:rsid w:val="0013572B"/>
    <w:rsid w:val="001420F2"/>
    <w:rsid w:val="00157523"/>
    <w:rsid w:val="001871E3"/>
    <w:rsid w:val="00190947"/>
    <w:rsid w:val="00196631"/>
    <w:rsid w:val="001B3B0E"/>
    <w:rsid w:val="001B69C5"/>
    <w:rsid w:val="001C1809"/>
    <w:rsid w:val="001C432F"/>
    <w:rsid w:val="001D07F8"/>
    <w:rsid w:val="001E0BE9"/>
    <w:rsid w:val="001E3CA7"/>
    <w:rsid w:val="001F26D5"/>
    <w:rsid w:val="002106B8"/>
    <w:rsid w:val="00221FA6"/>
    <w:rsid w:val="0022722A"/>
    <w:rsid w:val="00231BDB"/>
    <w:rsid w:val="002323DC"/>
    <w:rsid w:val="00233B5E"/>
    <w:rsid w:val="002363D6"/>
    <w:rsid w:val="00246764"/>
    <w:rsid w:val="0025358A"/>
    <w:rsid w:val="00255957"/>
    <w:rsid w:val="00262D14"/>
    <w:rsid w:val="0028011C"/>
    <w:rsid w:val="00283B54"/>
    <w:rsid w:val="00286CFA"/>
    <w:rsid w:val="00290006"/>
    <w:rsid w:val="002B186A"/>
    <w:rsid w:val="002C0A03"/>
    <w:rsid w:val="002C6511"/>
    <w:rsid w:val="002D1ADF"/>
    <w:rsid w:val="002D43FB"/>
    <w:rsid w:val="002E7A7D"/>
    <w:rsid w:val="002E7B5E"/>
    <w:rsid w:val="002F1027"/>
    <w:rsid w:val="002F5C45"/>
    <w:rsid w:val="0033089F"/>
    <w:rsid w:val="00336A07"/>
    <w:rsid w:val="0036777C"/>
    <w:rsid w:val="003853BE"/>
    <w:rsid w:val="00397C67"/>
    <w:rsid w:val="003A6F74"/>
    <w:rsid w:val="003B7AED"/>
    <w:rsid w:val="003D70C5"/>
    <w:rsid w:val="003E3956"/>
    <w:rsid w:val="003E579E"/>
    <w:rsid w:val="003F183C"/>
    <w:rsid w:val="004130BC"/>
    <w:rsid w:val="00414279"/>
    <w:rsid w:val="00424CC9"/>
    <w:rsid w:val="00431F9C"/>
    <w:rsid w:val="004351F5"/>
    <w:rsid w:val="004369D1"/>
    <w:rsid w:val="00446F37"/>
    <w:rsid w:val="00466501"/>
    <w:rsid w:val="004705B8"/>
    <w:rsid w:val="004735FC"/>
    <w:rsid w:val="004809CF"/>
    <w:rsid w:val="00485720"/>
    <w:rsid w:val="0048668C"/>
    <w:rsid w:val="004A22E7"/>
    <w:rsid w:val="004A6C51"/>
    <w:rsid w:val="004C38CD"/>
    <w:rsid w:val="004C4D27"/>
    <w:rsid w:val="004C6A45"/>
    <w:rsid w:val="004D0E3B"/>
    <w:rsid w:val="004D17B9"/>
    <w:rsid w:val="004D3CE0"/>
    <w:rsid w:val="004E08B8"/>
    <w:rsid w:val="004E7B75"/>
    <w:rsid w:val="004F28CC"/>
    <w:rsid w:val="004F62F2"/>
    <w:rsid w:val="00511BDD"/>
    <w:rsid w:val="005177B9"/>
    <w:rsid w:val="00521E7E"/>
    <w:rsid w:val="00522038"/>
    <w:rsid w:val="005250B4"/>
    <w:rsid w:val="00552723"/>
    <w:rsid w:val="005607B1"/>
    <w:rsid w:val="005649D5"/>
    <w:rsid w:val="00567B6D"/>
    <w:rsid w:val="00583A2D"/>
    <w:rsid w:val="00591318"/>
    <w:rsid w:val="005966F5"/>
    <w:rsid w:val="005A20FD"/>
    <w:rsid w:val="005B2204"/>
    <w:rsid w:val="005D6FF3"/>
    <w:rsid w:val="005E4D0C"/>
    <w:rsid w:val="005F410F"/>
    <w:rsid w:val="00601EE5"/>
    <w:rsid w:val="00611702"/>
    <w:rsid w:val="00621CD7"/>
    <w:rsid w:val="006245F5"/>
    <w:rsid w:val="00627F7F"/>
    <w:rsid w:val="00630462"/>
    <w:rsid w:val="00634574"/>
    <w:rsid w:val="006357F4"/>
    <w:rsid w:val="00640DAE"/>
    <w:rsid w:val="00640E77"/>
    <w:rsid w:val="00641327"/>
    <w:rsid w:val="00644825"/>
    <w:rsid w:val="006500A1"/>
    <w:rsid w:val="00656143"/>
    <w:rsid w:val="006612F2"/>
    <w:rsid w:val="00664512"/>
    <w:rsid w:val="00665B0B"/>
    <w:rsid w:val="006709BD"/>
    <w:rsid w:val="006B7B59"/>
    <w:rsid w:val="006C03F2"/>
    <w:rsid w:val="006E35FA"/>
    <w:rsid w:val="006F77AC"/>
    <w:rsid w:val="00701611"/>
    <w:rsid w:val="0070429C"/>
    <w:rsid w:val="00724321"/>
    <w:rsid w:val="0072464A"/>
    <w:rsid w:val="00733528"/>
    <w:rsid w:val="00736010"/>
    <w:rsid w:val="0073732F"/>
    <w:rsid w:val="00750659"/>
    <w:rsid w:val="0075136D"/>
    <w:rsid w:val="00767124"/>
    <w:rsid w:val="007774D1"/>
    <w:rsid w:val="007919E4"/>
    <w:rsid w:val="007940A2"/>
    <w:rsid w:val="007A2ED4"/>
    <w:rsid w:val="007A2F9D"/>
    <w:rsid w:val="007A50AE"/>
    <w:rsid w:val="007D3F0A"/>
    <w:rsid w:val="007D6744"/>
    <w:rsid w:val="007D7088"/>
    <w:rsid w:val="007F0529"/>
    <w:rsid w:val="007F0F66"/>
    <w:rsid w:val="00836CC6"/>
    <w:rsid w:val="0084198F"/>
    <w:rsid w:val="00864A56"/>
    <w:rsid w:val="00870235"/>
    <w:rsid w:val="00891328"/>
    <w:rsid w:val="008A508B"/>
    <w:rsid w:val="008A79FB"/>
    <w:rsid w:val="008C3663"/>
    <w:rsid w:val="0091579C"/>
    <w:rsid w:val="0093035E"/>
    <w:rsid w:val="009307F8"/>
    <w:rsid w:val="00937247"/>
    <w:rsid w:val="009429F6"/>
    <w:rsid w:val="009700A5"/>
    <w:rsid w:val="009819A9"/>
    <w:rsid w:val="009820D7"/>
    <w:rsid w:val="00982659"/>
    <w:rsid w:val="009858AD"/>
    <w:rsid w:val="009A52F0"/>
    <w:rsid w:val="009C12FB"/>
    <w:rsid w:val="009F08AE"/>
    <w:rsid w:val="009F4127"/>
    <w:rsid w:val="009F46F7"/>
    <w:rsid w:val="00A0139F"/>
    <w:rsid w:val="00A0397B"/>
    <w:rsid w:val="00A11F43"/>
    <w:rsid w:val="00A17CB0"/>
    <w:rsid w:val="00A30F5D"/>
    <w:rsid w:val="00A321AC"/>
    <w:rsid w:val="00A3308F"/>
    <w:rsid w:val="00A33523"/>
    <w:rsid w:val="00A340C4"/>
    <w:rsid w:val="00A34C25"/>
    <w:rsid w:val="00A35F23"/>
    <w:rsid w:val="00A902E5"/>
    <w:rsid w:val="00A90D1A"/>
    <w:rsid w:val="00A90E00"/>
    <w:rsid w:val="00A974C6"/>
    <w:rsid w:val="00AB540A"/>
    <w:rsid w:val="00AC31AC"/>
    <w:rsid w:val="00AE53FC"/>
    <w:rsid w:val="00AF6A26"/>
    <w:rsid w:val="00AF704B"/>
    <w:rsid w:val="00B00B9D"/>
    <w:rsid w:val="00B026DE"/>
    <w:rsid w:val="00B46952"/>
    <w:rsid w:val="00B57879"/>
    <w:rsid w:val="00B76F78"/>
    <w:rsid w:val="00B87EB3"/>
    <w:rsid w:val="00B90F35"/>
    <w:rsid w:val="00BB0F20"/>
    <w:rsid w:val="00BC5B8B"/>
    <w:rsid w:val="00BD4B9A"/>
    <w:rsid w:val="00BE0359"/>
    <w:rsid w:val="00BE359E"/>
    <w:rsid w:val="00C07844"/>
    <w:rsid w:val="00C31191"/>
    <w:rsid w:val="00C373AC"/>
    <w:rsid w:val="00C45A12"/>
    <w:rsid w:val="00C66AD5"/>
    <w:rsid w:val="00C67DE6"/>
    <w:rsid w:val="00C70173"/>
    <w:rsid w:val="00C77A10"/>
    <w:rsid w:val="00C8681F"/>
    <w:rsid w:val="00C970DC"/>
    <w:rsid w:val="00C978B1"/>
    <w:rsid w:val="00CB5BFB"/>
    <w:rsid w:val="00CC7259"/>
    <w:rsid w:val="00CD3F59"/>
    <w:rsid w:val="00CD650E"/>
    <w:rsid w:val="00CE5856"/>
    <w:rsid w:val="00D04A27"/>
    <w:rsid w:val="00D07BC4"/>
    <w:rsid w:val="00D173F7"/>
    <w:rsid w:val="00D30CFC"/>
    <w:rsid w:val="00D37B6E"/>
    <w:rsid w:val="00D42865"/>
    <w:rsid w:val="00D52300"/>
    <w:rsid w:val="00D879C4"/>
    <w:rsid w:val="00D936FD"/>
    <w:rsid w:val="00DA457E"/>
    <w:rsid w:val="00DB0206"/>
    <w:rsid w:val="00DB6A78"/>
    <w:rsid w:val="00DC0B57"/>
    <w:rsid w:val="00DC7FAC"/>
    <w:rsid w:val="00DF39C0"/>
    <w:rsid w:val="00E15122"/>
    <w:rsid w:val="00E206D3"/>
    <w:rsid w:val="00E37E43"/>
    <w:rsid w:val="00E43A5A"/>
    <w:rsid w:val="00E4691F"/>
    <w:rsid w:val="00E52E1C"/>
    <w:rsid w:val="00E55E13"/>
    <w:rsid w:val="00E60AF5"/>
    <w:rsid w:val="00E64C48"/>
    <w:rsid w:val="00E66C76"/>
    <w:rsid w:val="00E74E9D"/>
    <w:rsid w:val="00E8574B"/>
    <w:rsid w:val="00E86B94"/>
    <w:rsid w:val="00EA1FC9"/>
    <w:rsid w:val="00EC3BC1"/>
    <w:rsid w:val="00ED4BE1"/>
    <w:rsid w:val="00EE4797"/>
    <w:rsid w:val="00EE768F"/>
    <w:rsid w:val="00F02A0C"/>
    <w:rsid w:val="00F059DC"/>
    <w:rsid w:val="00F06F7B"/>
    <w:rsid w:val="00F24D70"/>
    <w:rsid w:val="00F32C66"/>
    <w:rsid w:val="00F37A1D"/>
    <w:rsid w:val="00F47A51"/>
    <w:rsid w:val="00F66730"/>
    <w:rsid w:val="00F71B4E"/>
    <w:rsid w:val="00F766B5"/>
    <w:rsid w:val="00F81537"/>
    <w:rsid w:val="00F848F5"/>
    <w:rsid w:val="00F86416"/>
    <w:rsid w:val="00FA2B4D"/>
    <w:rsid w:val="00FA62B8"/>
    <w:rsid w:val="00FB050A"/>
    <w:rsid w:val="00FB5E3F"/>
    <w:rsid w:val="00FB6A67"/>
    <w:rsid w:val="00FC44DB"/>
    <w:rsid w:val="00FC638C"/>
    <w:rsid w:val="00FD23FC"/>
    <w:rsid w:val="00FD77B2"/>
    <w:rsid w:val="00FE2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300"/>
    <w:pPr>
      <w:spacing w:line="360" w:lineRule="auto"/>
    </w:pPr>
    <w:rPr>
      <w:rFonts w:ascii="Arial" w:hAnsi="Arial"/>
      <w:sz w:val="22"/>
      <w:szCs w:val="22"/>
      <w:lang w:eastAsia="en-US"/>
    </w:rPr>
  </w:style>
  <w:style w:type="paragraph" w:styleId="Heading1">
    <w:name w:val="heading 1"/>
    <w:basedOn w:val="Heading10"/>
    <w:next w:val="Normal"/>
    <w:link w:val="Heading1Char"/>
    <w:uiPriority w:val="9"/>
    <w:qFormat/>
    <w:rsid w:val="00733528"/>
    <w:pPr>
      <w:keepNext/>
      <w:keepLines/>
      <w:outlineLvl w:val="0"/>
    </w:pPr>
    <w:rPr>
      <w:rFonts w:eastAsia="Times New Roman" w:cs="Times New Roman"/>
      <w:bCs/>
      <w:color w:val="9A689E"/>
      <w:szCs w:val="28"/>
    </w:rPr>
  </w:style>
  <w:style w:type="paragraph" w:styleId="Heading2">
    <w:name w:val="heading 2"/>
    <w:basedOn w:val="Heading3"/>
    <w:next w:val="Normal"/>
    <w:link w:val="Heading2Char"/>
    <w:uiPriority w:val="9"/>
    <w:unhideWhenUsed/>
    <w:qFormat/>
    <w:rsid w:val="00E52E1C"/>
    <w:pPr>
      <w:outlineLvl w:val="1"/>
    </w:pPr>
    <w:rPr>
      <w:sz w:val="28"/>
    </w:rPr>
  </w:style>
  <w:style w:type="paragraph" w:styleId="Heading3">
    <w:name w:val="heading 3"/>
    <w:basedOn w:val="Normal"/>
    <w:next w:val="Normal"/>
    <w:link w:val="Heading3Char"/>
    <w:uiPriority w:val="9"/>
    <w:unhideWhenUsed/>
    <w:qFormat/>
    <w:rsid w:val="00E52E1C"/>
    <w:pPr>
      <w:keepNext/>
      <w:keepLines/>
      <w:outlineLvl w:val="2"/>
    </w:pPr>
    <w:rPr>
      <w:rFonts w:eastAsia="Times New Roman"/>
      <w:b/>
      <w:bCs/>
      <w:color w:val="9A689E"/>
      <w:sz w:val="24"/>
    </w:rPr>
  </w:style>
  <w:style w:type="paragraph" w:styleId="Heading4">
    <w:name w:val="heading 4"/>
    <w:basedOn w:val="Normal"/>
    <w:next w:val="Normal"/>
    <w:link w:val="Heading4Char"/>
    <w:uiPriority w:val="9"/>
    <w:semiHidden/>
    <w:unhideWhenUsed/>
    <w:qFormat/>
    <w:rsid w:val="00621CD7"/>
    <w:pPr>
      <w:keepNext/>
      <w:keepLines/>
      <w:spacing w:before="20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621CD7"/>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621CD7"/>
    <w:pPr>
      <w:keepNext/>
      <w:keepLines/>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621CD7"/>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621CD7"/>
    <w:pPr>
      <w:keepNext/>
      <w:keepLines/>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621CD7"/>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676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46764"/>
    <w:rPr>
      <w:rFonts w:ascii="Tahoma" w:hAnsi="Tahoma" w:cs="Tahoma"/>
      <w:sz w:val="16"/>
      <w:szCs w:val="16"/>
    </w:rPr>
  </w:style>
  <w:style w:type="paragraph" w:styleId="Header">
    <w:name w:val="header"/>
    <w:basedOn w:val="Normal"/>
    <w:link w:val="HeaderChar"/>
    <w:uiPriority w:val="99"/>
    <w:unhideWhenUsed/>
    <w:rsid w:val="00246764"/>
    <w:pPr>
      <w:tabs>
        <w:tab w:val="center" w:pos="4513"/>
        <w:tab w:val="right" w:pos="9026"/>
      </w:tabs>
      <w:spacing w:line="240" w:lineRule="auto"/>
    </w:pPr>
  </w:style>
  <w:style w:type="character" w:customStyle="1" w:styleId="HeaderChar">
    <w:name w:val="Header Char"/>
    <w:basedOn w:val="DefaultParagraphFont"/>
    <w:link w:val="Header"/>
    <w:uiPriority w:val="99"/>
    <w:rsid w:val="00246764"/>
  </w:style>
  <w:style w:type="paragraph" w:styleId="Footer">
    <w:name w:val="footer"/>
    <w:basedOn w:val="Normal"/>
    <w:link w:val="FooterChar"/>
    <w:uiPriority w:val="99"/>
    <w:unhideWhenUsed/>
    <w:rsid w:val="00246764"/>
    <w:pPr>
      <w:tabs>
        <w:tab w:val="center" w:pos="4513"/>
        <w:tab w:val="right" w:pos="9026"/>
      </w:tabs>
      <w:spacing w:line="240" w:lineRule="auto"/>
    </w:pPr>
  </w:style>
  <w:style w:type="character" w:customStyle="1" w:styleId="FooterChar">
    <w:name w:val="Footer Char"/>
    <w:basedOn w:val="DefaultParagraphFont"/>
    <w:link w:val="Footer"/>
    <w:uiPriority w:val="99"/>
    <w:rsid w:val="00246764"/>
  </w:style>
  <w:style w:type="paragraph" w:customStyle="1" w:styleId="BasicParagraph">
    <w:name w:val="[Basic Paragraph]"/>
    <w:basedOn w:val="Normal"/>
    <w:uiPriority w:val="99"/>
    <w:rsid w:val="007D3F0A"/>
    <w:pPr>
      <w:autoSpaceDE w:val="0"/>
      <w:autoSpaceDN w:val="0"/>
      <w:adjustRightInd w:val="0"/>
      <w:spacing w:line="288" w:lineRule="auto"/>
      <w:textAlignment w:val="center"/>
    </w:pPr>
    <w:rPr>
      <w:rFonts w:ascii="Times Regular" w:hAnsi="Times Regular" w:cs="Times Regular"/>
      <w:color w:val="000000"/>
      <w:sz w:val="24"/>
      <w:szCs w:val="24"/>
    </w:rPr>
  </w:style>
  <w:style w:type="table" w:styleId="TableGrid">
    <w:name w:val="Table Grid"/>
    <w:basedOn w:val="TableNormal"/>
    <w:uiPriority w:val="59"/>
    <w:rsid w:val="00D17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76F78"/>
    <w:rPr>
      <w:color w:val="808080"/>
    </w:rPr>
  </w:style>
  <w:style w:type="paragraph" w:customStyle="1" w:styleId="Default">
    <w:name w:val="Default"/>
    <w:rsid w:val="00F37A1D"/>
    <w:pPr>
      <w:autoSpaceDE w:val="0"/>
      <w:autoSpaceDN w:val="0"/>
      <w:adjustRightInd w:val="0"/>
    </w:pPr>
    <w:rPr>
      <w:rFonts w:ascii="Arial" w:eastAsia="Times New Roman" w:hAnsi="Arial" w:cs="Arial"/>
      <w:color w:val="000000"/>
      <w:sz w:val="24"/>
      <w:szCs w:val="24"/>
    </w:rPr>
  </w:style>
  <w:style w:type="paragraph" w:customStyle="1" w:styleId="Heading10">
    <w:name w:val="Heading1"/>
    <w:basedOn w:val="Normal"/>
    <w:link w:val="Heading1Char0"/>
    <w:rsid w:val="00466501"/>
    <w:pPr>
      <w:contextualSpacing/>
    </w:pPr>
    <w:rPr>
      <w:rFonts w:cs="Arial"/>
      <w:b/>
      <w:color w:val="D0202E"/>
      <w:sz w:val="40"/>
      <w:szCs w:val="40"/>
    </w:rPr>
  </w:style>
  <w:style w:type="paragraph" w:customStyle="1" w:styleId="Heading20">
    <w:name w:val="Heading2"/>
    <w:basedOn w:val="Normal"/>
    <w:link w:val="Heading2Char0"/>
    <w:rsid w:val="00466501"/>
    <w:rPr>
      <w:rFonts w:cs="Arial"/>
      <w:b/>
      <w:color w:val="D0202E"/>
      <w:sz w:val="28"/>
    </w:rPr>
  </w:style>
  <w:style w:type="character" w:customStyle="1" w:styleId="Heading1Char0">
    <w:name w:val="Heading1 Char"/>
    <w:link w:val="Heading10"/>
    <w:rsid w:val="00466501"/>
    <w:rPr>
      <w:rFonts w:ascii="Arial" w:hAnsi="Arial" w:cs="Arial"/>
      <w:b/>
      <w:color w:val="D0202E"/>
      <w:sz w:val="40"/>
      <w:szCs w:val="40"/>
    </w:rPr>
  </w:style>
  <w:style w:type="character" w:customStyle="1" w:styleId="Heading2Char0">
    <w:name w:val="Heading2 Char"/>
    <w:link w:val="Heading20"/>
    <w:rsid w:val="00466501"/>
    <w:rPr>
      <w:rFonts w:ascii="Arial" w:hAnsi="Arial" w:cs="Arial"/>
      <w:b/>
      <w:color w:val="D0202E"/>
      <w:sz w:val="28"/>
    </w:rPr>
  </w:style>
  <w:style w:type="character" w:customStyle="1" w:styleId="Heading1Char">
    <w:name w:val="Heading 1 Char"/>
    <w:link w:val="Heading1"/>
    <w:uiPriority w:val="9"/>
    <w:rsid w:val="00733528"/>
    <w:rPr>
      <w:rFonts w:ascii="Arial" w:eastAsia="Times New Roman" w:hAnsi="Arial"/>
      <w:b/>
      <w:bCs/>
      <w:color w:val="9A689E"/>
      <w:sz w:val="40"/>
      <w:szCs w:val="28"/>
      <w:lang w:eastAsia="en-US"/>
    </w:rPr>
  </w:style>
  <w:style w:type="character" w:customStyle="1" w:styleId="Heading2Char">
    <w:name w:val="Heading 2 Char"/>
    <w:link w:val="Heading2"/>
    <w:uiPriority w:val="9"/>
    <w:rsid w:val="00E52E1C"/>
    <w:rPr>
      <w:rFonts w:ascii="Arial" w:eastAsia="Times New Roman" w:hAnsi="Arial"/>
      <w:b/>
      <w:bCs/>
      <w:color w:val="9A689E"/>
      <w:sz w:val="28"/>
      <w:szCs w:val="22"/>
      <w:lang w:eastAsia="en-US"/>
    </w:rPr>
  </w:style>
  <w:style w:type="character" w:customStyle="1" w:styleId="Heading3Char">
    <w:name w:val="Heading 3 Char"/>
    <w:link w:val="Heading3"/>
    <w:uiPriority w:val="9"/>
    <w:rsid w:val="00E52E1C"/>
    <w:rPr>
      <w:rFonts w:ascii="Arial" w:eastAsia="Times New Roman" w:hAnsi="Arial"/>
      <w:b/>
      <w:bCs/>
      <w:color w:val="9A689E"/>
      <w:sz w:val="24"/>
      <w:szCs w:val="22"/>
      <w:lang w:eastAsia="en-US"/>
    </w:rPr>
  </w:style>
  <w:style w:type="paragraph" w:styleId="NoSpacing">
    <w:name w:val="No Spacing"/>
    <w:uiPriority w:val="1"/>
    <w:qFormat/>
    <w:rsid w:val="00BE359E"/>
    <w:pPr>
      <w:spacing w:before="120" w:after="240" w:line="480" w:lineRule="auto"/>
    </w:pPr>
    <w:rPr>
      <w:rFonts w:ascii="Arial" w:hAnsi="Arial"/>
      <w:sz w:val="22"/>
      <w:szCs w:val="22"/>
      <w:lang w:eastAsia="en-US"/>
    </w:rPr>
  </w:style>
  <w:style w:type="paragraph" w:styleId="Bibliography">
    <w:name w:val="Bibliography"/>
    <w:basedOn w:val="Normal"/>
    <w:next w:val="Normal"/>
    <w:uiPriority w:val="37"/>
    <w:semiHidden/>
    <w:unhideWhenUsed/>
    <w:rsid w:val="00621CD7"/>
  </w:style>
  <w:style w:type="paragraph" w:styleId="BlockText">
    <w:name w:val="Block Text"/>
    <w:basedOn w:val="Normal"/>
    <w:uiPriority w:val="99"/>
    <w:semiHidden/>
    <w:unhideWhenUsed/>
    <w:rsid w:val="00621CD7"/>
    <w:pPr>
      <w:pBdr>
        <w:top w:val="single" w:sz="2" w:space="10" w:color="4F81BD"/>
        <w:left w:val="single" w:sz="2" w:space="10" w:color="4F81BD"/>
        <w:bottom w:val="single" w:sz="2" w:space="10" w:color="4F81BD"/>
        <w:right w:val="single" w:sz="2" w:space="10" w:color="4F81BD"/>
      </w:pBdr>
      <w:ind w:left="1152" w:right="1152"/>
    </w:pPr>
    <w:rPr>
      <w:rFonts w:ascii="Calibri" w:eastAsia="Times New Roman" w:hAnsi="Calibri"/>
      <w:i/>
      <w:iCs/>
      <w:color w:val="4F81BD"/>
    </w:rPr>
  </w:style>
  <w:style w:type="paragraph" w:styleId="BodyText">
    <w:name w:val="Body Text"/>
    <w:basedOn w:val="Normal"/>
    <w:link w:val="BodyTextChar"/>
    <w:uiPriority w:val="99"/>
    <w:semiHidden/>
    <w:unhideWhenUsed/>
    <w:rsid w:val="00621CD7"/>
    <w:pPr>
      <w:spacing w:after="120"/>
    </w:pPr>
  </w:style>
  <w:style w:type="character" w:customStyle="1" w:styleId="BodyTextChar">
    <w:name w:val="Body Text Char"/>
    <w:link w:val="BodyText"/>
    <w:uiPriority w:val="99"/>
    <w:semiHidden/>
    <w:rsid w:val="00621CD7"/>
    <w:rPr>
      <w:rFonts w:ascii="Arial" w:hAnsi="Arial"/>
    </w:rPr>
  </w:style>
  <w:style w:type="paragraph" w:styleId="BodyText2">
    <w:name w:val="Body Text 2"/>
    <w:basedOn w:val="Normal"/>
    <w:link w:val="BodyText2Char"/>
    <w:uiPriority w:val="99"/>
    <w:semiHidden/>
    <w:unhideWhenUsed/>
    <w:rsid w:val="00621CD7"/>
    <w:pPr>
      <w:spacing w:after="120" w:line="480" w:lineRule="auto"/>
    </w:pPr>
  </w:style>
  <w:style w:type="character" w:customStyle="1" w:styleId="BodyText2Char">
    <w:name w:val="Body Text 2 Char"/>
    <w:link w:val="BodyText2"/>
    <w:uiPriority w:val="99"/>
    <w:semiHidden/>
    <w:rsid w:val="00621CD7"/>
    <w:rPr>
      <w:rFonts w:ascii="Arial" w:hAnsi="Arial"/>
    </w:rPr>
  </w:style>
  <w:style w:type="paragraph" w:styleId="BodyText3">
    <w:name w:val="Body Text 3"/>
    <w:basedOn w:val="Normal"/>
    <w:link w:val="BodyText3Char"/>
    <w:uiPriority w:val="99"/>
    <w:semiHidden/>
    <w:unhideWhenUsed/>
    <w:rsid w:val="00621CD7"/>
    <w:pPr>
      <w:spacing w:after="120"/>
    </w:pPr>
    <w:rPr>
      <w:sz w:val="16"/>
      <w:szCs w:val="16"/>
    </w:rPr>
  </w:style>
  <w:style w:type="character" w:customStyle="1" w:styleId="BodyText3Char">
    <w:name w:val="Body Text 3 Char"/>
    <w:link w:val="BodyText3"/>
    <w:uiPriority w:val="99"/>
    <w:semiHidden/>
    <w:rsid w:val="00621CD7"/>
    <w:rPr>
      <w:rFonts w:ascii="Arial" w:hAnsi="Arial"/>
      <w:sz w:val="16"/>
      <w:szCs w:val="16"/>
    </w:rPr>
  </w:style>
  <w:style w:type="paragraph" w:styleId="BodyTextFirstIndent">
    <w:name w:val="Body Text First Indent"/>
    <w:basedOn w:val="BodyText"/>
    <w:link w:val="BodyTextFirstIndentChar"/>
    <w:uiPriority w:val="99"/>
    <w:semiHidden/>
    <w:unhideWhenUsed/>
    <w:rsid w:val="00621CD7"/>
    <w:pPr>
      <w:spacing w:after="0"/>
      <w:ind w:firstLine="360"/>
    </w:pPr>
  </w:style>
  <w:style w:type="character" w:customStyle="1" w:styleId="BodyTextFirstIndentChar">
    <w:name w:val="Body Text First Indent Char"/>
    <w:link w:val="BodyTextFirstIndent"/>
    <w:uiPriority w:val="99"/>
    <w:semiHidden/>
    <w:rsid w:val="00621CD7"/>
    <w:rPr>
      <w:rFonts w:ascii="Arial" w:hAnsi="Arial"/>
    </w:rPr>
  </w:style>
  <w:style w:type="paragraph" w:styleId="BodyTextIndent">
    <w:name w:val="Body Text Indent"/>
    <w:basedOn w:val="Normal"/>
    <w:link w:val="BodyTextIndentChar"/>
    <w:uiPriority w:val="99"/>
    <w:semiHidden/>
    <w:unhideWhenUsed/>
    <w:rsid w:val="00621CD7"/>
    <w:pPr>
      <w:spacing w:after="120"/>
      <w:ind w:left="283"/>
    </w:pPr>
  </w:style>
  <w:style w:type="character" w:customStyle="1" w:styleId="BodyTextIndentChar">
    <w:name w:val="Body Text Indent Char"/>
    <w:link w:val="BodyTextIndent"/>
    <w:uiPriority w:val="99"/>
    <w:semiHidden/>
    <w:rsid w:val="00621CD7"/>
    <w:rPr>
      <w:rFonts w:ascii="Arial" w:hAnsi="Arial"/>
    </w:rPr>
  </w:style>
  <w:style w:type="paragraph" w:styleId="BodyTextFirstIndent2">
    <w:name w:val="Body Text First Indent 2"/>
    <w:basedOn w:val="BodyTextIndent"/>
    <w:link w:val="BodyTextFirstIndent2Char"/>
    <w:uiPriority w:val="99"/>
    <w:semiHidden/>
    <w:unhideWhenUsed/>
    <w:rsid w:val="00621CD7"/>
    <w:pPr>
      <w:spacing w:after="0"/>
      <w:ind w:left="360" w:firstLine="360"/>
    </w:pPr>
  </w:style>
  <w:style w:type="character" w:customStyle="1" w:styleId="BodyTextFirstIndent2Char">
    <w:name w:val="Body Text First Indent 2 Char"/>
    <w:link w:val="BodyTextFirstIndent2"/>
    <w:uiPriority w:val="99"/>
    <w:semiHidden/>
    <w:rsid w:val="00621CD7"/>
    <w:rPr>
      <w:rFonts w:ascii="Arial" w:hAnsi="Arial"/>
    </w:rPr>
  </w:style>
  <w:style w:type="paragraph" w:styleId="BodyTextIndent2">
    <w:name w:val="Body Text Indent 2"/>
    <w:basedOn w:val="Normal"/>
    <w:link w:val="BodyTextIndent2Char"/>
    <w:uiPriority w:val="99"/>
    <w:semiHidden/>
    <w:unhideWhenUsed/>
    <w:rsid w:val="00621CD7"/>
    <w:pPr>
      <w:spacing w:after="120" w:line="480" w:lineRule="auto"/>
      <w:ind w:left="283"/>
    </w:pPr>
  </w:style>
  <w:style w:type="character" w:customStyle="1" w:styleId="BodyTextIndent2Char">
    <w:name w:val="Body Text Indent 2 Char"/>
    <w:link w:val="BodyTextIndent2"/>
    <w:uiPriority w:val="99"/>
    <w:semiHidden/>
    <w:rsid w:val="00621CD7"/>
    <w:rPr>
      <w:rFonts w:ascii="Arial" w:hAnsi="Arial"/>
    </w:rPr>
  </w:style>
  <w:style w:type="paragraph" w:styleId="BodyTextIndent3">
    <w:name w:val="Body Text Indent 3"/>
    <w:basedOn w:val="Normal"/>
    <w:link w:val="BodyTextIndent3Char"/>
    <w:uiPriority w:val="99"/>
    <w:semiHidden/>
    <w:unhideWhenUsed/>
    <w:rsid w:val="00621CD7"/>
    <w:pPr>
      <w:spacing w:after="120"/>
      <w:ind w:left="283"/>
    </w:pPr>
    <w:rPr>
      <w:sz w:val="16"/>
      <w:szCs w:val="16"/>
    </w:rPr>
  </w:style>
  <w:style w:type="character" w:customStyle="1" w:styleId="BodyTextIndent3Char">
    <w:name w:val="Body Text Indent 3 Char"/>
    <w:link w:val="BodyTextIndent3"/>
    <w:uiPriority w:val="99"/>
    <w:semiHidden/>
    <w:rsid w:val="00621CD7"/>
    <w:rPr>
      <w:rFonts w:ascii="Arial" w:hAnsi="Arial"/>
      <w:sz w:val="16"/>
      <w:szCs w:val="16"/>
    </w:rPr>
  </w:style>
  <w:style w:type="paragraph" w:styleId="Caption">
    <w:name w:val="caption"/>
    <w:basedOn w:val="Normal"/>
    <w:next w:val="Normal"/>
    <w:uiPriority w:val="35"/>
    <w:semiHidden/>
    <w:unhideWhenUsed/>
    <w:qFormat/>
    <w:rsid w:val="00621CD7"/>
    <w:pPr>
      <w:spacing w:after="200" w:line="240" w:lineRule="auto"/>
    </w:pPr>
    <w:rPr>
      <w:b/>
      <w:bCs/>
      <w:color w:val="4F81BD"/>
      <w:sz w:val="18"/>
      <w:szCs w:val="18"/>
    </w:rPr>
  </w:style>
  <w:style w:type="paragraph" w:styleId="Closing">
    <w:name w:val="Closing"/>
    <w:basedOn w:val="Normal"/>
    <w:link w:val="ClosingChar"/>
    <w:uiPriority w:val="99"/>
    <w:semiHidden/>
    <w:unhideWhenUsed/>
    <w:rsid w:val="00621CD7"/>
    <w:pPr>
      <w:spacing w:line="240" w:lineRule="auto"/>
      <w:ind w:left="4252"/>
    </w:pPr>
  </w:style>
  <w:style w:type="character" w:customStyle="1" w:styleId="ClosingChar">
    <w:name w:val="Closing Char"/>
    <w:link w:val="Closing"/>
    <w:uiPriority w:val="99"/>
    <w:semiHidden/>
    <w:rsid w:val="00621CD7"/>
    <w:rPr>
      <w:rFonts w:ascii="Arial" w:hAnsi="Arial"/>
    </w:rPr>
  </w:style>
  <w:style w:type="paragraph" w:styleId="CommentText">
    <w:name w:val="annotation text"/>
    <w:basedOn w:val="Normal"/>
    <w:link w:val="CommentTextChar"/>
    <w:uiPriority w:val="99"/>
    <w:semiHidden/>
    <w:unhideWhenUsed/>
    <w:rsid w:val="00621CD7"/>
    <w:pPr>
      <w:spacing w:line="240" w:lineRule="auto"/>
    </w:pPr>
    <w:rPr>
      <w:sz w:val="20"/>
      <w:szCs w:val="20"/>
    </w:rPr>
  </w:style>
  <w:style w:type="character" w:customStyle="1" w:styleId="CommentTextChar">
    <w:name w:val="Comment Text Char"/>
    <w:link w:val="CommentText"/>
    <w:uiPriority w:val="99"/>
    <w:semiHidden/>
    <w:rsid w:val="00621CD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21CD7"/>
    <w:rPr>
      <w:b/>
      <w:bCs/>
    </w:rPr>
  </w:style>
  <w:style w:type="character" w:customStyle="1" w:styleId="CommentSubjectChar">
    <w:name w:val="Comment Subject Char"/>
    <w:link w:val="CommentSubject"/>
    <w:uiPriority w:val="99"/>
    <w:semiHidden/>
    <w:rsid w:val="00621CD7"/>
    <w:rPr>
      <w:rFonts w:ascii="Arial" w:hAnsi="Arial"/>
      <w:b/>
      <w:bCs/>
      <w:sz w:val="20"/>
      <w:szCs w:val="20"/>
    </w:rPr>
  </w:style>
  <w:style w:type="paragraph" w:styleId="Date">
    <w:name w:val="Date"/>
    <w:basedOn w:val="Normal"/>
    <w:next w:val="Normal"/>
    <w:link w:val="DateChar"/>
    <w:uiPriority w:val="99"/>
    <w:semiHidden/>
    <w:unhideWhenUsed/>
    <w:rsid w:val="00621CD7"/>
  </w:style>
  <w:style w:type="character" w:customStyle="1" w:styleId="DateChar">
    <w:name w:val="Date Char"/>
    <w:link w:val="Date"/>
    <w:uiPriority w:val="99"/>
    <w:semiHidden/>
    <w:rsid w:val="00621CD7"/>
    <w:rPr>
      <w:rFonts w:ascii="Arial" w:hAnsi="Arial"/>
    </w:rPr>
  </w:style>
  <w:style w:type="paragraph" w:styleId="DocumentMap">
    <w:name w:val="Document Map"/>
    <w:basedOn w:val="Normal"/>
    <w:link w:val="DocumentMapChar"/>
    <w:uiPriority w:val="99"/>
    <w:semiHidden/>
    <w:unhideWhenUsed/>
    <w:rsid w:val="00621CD7"/>
    <w:pPr>
      <w:spacing w:line="240" w:lineRule="auto"/>
    </w:pPr>
    <w:rPr>
      <w:rFonts w:ascii="Tahoma" w:hAnsi="Tahoma" w:cs="Tahoma"/>
      <w:sz w:val="16"/>
      <w:szCs w:val="16"/>
    </w:rPr>
  </w:style>
  <w:style w:type="character" w:customStyle="1" w:styleId="DocumentMapChar">
    <w:name w:val="Document Map Char"/>
    <w:link w:val="DocumentMap"/>
    <w:uiPriority w:val="99"/>
    <w:semiHidden/>
    <w:rsid w:val="00621CD7"/>
    <w:rPr>
      <w:rFonts w:ascii="Tahoma" w:hAnsi="Tahoma" w:cs="Tahoma"/>
      <w:sz w:val="16"/>
      <w:szCs w:val="16"/>
    </w:rPr>
  </w:style>
  <w:style w:type="paragraph" w:styleId="E-mailSignature">
    <w:name w:val="E-mail Signature"/>
    <w:basedOn w:val="Normal"/>
    <w:link w:val="E-mailSignatureChar"/>
    <w:uiPriority w:val="99"/>
    <w:semiHidden/>
    <w:unhideWhenUsed/>
    <w:rsid w:val="00621CD7"/>
    <w:pPr>
      <w:spacing w:line="240" w:lineRule="auto"/>
    </w:pPr>
  </w:style>
  <w:style w:type="character" w:customStyle="1" w:styleId="E-mailSignatureChar">
    <w:name w:val="E-mail Signature Char"/>
    <w:link w:val="E-mailSignature"/>
    <w:uiPriority w:val="99"/>
    <w:semiHidden/>
    <w:rsid w:val="00621CD7"/>
    <w:rPr>
      <w:rFonts w:ascii="Arial" w:hAnsi="Arial"/>
    </w:rPr>
  </w:style>
  <w:style w:type="paragraph" w:styleId="EndnoteText">
    <w:name w:val="endnote text"/>
    <w:basedOn w:val="Normal"/>
    <w:link w:val="EndnoteTextChar"/>
    <w:uiPriority w:val="99"/>
    <w:semiHidden/>
    <w:unhideWhenUsed/>
    <w:rsid w:val="00621CD7"/>
    <w:pPr>
      <w:spacing w:line="240" w:lineRule="auto"/>
    </w:pPr>
    <w:rPr>
      <w:sz w:val="20"/>
      <w:szCs w:val="20"/>
    </w:rPr>
  </w:style>
  <w:style w:type="character" w:customStyle="1" w:styleId="EndnoteTextChar">
    <w:name w:val="Endnote Text Char"/>
    <w:link w:val="EndnoteText"/>
    <w:uiPriority w:val="99"/>
    <w:semiHidden/>
    <w:rsid w:val="00621CD7"/>
    <w:rPr>
      <w:rFonts w:ascii="Arial" w:hAnsi="Arial"/>
      <w:sz w:val="20"/>
      <w:szCs w:val="20"/>
    </w:rPr>
  </w:style>
  <w:style w:type="paragraph" w:styleId="EnvelopeAddress">
    <w:name w:val="envelope address"/>
    <w:basedOn w:val="Normal"/>
    <w:uiPriority w:val="99"/>
    <w:semiHidden/>
    <w:unhideWhenUsed/>
    <w:rsid w:val="00621CD7"/>
    <w:pPr>
      <w:framePr w:w="7920" w:h="1980" w:hRule="exact" w:hSpace="180" w:wrap="auto" w:hAnchor="page" w:xAlign="center" w:yAlign="bottom"/>
      <w:spacing w:line="240" w:lineRule="auto"/>
      <w:ind w:left="2880"/>
    </w:pPr>
    <w:rPr>
      <w:rFonts w:ascii="Cambria" w:eastAsia="Times New Roman" w:hAnsi="Cambria"/>
      <w:sz w:val="24"/>
      <w:szCs w:val="24"/>
    </w:rPr>
  </w:style>
  <w:style w:type="paragraph" w:styleId="EnvelopeReturn">
    <w:name w:val="envelope return"/>
    <w:basedOn w:val="Normal"/>
    <w:uiPriority w:val="99"/>
    <w:semiHidden/>
    <w:unhideWhenUsed/>
    <w:rsid w:val="00621CD7"/>
    <w:pPr>
      <w:spacing w:line="240" w:lineRule="auto"/>
    </w:pPr>
    <w:rPr>
      <w:rFonts w:ascii="Cambria" w:eastAsia="Times New Roman" w:hAnsi="Cambria"/>
      <w:sz w:val="20"/>
      <w:szCs w:val="20"/>
    </w:rPr>
  </w:style>
  <w:style w:type="paragraph" w:styleId="FootnoteText">
    <w:name w:val="footnote text"/>
    <w:basedOn w:val="Normal"/>
    <w:link w:val="FootnoteTextChar"/>
    <w:uiPriority w:val="99"/>
    <w:semiHidden/>
    <w:unhideWhenUsed/>
    <w:rsid w:val="00621CD7"/>
    <w:pPr>
      <w:spacing w:line="240" w:lineRule="auto"/>
    </w:pPr>
    <w:rPr>
      <w:sz w:val="20"/>
      <w:szCs w:val="20"/>
    </w:rPr>
  </w:style>
  <w:style w:type="character" w:customStyle="1" w:styleId="FootnoteTextChar">
    <w:name w:val="Footnote Text Char"/>
    <w:link w:val="FootnoteText"/>
    <w:uiPriority w:val="99"/>
    <w:semiHidden/>
    <w:rsid w:val="00621CD7"/>
    <w:rPr>
      <w:rFonts w:ascii="Arial" w:hAnsi="Arial"/>
      <w:sz w:val="20"/>
      <w:szCs w:val="20"/>
    </w:rPr>
  </w:style>
  <w:style w:type="character" w:customStyle="1" w:styleId="Heading4Char">
    <w:name w:val="Heading 4 Char"/>
    <w:link w:val="Heading4"/>
    <w:uiPriority w:val="9"/>
    <w:semiHidden/>
    <w:rsid w:val="00621CD7"/>
    <w:rPr>
      <w:rFonts w:ascii="Cambria" w:eastAsia="Times New Roman" w:hAnsi="Cambria" w:cs="Times New Roman"/>
      <w:b/>
      <w:bCs/>
      <w:i/>
      <w:iCs/>
      <w:color w:val="4F81BD"/>
    </w:rPr>
  </w:style>
  <w:style w:type="character" w:customStyle="1" w:styleId="Heading5Char">
    <w:name w:val="Heading 5 Char"/>
    <w:link w:val="Heading5"/>
    <w:uiPriority w:val="9"/>
    <w:semiHidden/>
    <w:rsid w:val="00621CD7"/>
    <w:rPr>
      <w:rFonts w:ascii="Cambria" w:eastAsia="Times New Roman" w:hAnsi="Cambria" w:cs="Times New Roman"/>
      <w:color w:val="243F60"/>
    </w:rPr>
  </w:style>
  <w:style w:type="character" w:customStyle="1" w:styleId="Heading6Char">
    <w:name w:val="Heading 6 Char"/>
    <w:link w:val="Heading6"/>
    <w:uiPriority w:val="9"/>
    <w:semiHidden/>
    <w:rsid w:val="00621CD7"/>
    <w:rPr>
      <w:rFonts w:ascii="Cambria" w:eastAsia="Times New Roman" w:hAnsi="Cambria" w:cs="Times New Roman"/>
      <w:i/>
      <w:iCs/>
      <w:color w:val="243F60"/>
    </w:rPr>
  </w:style>
  <w:style w:type="character" w:customStyle="1" w:styleId="Heading7Char">
    <w:name w:val="Heading 7 Char"/>
    <w:link w:val="Heading7"/>
    <w:uiPriority w:val="9"/>
    <w:semiHidden/>
    <w:rsid w:val="00621CD7"/>
    <w:rPr>
      <w:rFonts w:ascii="Cambria" w:eastAsia="Times New Roman" w:hAnsi="Cambria" w:cs="Times New Roman"/>
      <w:i/>
      <w:iCs/>
      <w:color w:val="404040"/>
    </w:rPr>
  </w:style>
  <w:style w:type="character" w:customStyle="1" w:styleId="Heading8Char">
    <w:name w:val="Heading 8 Char"/>
    <w:link w:val="Heading8"/>
    <w:uiPriority w:val="9"/>
    <w:semiHidden/>
    <w:rsid w:val="00621CD7"/>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621CD7"/>
    <w:rPr>
      <w:rFonts w:ascii="Cambria" w:eastAsia="Times New Roman" w:hAnsi="Cambria" w:cs="Times New Roman"/>
      <w:i/>
      <w:iCs/>
      <w:color w:val="404040"/>
      <w:sz w:val="20"/>
      <w:szCs w:val="20"/>
    </w:rPr>
  </w:style>
  <w:style w:type="paragraph" w:styleId="HTMLAddress">
    <w:name w:val="HTML Address"/>
    <w:basedOn w:val="Normal"/>
    <w:link w:val="HTMLAddressChar"/>
    <w:uiPriority w:val="99"/>
    <w:semiHidden/>
    <w:unhideWhenUsed/>
    <w:rsid w:val="00621CD7"/>
    <w:pPr>
      <w:spacing w:line="240" w:lineRule="auto"/>
    </w:pPr>
    <w:rPr>
      <w:i/>
      <w:iCs/>
    </w:rPr>
  </w:style>
  <w:style w:type="character" w:customStyle="1" w:styleId="HTMLAddressChar">
    <w:name w:val="HTML Address Char"/>
    <w:link w:val="HTMLAddress"/>
    <w:uiPriority w:val="99"/>
    <w:semiHidden/>
    <w:rsid w:val="00621CD7"/>
    <w:rPr>
      <w:rFonts w:ascii="Arial" w:hAnsi="Arial"/>
      <w:i/>
      <w:iCs/>
    </w:rPr>
  </w:style>
  <w:style w:type="paragraph" w:styleId="HTMLPreformatted">
    <w:name w:val="HTML Preformatted"/>
    <w:basedOn w:val="Normal"/>
    <w:link w:val="HTMLPreformattedChar"/>
    <w:uiPriority w:val="99"/>
    <w:semiHidden/>
    <w:unhideWhenUsed/>
    <w:rsid w:val="00621CD7"/>
    <w:pPr>
      <w:spacing w:line="240" w:lineRule="auto"/>
    </w:pPr>
    <w:rPr>
      <w:rFonts w:ascii="Consolas" w:hAnsi="Consolas"/>
      <w:sz w:val="20"/>
      <w:szCs w:val="20"/>
    </w:rPr>
  </w:style>
  <w:style w:type="character" w:customStyle="1" w:styleId="HTMLPreformattedChar">
    <w:name w:val="HTML Preformatted Char"/>
    <w:link w:val="HTMLPreformatted"/>
    <w:uiPriority w:val="99"/>
    <w:semiHidden/>
    <w:rsid w:val="00621CD7"/>
    <w:rPr>
      <w:rFonts w:ascii="Consolas" w:hAnsi="Consolas"/>
      <w:sz w:val="20"/>
      <w:szCs w:val="20"/>
    </w:rPr>
  </w:style>
  <w:style w:type="paragraph" w:styleId="Index1">
    <w:name w:val="index 1"/>
    <w:basedOn w:val="Normal"/>
    <w:next w:val="Normal"/>
    <w:autoRedefine/>
    <w:uiPriority w:val="99"/>
    <w:semiHidden/>
    <w:unhideWhenUsed/>
    <w:rsid w:val="00621CD7"/>
    <w:pPr>
      <w:spacing w:line="240" w:lineRule="auto"/>
      <w:ind w:left="220" w:hanging="220"/>
    </w:pPr>
  </w:style>
  <w:style w:type="paragraph" w:styleId="Index2">
    <w:name w:val="index 2"/>
    <w:basedOn w:val="Normal"/>
    <w:next w:val="Normal"/>
    <w:autoRedefine/>
    <w:uiPriority w:val="99"/>
    <w:semiHidden/>
    <w:unhideWhenUsed/>
    <w:rsid w:val="00621CD7"/>
    <w:pPr>
      <w:spacing w:line="240" w:lineRule="auto"/>
      <w:ind w:left="440" w:hanging="220"/>
    </w:pPr>
  </w:style>
  <w:style w:type="paragraph" w:styleId="Index3">
    <w:name w:val="index 3"/>
    <w:basedOn w:val="Normal"/>
    <w:next w:val="Normal"/>
    <w:autoRedefine/>
    <w:uiPriority w:val="99"/>
    <w:semiHidden/>
    <w:unhideWhenUsed/>
    <w:rsid w:val="00621CD7"/>
    <w:pPr>
      <w:spacing w:line="240" w:lineRule="auto"/>
      <w:ind w:left="660" w:hanging="220"/>
    </w:pPr>
  </w:style>
  <w:style w:type="paragraph" w:styleId="Index4">
    <w:name w:val="index 4"/>
    <w:basedOn w:val="Normal"/>
    <w:next w:val="Normal"/>
    <w:autoRedefine/>
    <w:uiPriority w:val="99"/>
    <w:semiHidden/>
    <w:unhideWhenUsed/>
    <w:rsid w:val="00621CD7"/>
    <w:pPr>
      <w:spacing w:line="240" w:lineRule="auto"/>
      <w:ind w:left="880" w:hanging="220"/>
    </w:pPr>
  </w:style>
  <w:style w:type="paragraph" w:styleId="Index5">
    <w:name w:val="index 5"/>
    <w:basedOn w:val="Normal"/>
    <w:next w:val="Normal"/>
    <w:autoRedefine/>
    <w:uiPriority w:val="99"/>
    <w:semiHidden/>
    <w:unhideWhenUsed/>
    <w:rsid w:val="00621CD7"/>
    <w:pPr>
      <w:spacing w:line="240" w:lineRule="auto"/>
      <w:ind w:left="1100" w:hanging="220"/>
    </w:pPr>
  </w:style>
  <w:style w:type="paragraph" w:styleId="Index6">
    <w:name w:val="index 6"/>
    <w:basedOn w:val="Normal"/>
    <w:next w:val="Normal"/>
    <w:autoRedefine/>
    <w:uiPriority w:val="99"/>
    <w:semiHidden/>
    <w:unhideWhenUsed/>
    <w:rsid w:val="00621CD7"/>
    <w:pPr>
      <w:spacing w:line="240" w:lineRule="auto"/>
      <w:ind w:left="1320" w:hanging="220"/>
    </w:pPr>
  </w:style>
  <w:style w:type="paragraph" w:styleId="Index7">
    <w:name w:val="index 7"/>
    <w:basedOn w:val="Normal"/>
    <w:next w:val="Normal"/>
    <w:autoRedefine/>
    <w:uiPriority w:val="99"/>
    <w:semiHidden/>
    <w:unhideWhenUsed/>
    <w:rsid w:val="00621CD7"/>
    <w:pPr>
      <w:spacing w:line="240" w:lineRule="auto"/>
      <w:ind w:left="1540" w:hanging="220"/>
    </w:pPr>
  </w:style>
  <w:style w:type="paragraph" w:styleId="Index8">
    <w:name w:val="index 8"/>
    <w:basedOn w:val="Normal"/>
    <w:next w:val="Normal"/>
    <w:autoRedefine/>
    <w:uiPriority w:val="99"/>
    <w:semiHidden/>
    <w:unhideWhenUsed/>
    <w:rsid w:val="00621CD7"/>
    <w:pPr>
      <w:spacing w:line="240" w:lineRule="auto"/>
      <w:ind w:left="1760" w:hanging="220"/>
    </w:pPr>
  </w:style>
  <w:style w:type="paragraph" w:styleId="Index9">
    <w:name w:val="index 9"/>
    <w:basedOn w:val="Normal"/>
    <w:next w:val="Normal"/>
    <w:autoRedefine/>
    <w:uiPriority w:val="99"/>
    <w:semiHidden/>
    <w:unhideWhenUsed/>
    <w:rsid w:val="00621CD7"/>
    <w:pPr>
      <w:spacing w:line="240" w:lineRule="auto"/>
      <w:ind w:left="1980" w:hanging="220"/>
    </w:pPr>
  </w:style>
  <w:style w:type="paragraph" w:styleId="IndexHeading">
    <w:name w:val="index heading"/>
    <w:basedOn w:val="Normal"/>
    <w:next w:val="Index1"/>
    <w:uiPriority w:val="99"/>
    <w:semiHidden/>
    <w:unhideWhenUsed/>
    <w:rsid w:val="00621CD7"/>
    <w:rPr>
      <w:rFonts w:ascii="Cambria" w:eastAsia="Times New Roman" w:hAnsi="Cambria"/>
      <w:b/>
      <w:bCs/>
    </w:rPr>
  </w:style>
  <w:style w:type="paragraph" w:styleId="IntenseQuote">
    <w:name w:val="Intense Quote"/>
    <w:basedOn w:val="Normal"/>
    <w:next w:val="Normal"/>
    <w:link w:val="IntenseQuoteChar"/>
    <w:uiPriority w:val="30"/>
    <w:qFormat/>
    <w:rsid w:val="00621CD7"/>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21CD7"/>
    <w:rPr>
      <w:rFonts w:ascii="Arial" w:hAnsi="Arial"/>
      <w:b/>
      <w:bCs/>
      <w:i/>
      <w:iCs/>
      <w:color w:val="4F81BD"/>
    </w:rPr>
  </w:style>
  <w:style w:type="paragraph" w:styleId="List">
    <w:name w:val="List"/>
    <w:basedOn w:val="Normal"/>
    <w:uiPriority w:val="99"/>
    <w:semiHidden/>
    <w:unhideWhenUsed/>
    <w:rsid w:val="00621CD7"/>
    <w:pPr>
      <w:ind w:left="283" w:hanging="283"/>
      <w:contextualSpacing/>
    </w:pPr>
  </w:style>
  <w:style w:type="paragraph" w:styleId="List2">
    <w:name w:val="List 2"/>
    <w:basedOn w:val="Normal"/>
    <w:uiPriority w:val="99"/>
    <w:semiHidden/>
    <w:unhideWhenUsed/>
    <w:rsid w:val="00621CD7"/>
    <w:pPr>
      <w:ind w:left="566" w:hanging="283"/>
      <w:contextualSpacing/>
    </w:pPr>
  </w:style>
  <w:style w:type="paragraph" w:styleId="List3">
    <w:name w:val="List 3"/>
    <w:basedOn w:val="Normal"/>
    <w:uiPriority w:val="99"/>
    <w:semiHidden/>
    <w:unhideWhenUsed/>
    <w:rsid w:val="00621CD7"/>
    <w:pPr>
      <w:ind w:left="849" w:hanging="283"/>
      <w:contextualSpacing/>
    </w:pPr>
  </w:style>
  <w:style w:type="paragraph" w:styleId="List4">
    <w:name w:val="List 4"/>
    <w:basedOn w:val="Normal"/>
    <w:uiPriority w:val="99"/>
    <w:semiHidden/>
    <w:unhideWhenUsed/>
    <w:rsid w:val="00621CD7"/>
    <w:pPr>
      <w:ind w:left="1132" w:hanging="283"/>
      <w:contextualSpacing/>
    </w:pPr>
  </w:style>
  <w:style w:type="paragraph" w:styleId="List5">
    <w:name w:val="List 5"/>
    <w:basedOn w:val="Normal"/>
    <w:uiPriority w:val="99"/>
    <w:semiHidden/>
    <w:unhideWhenUsed/>
    <w:rsid w:val="00621CD7"/>
    <w:pPr>
      <w:ind w:left="1415" w:hanging="283"/>
      <w:contextualSpacing/>
    </w:pPr>
  </w:style>
  <w:style w:type="paragraph" w:styleId="ListBullet">
    <w:name w:val="List Bullet"/>
    <w:basedOn w:val="Normal"/>
    <w:uiPriority w:val="99"/>
    <w:semiHidden/>
    <w:unhideWhenUsed/>
    <w:rsid w:val="00621CD7"/>
    <w:pPr>
      <w:numPr>
        <w:numId w:val="1"/>
      </w:numPr>
      <w:contextualSpacing/>
    </w:pPr>
  </w:style>
  <w:style w:type="paragraph" w:styleId="ListBullet2">
    <w:name w:val="List Bullet 2"/>
    <w:basedOn w:val="Normal"/>
    <w:uiPriority w:val="99"/>
    <w:semiHidden/>
    <w:unhideWhenUsed/>
    <w:rsid w:val="00621CD7"/>
    <w:pPr>
      <w:numPr>
        <w:numId w:val="2"/>
      </w:numPr>
      <w:contextualSpacing/>
    </w:pPr>
  </w:style>
  <w:style w:type="paragraph" w:styleId="ListBullet3">
    <w:name w:val="List Bullet 3"/>
    <w:basedOn w:val="Normal"/>
    <w:uiPriority w:val="99"/>
    <w:semiHidden/>
    <w:unhideWhenUsed/>
    <w:rsid w:val="00621CD7"/>
    <w:pPr>
      <w:numPr>
        <w:numId w:val="3"/>
      </w:numPr>
      <w:contextualSpacing/>
    </w:pPr>
  </w:style>
  <w:style w:type="paragraph" w:styleId="ListBullet4">
    <w:name w:val="List Bullet 4"/>
    <w:basedOn w:val="Normal"/>
    <w:uiPriority w:val="99"/>
    <w:semiHidden/>
    <w:unhideWhenUsed/>
    <w:rsid w:val="00621CD7"/>
    <w:pPr>
      <w:numPr>
        <w:numId w:val="4"/>
      </w:numPr>
      <w:contextualSpacing/>
    </w:pPr>
  </w:style>
  <w:style w:type="paragraph" w:styleId="ListBullet5">
    <w:name w:val="List Bullet 5"/>
    <w:basedOn w:val="Normal"/>
    <w:uiPriority w:val="99"/>
    <w:semiHidden/>
    <w:unhideWhenUsed/>
    <w:rsid w:val="00621CD7"/>
    <w:pPr>
      <w:numPr>
        <w:numId w:val="5"/>
      </w:numPr>
      <w:contextualSpacing/>
    </w:pPr>
  </w:style>
  <w:style w:type="paragraph" w:styleId="ListContinue">
    <w:name w:val="List Continue"/>
    <w:basedOn w:val="Normal"/>
    <w:uiPriority w:val="99"/>
    <w:semiHidden/>
    <w:unhideWhenUsed/>
    <w:rsid w:val="00621CD7"/>
    <w:pPr>
      <w:spacing w:after="120"/>
      <w:ind w:left="283"/>
      <w:contextualSpacing/>
    </w:pPr>
  </w:style>
  <w:style w:type="paragraph" w:styleId="ListContinue2">
    <w:name w:val="List Continue 2"/>
    <w:basedOn w:val="Normal"/>
    <w:uiPriority w:val="99"/>
    <w:semiHidden/>
    <w:unhideWhenUsed/>
    <w:rsid w:val="00621CD7"/>
    <w:pPr>
      <w:spacing w:after="120"/>
      <w:ind w:left="566"/>
      <w:contextualSpacing/>
    </w:pPr>
  </w:style>
  <w:style w:type="paragraph" w:styleId="ListContinue3">
    <w:name w:val="List Continue 3"/>
    <w:basedOn w:val="Normal"/>
    <w:uiPriority w:val="99"/>
    <w:semiHidden/>
    <w:unhideWhenUsed/>
    <w:rsid w:val="00621CD7"/>
    <w:pPr>
      <w:spacing w:after="120"/>
      <w:ind w:left="849"/>
      <w:contextualSpacing/>
    </w:pPr>
  </w:style>
  <w:style w:type="paragraph" w:styleId="ListContinue4">
    <w:name w:val="List Continue 4"/>
    <w:basedOn w:val="Normal"/>
    <w:uiPriority w:val="99"/>
    <w:semiHidden/>
    <w:unhideWhenUsed/>
    <w:rsid w:val="00621CD7"/>
    <w:pPr>
      <w:spacing w:after="120"/>
      <w:ind w:left="1132"/>
      <w:contextualSpacing/>
    </w:pPr>
  </w:style>
  <w:style w:type="paragraph" w:styleId="ListContinue5">
    <w:name w:val="List Continue 5"/>
    <w:basedOn w:val="Normal"/>
    <w:uiPriority w:val="99"/>
    <w:semiHidden/>
    <w:unhideWhenUsed/>
    <w:rsid w:val="00621CD7"/>
    <w:pPr>
      <w:spacing w:after="120"/>
      <w:ind w:left="1415"/>
      <w:contextualSpacing/>
    </w:pPr>
  </w:style>
  <w:style w:type="paragraph" w:styleId="ListNumber">
    <w:name w:val="List Number"/>
    <w:basedOn w:val="Normal"/>
    <w:uiPriority w:val="99"/>
    <w:semiHidden/>
    <w:unhideWhenUsed/>
    <w:rsid w:val="00621CD7"/>
    <w:pPr>
      <w:numPr>
        <w:numId w:val="6"/>
      </w:numPr>
      <w:contextualSpacing/>
    </w:pPr>
  </w:style>
  <w:style w:type="paragraph" w:styleId="ListNumber2">
    <w:name w:val="List Number 2"/>
    <w:basedOn w:val="Normal"/>
    <w:uiPriority w:val="99"/>
    <w:semiHidden/>
    <w:unhideWhenUsed/>
    <w:rsid w:val="00621CD7"/>
    <w:pPr>
      <w:numPr>
        <w:numId w:val="7"/>
      </w:numPr>
      <w:contextualSpacing/>
    </w:pPr>
  </w:style>
  <w:style w:type="paragraph" w:styleId="ListNumber3">
    <w:name w:val="List Number 3"/>
    <w:basedOn w:val="Normal"/>
    <w:uiPriority w:val="99"/>
    <w:semiHidden/>
    <w:unhideWhenUsed/>
    <w:rsid w:val="00621CD7"/>
    <w:pPr>
      <w:numPr>
        <w:numId w:val="8"/>
      </w:numPr>
      <w:contextualSpacing/>
    </w:pPr>
  </w:style>
  <w:style w:type="paragraph" w:styleId="ListNumber4">
    <w:name w:val="List Number 4"/>
    <w:basedOn w:val="Normal"/>
    <w:uiPriority w:val="99"/>
    <w:semiHidden/>
    <w:unhideWhenUsed/>
    <w:rsid w:val="00621CD7"/>
    <w:pPr>
      <w:numPr>
        <w:numId w:val="9"/>
      </w:numPr>
      <w:contextualSpacing/>
    </w:pPr>
  </w:style>
  <w:style w:type="paragraph" w:styleId="ListNumber5">
    <w:name w:val="List Number 5"/>
    <w:basedOn w:val="Normal"/>
    <w:uiPriority w:val="99"/>
    <w:semiHidden/>
    <w:unhideWhenUsed/>
    <w:rsid w:val="00621CD7"/>
    <w:pPr>
      <w:numPr>
        <w:numId w:val="10"/>
      </w:numPr>
      <w:contextualSpacing/>
    </w:pPr>
  </w:style>
  <w:style w:type="paragraph" w:styleId="ListParagraph">
    <w:name w:val="List Paragraph"/>
    <w:basedOn w:val="Normal"/>
    <w:uiPriority w:val="34"/>
    <w:qFormat/>
    <w:rsid w:val="00621CD7"/>
    <w:pPr>
      <w:ind w:left="720"/>
      <w:contextualSpacing/>
    </w:pPr>
  </w:style>
  <w:style w:type="paragraph" w:styleId="MacroText">
    <w:name w:val="macro"/>
    <w:link w:val="MacroTextChar"/>
    <w:uiPriority w:val="99"/>
    <w:semiHidden/>
    <w:unhideWhenUsed/>
    <w:rsid w:val="00621CD7"/>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nsolas" w:hAnsi="Consolas"/>
      <w:lang w:eastAsia="en-US"/>
    </w:rPr>
  </w:style>
  <w:style w:type="character" w:customStyle="1" w:styleId="MacroTextChar">
    <w:name w:val="Macro Text Char"/>
    <w:link w:val="MacroText"/>
    <w:uiPriority w:val="99"/>
    <w:semiHidden/>
    <w:rsid w:val="00621CD7"/>
    <w:rPr>
      <w:rFonts w:ascii="Consolas" w:hAnsi="Consolas"/>
      <w:sz w:val="20"/>
      <w:szCs w:val="20"/>
    </w:rPr>
  </w:style>
  <w:style w:type="paragraph" w:styleId="MessageHeader">
    <w:name w:val="Message Header"/>
    <w:basedOn w:val="Normal"/>
    <w:link w:val="MessageHeaderChar"/>
    <w:uiPriority w:val="99"/>
    <w:semiHidden/>
    <w:unhideWhenUsed/>
    <w:rsid w:val="00621CD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621CD7"/>
    <w:rPr>
      <w:rFonts w:ascii="Cambria" w:eastAsia="Times New Roman" w:hAnsi="Cambria" w:cs="Times New Roman"/>
      <w:sz w:val="24"/>
      <w:szCs w:val="24"/>
      <w:shd w:val="pct20" w:color="auto" w:fill="auto"/>
    </w:rPr>
  </w:style>
  <w:style w:type="paragraph" w:styleId="NormalWeb">
    <w:name w:val="Normal (Web)"/>
    <w:basedOn w:val="Normal"/>
    <w:uiPriority w:val="99"/>
    <w:semiHidden/>
    <w:unhideWhenUsed/>
    <w:rsid w:val="00621CD7"/>
    <w:rPr>
      <w:rFonts w:ascii="Times New Roman" w:hAnsi="Times New Roman"/>
      <w:sz w:val="24"/>
      <w:szCs w:val="24"/>
    </w:rPr>
  </w:style>
  <w:style w:type="paragraph" w:styleId="NormalIndent">
    <w:name w:val="Normal Indent"/>
    <w:basedOn w:val="Normal"/>
    <w:uiPriority w:val="99"/>
    <w:semiHidden/>
    <w:unhideWhenUsed/>
    <w:rsid w:val="00621CD7"/>
    <w:pPr>
      <w:ind w:left="720"/>
    </w:pPr>
  </w:style>
  <w:style w:type="paragraph" w:styleId="NoteHeading">
    <w:name w:val="Note Heading"/>
    <w:basedOn w:val="Normal"/>
    <w:next w:val="Normal"/>
    <w:link w:val="NoteHeadingChar"/>
    <w:uiPriority w:val="99"/>
    <w:semiHidden/>
    <w:unhideWhenUsed/>
    <w:rsid w:val="00621CD7"/>
    <w:pPr>
      <w:spacing w:line="240" w:lineRule="auto"/>
    </w:pPr>
  </w:style>
  <w:style w:type="character" w:customStyle="1" w:styleId="NoteHeadingChar">
    <w:name w:val="Note Heading Char"/>
    <w:link w:val="NoteHeading"/>
    <w:uiPriority w:val="99"/>
    <w:semiHidden/>
    <w:rsid w:val="00621CD7"/>
    <w:rPr>
      <w:rFonts w:ascii="Arial" w:hAnsi="Arial"/>
    </w:rPr>
  </w:style>
  <w:style w:type="paragraph" w:styleId="PlainText">
    <w:name w:val="Plain Text"/>
    <w:basedOn w:val="Normal"/>
    <w:link w:val="PlainTextChar"/>
    <w:uiPriority w:val="99"/>
    <w:semiHidden/>
    <w:unhideWhenUsed/>
    <w:rsid w:val="00621CD7"/>
    <w:pPr>
      <w:spacing w:line="240" w:lineRule="auto"/>
    </w:pPr>
    <w:rPr>
      <w:rFonts w:ascii="Consolas" w:hAnsi="Consolas"/>
      <w:sz w:val="21"/>
      <w:szCs w:val="21"/>
    </w:rPr>
  </w:style>
  <w:style w:type="character" w:customStyle="1" w:styleId="PlainTextChar">
    <w:name w:val="Plain Text Char"/>
    <w:link w:val="PlainText"/>
    <w:uiPriority w:val="99"/>
    <w:semiHidden/>
    <w:rsid w:val="00621CD7"/>
    <w:rPr>
      <w:rFonts w:ascii="Consolas" w:hAnsi="Consolas"/>
      <w:sz w:val="21"/>
      <w:szCs w:val="21"/>
    </w:rPr>
  </w:style>
  <w:style w:type="paragraph" w:styleId="Quote">
    <w:name w:val="Quote"/>
    <w:basedOn w:val="Normal"/>
    <w:next w:val="Normal"/>
    <w:link w:val="QuoteChar"/>
    <w:uiPriority w:val="29"/>
    <w:qFormat/>
    <w:rsid w:val="00621CD7"/>
    <w:rPr>
      <w:i/>
      <w:iCs/>
      <w:color w:val="000000"/>
    </w:rPr>
  </w:style>
  <w:style w:type="character" w:customStyle="1" w:styleId="QuoteChar">
    <w:name w:val="Quote Char"/>
    <w:link w:val="Quote"/>
    <w:uiPriority w:val="29"/>
    <w:rsid w:val="00621CD7"/>
    <w:rPr>
      <w:rFonts w:ascii="Arial" w:hAnsi="Arial"/>
      <w:i/>
      <w:iCs/>
      <w:color w:val="000000"/>
    </w:rPr>
  </w:style>
  <w:style w:type="paragraph" w:styleId="Salutation">
    <w:name w:val="Salutation"/>
    <w:basedOn w:val="Normal"/>
    <w:next w:val="Normal"/>
    <w:link w:val="SalutationChar"/>
    <w:uiPriority w:val="99"/>
    <w:semiHidden/>
    <w:unhideWhenUsed/>
    <w:rsid w:val="00621CD7"/>
  </w:style>
  <w:style w:type="character" w:customStyle="1" w:styleId="SalutationChar">
    <w:name w:val="Salutation Char"/>
    <w:link w:val="Salutation"/>
    <w:uiPriority w:val="99"/>
    <w:semiHidden/>
    <w:rsid w:val="00621CD7"/>
    <w:rPr>
      <w:rFonts w:ascii="Arial" w:hAnsi="Arial"/>
    </w:rPr>
  </w:style>
  <w:style w:type="paragraph" w:styleId="Signature">
    <w:name w:val="Signature"/>
    <w:basedOn w:val="Normal"/>
    <w:link w:val="SignatureChar"/>
    <w:uiPriority w:val="99"/>
    <w:semiHidden/>
    <w:unhideWhenUsed/>
    <w:rsid w:val="00621CD7"/>
    <w:pPr>
      <w:spacing w:line="240" w:lineRule="auto"/>
      <w:ind w:left="4252"/>
    </w:pPr>
  </w:style>
  <w:style w:type="character" w:customStyle="1" w:styleId="SignatureChar">
    <w:name w:val="Signature Char"/>
    <w:link w:val="Signature"/>
    <w:uiPriority w:val="99"/>
    <w:semiHidden/>
    <w:rsid w:val="00621CD7"/>
    <w:rPr>
      <w:rFonts w:ascii="Arial" w:hAnsi="Arial"/>
    </w:rPr>
  </w:style>
  <w:style w:type="paragraph" w:styleId="Subtitle">
    <w:name w:val="Subtitle"/>
    <w:basedOn w:val="Normal"/>
    <w:next w:val="Normal"/>
    <w:link w:val="SubtitleChar"/>
    <w:uiPriority w:val="11"/>
    <w:qFormat/>
    <w:rsid w:val="00621CD7"/>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621CD7"/>
    <w:rPr>
      <w:rFonts w:ascii="Cambria" w:eastAsia="Times New Roman" w:hAnsi="Cambria" w:cs="Times New Roman"/>
      <w:i/>
      <w:iCs/>
      <w:color w:val="4F81BD"/>
      <w:spacing w:val="15"/>
      <w:sz w:val="24"/>
      <w:szCs w:val="24"/>
    </w:rPr>
  </w:style>
  <w:style w:type="paragraph" w:styleId="TableofAuthorities">
    <w:name w:val="table of authorities"/>
    <w:basedOn w:val="Normal"/>
    <w:next w:val="Normal"/>
    <w:uiPriority w:val="99"/>
    <w:semiHidden/>
    <w:unhideWhenUsed/>
    <w:rsid w:val="00621CD7"/>
    <w:pPr>
      <w:ind w:left="220" w:hanging="220"/>
    </w:pPr>
  </w:style>
  <w:style w:type="paragraph" w:styleId="TableofFigures">
    <w:name w:val="table of figures"/>
    <w:basedOn w:val="Normal"/>
    <w:next w:val="Normal"/>
    <w:uiPriority w:val="99"/>
    <w:semiHidden/>
    <w:unhideWhenUsed/>
    <w:rsid w:val="00621CD7"/>
  </w:style>
  <w:style w:type="paragraph" w:styleId="Title">
    <w:name w:val="Title"/>
    <w:basedOn w:val="Normal"/>
    <w:next w:val="Normal"/>
    <w:link w:val="TitleChar"/>
    <w:uiPriority w:val="10"/>
    <w:qFormat/>
    <w:rsid w:val="00621CD7"/>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621CD7"/>
    <w:rPr>
      <w:rFonts w:ascii="Cambria" w:eastAsia="Times New Roman" w:hAnsi="Cambria" w:cs="Times New Roman"/>
      <w:color w:val="17365D"/>
      <w:spacing w:val="5"/>
      <w:kern w:val="28"/>
      <w:sz w:val="52"/>
      <w:szCs w:val="52"/>
    </w:rPr>
  </w:style>
  <w:style w:type="paragraph" w:styleId="TOAHeading">
    <w:name w:val="toa heading"/>
    <w:basedOn w:val="Normal"/>
    <w:next w:val="Normal"/>
    <w:uiPriority w:val="99"/>
    <w:semiHidden/>
    <w:unhideWhenUsed/>
    <w:rsid w:val="00621CD7"/>
    <w:pPr>
      <w:spacing w:before="120"/>
    </w:pPr>
    <w:rPr>
      <w:rFonts w:ascii="Cambria" w:eastAsia="Times New Roman" w:hAnsi="Cambria"/>
      <w:b/>
      <w:bCs/>
      <w:sz w:val="24"/>
      <w:szCs w:val="24"/>
    </w:rPr>
  </w:style>
  <w:style w:type="paragraph" w:styleId="TOC1">
    <w:name w:val="toc 1"/>
    <w:basedOn w:val="Normal"/>
    <w:next w:val="Normal"/>
    <w:autoRedefine/>
    <w:uiPriority w:val="39"/>
    <w:semiHidden/>
    <w:unhideWhenUsed/>
    <w:rsid w:val="00621CD7"/>
    <w:pPr>
      <w:spacing w:after="100"/>
    </w:pPr>
  </w:style>
  <w:style w:type="paragraph" w:styleId="TOC2">
    <w:name w:val="toc 2"/>
    <w:basedOn w:val="Normal"/>
    <w:next w:val="Normal"/>
    <w:autoRedefine/>
    <w:uiPriority w:val="39"/>
    <w:semiHidden/>
    <w:unhideWhenUsed/>
    <w:rsid w:val="00621CD7"/>
    <w:pPr>
      <w:spacing w:after="100"/>
      <w:ind w:left="220"/>
    </w:pPr>
  </w:style>
  <w:style w:type="paragraph" w:styleId="TOC3">
    <w:name w:val="toc 3"/>
    <w:basedOn w:val="Normal"/>
    <w:next w:val="Normal"/>
    <w:autoRedefine/>
    <w:uiPriority w:val="39"/>
    <w:semiHidden/>
    <w:unhideWhenUsed/>
    <w:rsid w:val="00621CD7"/>
    <w:pPr>
      <w:spacing w:after="100"/>
      <w:ind w:left="440"/>
    </w:pPr>
  </w:style>
  <w:style w:type="paragraph" w:styleId="TOC4">
    <w:name w:val="toc 4"/>
    <w:basedOn w:val="Normal"/>
    <w:next w:val="Normal"/>
    <w:autoRedefine/>
    <w:uiPriority w:val="39"/>
    <w:semiHidden/>
    <w:unhideWhenUsed/>
    <w:rsid w:val="00621CD7"/>
    <w:pPr>
      <w:spacing w:after="100"/>
      <w:ind w:left="660"/>
    </w:pPr>
  </w:style>
  <w:style w:type="paragraph" w:styleId="TOC5">
    <w:name w:val="toc 5"/>
    <w:basedOn w:val="Normal"/>
    <w:next w:val="Normal"/>
    <w:autoRedefine/>
    <w:uiPriority w:val="39"/>
    <w:semiHidden/>
    <w:unhideWhenUsed/>
    <w:rsid w:val="00621CD7"/>
    <w:pPr>
      <w:spacing w:after="100"/>
      <w:ind w:left="880"/>
    </w:pPr>
  </w:style>
  <w:style w:type="paragraph" w:styleId="TOC6">
    <w:name w:val="toc 6"/>
    <w:basedOn w:val="Normal"/>
    <w:next w:val="Normal"/>
    <w:autoRedefine/>
    <w:uiPriority w:val="39"/>
    <w:semiHidden/>
    <w:unhideWhenUsed/>
    <w:rsid w:val="00621CD7"/>
    <w:pPr>
      <w:spacing w:after="100"/>
      <w:ind w:left="1100"/>
    </w:pPr>
  </w:style>
  <w:style w:type="paragraph" w:styleId="TOC7">
    <w:name w:val="toc 7"/>
    <w:basedOn w:val="Normal"/>
    <w:next w:val="Normal"/>
    <w:autoRedefine/>
    <w:uiPriority w:val="39"/>
    <w:semiHidden/>
    <w:unhideWhenUsed/>
    <w:rsid w:val="00621CD7"/>
    <w:pPr>
      <w:spacing w:after="100"/>
      <w:ind w:left="1320"/>
    </w:pPr>
  </w:style>
  <w:style w:type="paragraph" w:styleId="TOC8">
    <w:name w:val="toc 8"/>
    <w:basedOn w:val="Normal"/>
    <w:next w:val="Normal"/>
    <w:autoRedefine/>
    <w:uiPriority w:val="39"/>
    <w:semiHidden/>
    <w:unhideWhenUsed/>
    <w:rsid w:val="00621CD7"/>
    <w:pPr>
      <w:spacing w:after="100"/>
      <w:ind w:left="1540"/>
    </w:pPr>
  </w:style>
  <w:style w:type="paragraph" w:styleId="TOC9">
    <w:name w:val="toc 9"/>
    <w:basedOn w:val="Normal"/>
    <w:next w:val="Normal"/>
    <w:autoRedefine/>
    <w:uiPriority w:val="39"/>
    <w:semiHidden/>
    <w:unhideWhenUsed/>
    <w:rsid w:val="00621CD7"/>
    <w:pPr>
      <w:spacing w:after="100"/>
      <w:ind w:left="1760"/>
    </w:pPr>
  </w:style>
  <w:style w:type="paragraph" w:styleId="TOCHeading">
    <w:name w:val="TOC Heading"/>
    <w:basedOn w:val="Heading1"/>
    <w:next w:val="Normal"/>
    <w:uiPriority w:val="39"/>
    <w:semiHidden/>
    <w:unhideWhenUsed/>
    <w:qFormat/>
    <w:rsid w:val="00621CD7"/>
    <w:pPr>
      <w:spacing w:before="480"/>
      <w:contextualSpacing w:val="0"/>
      <w:outlineLvl w:val="9"/>
    </w:pPr>
    <w:rPr>
      <w:rFonts w:ascii="Cambria" w:hAnsi="Cambria"/>
      <w:color w:val="365F91"/>
      <w:sz w:val="28"/>
    </w:rPr>
  </w:style>
  <w:style w:type="paragraph" w:customStyle="1" w:styleId="TableHeader">
    <w:name w:val="Table Header"/>
    <w:basedOn w:val="Normal"/>
    <w:link w:val="TableHeaderChar"/>
    <w:qFormat/>
    <w:rsid w:val="00B026DE"/>
    <w:rPr>
      <w:rFonts w:cs="Arial"/>
      <w:b/>
      <w:color w:val="000000"/>
      <w:sz w:val="28"/>
      <w:szCs w:val="28"/>
    </w:rPr>
  </w:style>
  <w:style w:type="character" w:customStyle="1" w:styleId="TableHeaderChar">
    <w:name w:val="Table Header Char"/>
    <w:link w:val="TableHeader"/>
    <w:rsid w:val="00B026DE"/>
    <w:rPr>
      <w:rFonts w:ascii="Arial" w:hAnsi="Arial" w:cs="Arial"/>
      <w:b/>
      <w:color w:val="000000"/>
      <w:sz w:val="28"/>
      <w:szCs w:val="28"/>
      <w:lang w:eastAsia="en-US"/>
    </w:rPr>
  </w:style>
  <w:style w:type="character" w:styleId="Hyperlink">
    <w:name w:val="Hyperlink"/>
    <w:uiPriority w:val="99"/>
    <w:unhideWhenUsed/>
    <w:rsid w:val="00BD4B9A"/>
    <w:rPr>
      <w:color w:val="0000FF"/>
      <w:u w:val="single"/>
    </w:rPr>
  </w:style>
  <w:style w:type="character" w:styleId="FollowedHyperlink">
    <w:name w:val="FollowedHyperlink"/>
    <w:uiPriority w:val="99"/>
    <w:semiHidden/>
    <w:unhideWhenUsed/>
    <w:rsid w:val="00D07BC4"/>
    <w:rPr>
      <w:color w:val="800080"/>
      <w:u w:val="single"/>
    </w:rPr>
  </w:style>
  <w:style w:type="table" w:customStyle="1" w:styleId="TableGrid2">
    <w:name w:val="Table Grid2"/>
    <w:basedOn w:val="TableNormal"/>
    <w:next w:val="TableGrid"/>
    <w:uiPriority w:val="59"/>
    <w:rsid w:val="00FB5E3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uiPriority w:val="99"/>
    <w:rsid w:val="007A2ED4"/>
    <w:pPr>
      <w:suppressAutoHyphens/>
      <w:autoSpaceDE w:val="0"/>
      <w:autoSpaceDN w:val="0"/>
      <w:adjustRightInd w:val="0"/>
      <w:spacing w:after="198" w:line="288" w:lineRule="auto"/>
      <w:textAlignment w:val="center"/>
    </w:pPr>
    <w:rPr>
      <w:rFonts w:ascii="Myriad Pro" w:hAnsi="Myriad Pro" w:cs="Myriad Pro"/>
      <w:color w:val="000000"/>
      <w:sz w:val="20"/>
      <w:szCs w:val="20"/>
      <w:lang w:eastAsia="en-GB"/>
    </w:rPr>
  </w:style>
  <w:style w:type="character" w:customStyle="1" w:styleId="hyperlinks">
    <w:name w:val="hyperlinks"/>
    <w:uiPriority w:val="99"/>
    <w:rsid w:val="007A2ED4"/>
  </w:style>
  <w:style w:type="character" w:styleId="CommentReference">
    <w:name w:val="annotation reference"/>
    <w:uiPriority w:val="99"/>
    <w:semiHidden/>
    <w:unhideWhenUsed/>
    <w:rsid w:val="002323DC"/>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300"/>
    <w:pPr>
      <w:spacing w:line="360" w:lineRule="auto"/>
    </w:pPr>
    <w:rPr>
      <w:rFonts w:ascii="Arial" w:hAnsi="Arial"/>
      <w:sz w:val="22"/>
      <w:szCs w:val="22"/>
      <w:lang w:eastAsia="en-US"/>
    </w:rPr>
  </w:style>
  <w:style w:type="paragraph" w:styleId="Heading1">
    <w:name w:val="heading 1"/>
    <w:basedOn w:val="Heading10"/>
    <w:next w:val="Normal"/>
    <w:link w:val="Heading1Char"/>
    <w:uiPriority w:val="9"/>
    <w:qFormat/>
    <w:rsid w:val="00733528"/>
    <w:pPr>
      <w:keepNext/>
      <w:keepLines/>
      <w:outlineLvl w:val="0"/>
    </w:pPr>
    <w:rPr>
      <w:rFonts w:eastAsia="Times New Roman" w:cs="Times New Roman"/>
      <w:bCs/>
      <w:color w:val="9A689E"/>
      <w:szCs w:val="28"/>
    </w:rPr>
  </w:style>
  <w:style w:type="paragraph" w:styleId="Heading2">
    <w:name w:val="heading 2"/>
    <w:basedOn w:val="Heading3"/>
    <w:next w:val="Normal"/>
    <w:link w:val="Heading2Char"/>
    <w:uiPriority w:val="9"/>
    <w:unhideWhenUsed/>
    <w:qFormat/>
    <w:rsid w:val="00E52E1C"/>
    <w:pPr>
      <w:outlineLvl w:val="1"/>
    </w:pPr>
    <w:rPr>
      <w:sz w:val="28"/>
    </w:rPr>
  </w:style>
  <w:style w:type="paragraph" w:styleId="Heading3">
    <w:name w:val="heading 3"/>
    <w:basedOn w:val="Normal"/>
    <w:next w:val="Normal"/>
    <w:link w:val="Heading3Char"/>
    <w:uiPriority w:val="9"/>
    <w:unhideWhenUsed/>
    <w:qFormat/>
    <w:rsid w:val="00E52E1C"/>
    <w:pPr>
      <w:keepNext/>
      <w:keepLines/>
      <w:outlineLvl w:val="2"/>
    </w:pPr>
    <w:rPr>
      <w:rFonts w:eastAsia="Times New Roman"/>
      <w:b/>
      <w:bCs/>
      <w:color w:val="9A689E"/>
      <w:sz w:val="24"/>
    </w:rPr>
  </w:style>
  <w:style w:type="paragraph" w:styleId="Heading4">
    <w:name w:val="heading 4"/>
    <w:basedOn w:val="Normal"/>
    <w:next w:val="Normal"/>
    <w:link w:val="Heading4Char"/>
    <w:uiPriority w:val="9"/>
    <w:semiHidden/>
    <w:unhideWhenUsed/>
    <w:qFormat/>
    <w:rsid w:val="00621CD7"/>
    <w:pPr>
      <w:keepNext/>
      <w:keepLines/>
      <w:spacing w:before="20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621CD7"/>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621CD7"/>
    <w:pPr>
      <w:keepNext/>
      <w:keepLines/>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621CD7"/>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621CD7"/>
    <w:pPr>
      <w:keepNext/>
      <w:keepLines/>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621CD7"/>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676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46764"/>
    <w:rPr>
      <w:rFonts w:ascii="Tahoma" w:hAnsi="Tahoma" w:cs="Tahoma"/>
      <w:sz w:val="16"/>
      <w:szCs w:val="16"/>
    </w:rPr>
  </w:style>
  <w:style w:type="paragraph" w:styleId="Header">
    <w:name w:val="header"/>
    <w:basedOn w:val="Normal"/>
    <w:link w:val="HeaderChar"/>
    <w:uiPriority w:val="99"/>
    <w:unhideWhenUsed/>
    <w:rsid w:val="00246764"/>
    <w:pPr>
      <w:tabs>
        <w:tab w:val="center" w:pos="4513"/>
        <w:tab w:val="right" w:pos="9026"/>
      </w:tabs>
      <w:spacing w:line="240" w:lineRule="auto"/>
    </w:pPr>
  </w:style>
  <w:style w:type="character" w:customStyle="1" w:styleId="HeaderChar">
    <w:name w:val="Header Char"/>
    <w:basedOn w:val="DefaultParagraphFont"/>
    <w:link w:val="Header"/>
    <w:uiPriority w:val="99"/>
    <w:rsid w:val="00246764"/>
  </w:style>
  <w:style w:type="paragraph" w:styleId="Footer">
    <w:name w:val="footer"/>
    <w:basedOn w:val="Normal"/>
    <w:link w:val="FooterChar"/>
    <w:uiPriority w:val="99"/>
    <w:unhideWhenUsed/>
    <w:rsid w:val="00246764"/>
    <w:pPr>
      <w:tabs>
        <w:tab w:val="center" w:pos="4513"/>
        <w:tab w:val="right" w:pos="9026"/>
      </w:tabs>
      <w:spacing w:line="240" w:lineRule="auto"/>
    </w:pPr>
  </w:style>
  <w:style w:type="character" w:customStyle="1" w:styleId="FooterChar">
    <w:name w:val="Footer Char"/>
    <w:basedOn w:val="DefaultParagraphFont"/>
    <w:link w:val="Footer"/>
    <w:uiPriority w:val="99"/>
    <w:rsid w:val="00246764"/>
  </w:style>
  <w:style w:type="paragraph" w:customStyle="1" w:styleId="BasicParagraph">
    <w:name w:val="[Basic Paragraph]"/>
    <w:basedOn w:val="Normal"/>
    <w:uiPriority w:val="99"/>
    <w:rsid w:val="007D3F0A"/>
    <w:pPr>
      <w:autoSpaceDE w:val="0"/>
      <w:autoSpaceDN w:val="0"/>
      <w:adjustRightInd w:val="0"/>
      <w:spacing w:line="288" w:lineRule="auto"/>
      <w:textAlignment w:val="center"/>
    </w:pPr>
    <w:rPr>
      <w:rFonts w:ascii="Times Regular" w:hAnsi="Times Regular" w:cs="Times Regular"/>
      <w:color w:val="000000"/>
      <w:sz w:val="24"/>
      <w:szCs w:val="24"/>
    </w:rPr>
  </w:style>
  <w:style w:type="table" w:styleId="TableGrid">
    <w:name w:val="Table Grid"/>
    <w:basedOn w:val="TableNormal"/>
    <w:uiPriority w:val="59"/>
    <w:rsid w:val="00D17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76F78"/>
    <w:rPr>
      <w:color w:val="808080"/>
    </w:rPr>
  </w:style>
  <w:style w:type="paragraph" w:customStyle="1" w:styleId="Default">
    <w:name w:val="Default"/>
    <w:rsid w:val="00F37A1D"/>
    <w:pPr>
      <w:autoSpaceDE w:val="0"/>
      <w:autoSpaceDN w:val="0"/>
      <w:adjustRightInd w:val="0"/>
    </w:pPr>
    <w:rPr>
      <w:rFonts w:ascii="Arial" w:eastAsia="Times New Roman" w:hAnsi="Arial" w:cs="Arial"/>
      <w:color w:val="000000"/>
      <w:sz w:val="24"/>
      <w:szCs w:val="24"/>
    </w:rPr>
  </w:style>
  <w:style w:type="paragraph" w:customStyle="1" w:styleId="Heading10">
    <w:name w:val="Heading1"/>
    <w:basedOn w:val="Normal"/>
    <w:link w:val="Heading1Char0"/>
    <w:rsid w:val="00466501"/>
    <w:pPr>
      <w:contextualSpacing/>
    </w:pPr>
    <w:rPr>
      <w:rFonts w:cs="Arial"/>
      <w:b/>
      <w:color w:val="D0202E"/>
      <w:sz w:val="40"/>
      <w:szCs w:val="40"/>
    </w:rPr>
  </w:style>
  <w:style w:type="paragraph" w:customStyle="1" w:styleId="Heading20">
    <w:name w:val="Heading2"/>
    <w:basedOn w:val="Normal"/>
    <w:link w:val="Heading2Char0"/>
    <w:rsid w:val="00466501"/>
    <w:rPr>
      <w:rFonts w:cs="Arial"/>
      <w:b/>
      <w:color w:val="D0202E"/>
      <w:sz w:val="28"/>
    </w:rPr>
  </w:style>
  <w:style w:type="character" w:customStyle="1" w:styleId="Heading1Char0">
    <w:name w:val="Heading1 Char"/>
    <w:link w:val="Heading10"/>
    <w:rsid w:val="00466501"/>
    <w:rPr>
      <w:rFonts w:ascii="Arial" w:hAnsi="Arial" w:cs="Arial"/>
      <w:b/>
      <w:color w:val="D0202E"/>
      <w:sz w:val="40"/>
      <w:szCs w:val="40"/>
    </w:rPr>
  </w:style>
  <w:style w:type="character" w:customStyle="1" w:styleId="Heading2Char0">
    <w:name w:val="Heading2 Char"/>
    <w:link w:val="Heading20"/>
    <w:rsid w:val="00466501"/>
    <w:rPr>
      <w:rFonts w:ascii="Arial" w:hAnsi="Arial" w:cs="Arial"/>
      <w:b/>
      <w:color w:val="D0202E"/>
      <w:sz w:val="28"/>
    </w:rPr>
  </w:style>
  <w:style w:type="character" w:customStyle="1" w:styleId="Heading1Char">
    <w:name w:val="Heading 1 Char"/>
    <w:link w:val="Heading1"/>
    <w:uiPriority w:val="9"/>
    <w:rsid w:val="00733528"/>
    <w:rPr>
      <w:rFonts w:ascii="Arial" w:eastAsia="Times New Roman" w:hAnsi="Arial"/>
      <w:b/>
      <w:bCs/>
      <w:color w:val="9A689E"/>
      <w:sz w:val="40"/>
      <w:szCs w:val="28"/>
      <w:lang w:eastAsia="en-US"/>
    </w:rPr>
  </w:style>
  <w:style w:type="character" w:customStyle="1" w:styleId="Heading2Char">
    <w:name w:val="Heading 2 Char"/>
    <w:link w:val="Heading2"/>
    <w:uiPriority w:val="9"/>
    <w:rsid w:val="00E52E1C"/>
    <w:rPr>
      <w:rFonts w:ascii="Arial" w:eastAsia="Times New Roman" w:hAnsi="Arial"/>
      <w:b/>
      <w:bCs/>
      <w:color w:val="9A689E"/>
      <w:sz w:val="28"/>
      <w:szCs w:val="22"/>
      <w:lang w:eastAsia="en-US"/>
    </w:rPr>
  </w:style>
  <w:style w:type="character" w:customStyle="1" w:styleId="Heading3Char">
    <w:name w:val="Heading 3 Char"/>
    <w:link w:val="Heading3"/>
    <w:uiPriority w:val="9"/>
    <w:rsid w:val="00E52E1C"/>
    <w:rPr>
      <w:rFonts w:ascii="Arial" w:eastAsia="Times New Roman" w:hAnsi="Arial"/>
      <w:b/>
      <w:bCs/>
      <w:color w:val="9A689E"/>
      <w:sz w:val="24"/>
      <w:szCs w:val="22"/>
      <w:lang w:eastAsia="en-US"/>
    </w:rPr>
  </w:style>
  <w:style w:type="paragraph" w:styleId="NoSpacing">
    <w:name w:val="No Spacing"/>
    <w:uiPriority w:val="1"/>
    <w:qFormat/>
    <w:rsid w:val="00BE359E"/>
    <w:pPr>
      <w:spacing w:before="120" w:after="240" w:line="480" w:lineRule="auto"/>
    </w:pPr>
    <w:rPr>
      <w:rFonts w:ascii="Arial" w:hAnsi="Arial"/>
      <w:sz w:val="22"/>
      <w:szCs w:val="22"/>
      <w:lang w:eastAsia="en-US"/>
    </w:rPr>
  </w:style>
  <w:style w:type="paragraph" w:styleId="Bibliography">
    <w:name w:val="Bibliography"/>
    <w:basedOn w:val="Normal"/>
    <w:next w:val="Normal"/>
    <w:uiPriority w:val="37"/>
    <w:semiHidden/>
    <w:unhideWhenUsed/>
    <w:rsid w:val="00621CD7"/>
  </w:style>
  <w:style w:type="paragraph" w:styleId="BlockText">
    <w:name w:val="Block Text"/>
    <w:basedOn w:val="Normal"/>
    <w:uiPriority w:val="99"/>
    <w:semiHidden/>
    <w:unhideWhenUsed/>
    <w:rsid w:val="00621CD7"/>
    <w:pPr>
      <w:pBdr>
        <w:top w:val="single" w:sz="2" w:space="10" w:color="4F81BD"/>
        <w:left w:val="single" w:sz="2" w:space="10" w:color="4F81BD"/>
        <w:bottom w:val="single" w:sz="2" w:space="10" w:color="4F81BD"/>
        <w:right w:val="single" w:sz="2" w:space="10" w:color="4F81BD"/>
      </w:pBdr>
      <w:ind w:left="1152" w:right="1152"/>
    </w:pPr>
    <w:rPr>
      <w:rFonts w:ascii="Calibri" w:eastAsia="Times New Roman" w:hAnsi="Calibri"/>
      <w:i/>
      <w:iCs/>
      <w:color w:val="4F81BD"/>
    </w:rPr>
  </w:style>
  <w:style w:type="paragraph" w:styleId="BodyText">
    <w:name w:val="Body Text"/>
    <w:basedOn w:val="Normal"/>
    <w:link w:val="BodyTextChar"/>
    <w:uiPriority w:val="99"/>
    <w:semiHidden/>
    <w:unhideWhenUsed/>
    <w:rsid w:val="00621CD7"/>
    <w:pPr>
      <w:spacing w:after="120"/>
    </w:pPr>
  </w:style>
  <w:style w:type="character" w:customStyle="1" w:styleId="BodyTextChar">
    <w:name w:val="Body Text Char"/>
    <w:link w:val="BodyText"/>
    <w:uiPriority w:val="99"/>
    <w:semiHidden/>
    <w:rsid w:val="00621CD7"/>
    <w:rPr>
      <w:rFonts w:ascii="Arial" w:hAnsi="Arial"/>
    </w:rPr>
  </w:style>
  <w:style w:type="paragraph" w:styleId="BodyText2">
    <w:name w:val="Body Text 2"/>
    <w:basedOn w:val="Normal"/>
    <w:link w:val="BodyText2Char"/>
    <w:uiPriority w:val="99"/>
    <w:semiHidden/>
    <w:unhideWhenUsed/>
    <w:rsid w:val="00621CD7"/>
    <w:pPr>
      <w:spacing w:after="120" w:line="480" w:lineRule="auto"/>
    </w:pPr>
  </w:style>
  <w:style w:type="character" w:customStyle="1" w:styleId="BodyText2Char">
    <w:name w:val="Body Text 2 Char"/>
    <w:link w:val="BodyText2"/>
    <w:uiPriority w:val="99"/>
    <w:semiHidden/>
    <w:rsid w:val="00621CD7"/>
    <w:rPr>
      <w:rFonts w:ascii="Arial" w:hAnsi="Arial"/>
    </w:rPr>
  </w:style>
  <w:style w:type="paragraph" w:styleId="BodyText3">
    <w:name w:val="Body Text 3"/>
    <w:basedOn w:val="Normal"/>
    <w:link w:val="BodyText3Char"/>
    <w:uiPriority w:val="99"/>
    <w:semiHidden/>
    <w:unhideWhenUsed/>
    <w:rsid w:val="00621CD7"/>
    <w:pPr>
      <w:spacing w:after="120"/>
    </w:pPr>
    <w:rPr>
      <w:sz w:val="16"/>
      <w:szCs w:val="16"/>
    </w:rPr>
  </w:style>
  <w:style w:type="character" w:customStyle="1" w:styleId="BodyText3Char">
    <w:name w:val="Body Text 3 Char"/>
    <w:link w:val="BodyText3"/>
    <w:uiPriority w:val="99"/>
    <w:semiHidden/>
    <w:rsid w:val="00621CD7"/>
    <w:rPr>
      <w:rFonts w:ascii="Arial" w:hAnsi="Arial"/>
      <w:sz w:val="16"/>
      <w:szCs w:val="16"/>
    </w:rPr>
  </w:style>
  <w:style w:type="paragraph" w:styleId="BodyTextFirstIndent">
    <w:name w:val="Body Text First Indent"/>
    <w:basedOn w:val="BodyText"/>
    <w:link w:val="BodyTextFirstIndentChar"/>
    <w:uiPriority w:val="99"/>
    <w:semiHidden/>
    <w:unhideWhenUsed/>
    <w:rsid w:val="00621CD7"/>
    <w:pPr>
      <w:spacing w:after="0"/>
      <w:ind w:firstLine="360"/>
    </w:pPr>
  </w:style>
  <w:style w:type="character" w:customStyle="1" w:styleId="BodyTextFirstIndentChar">
    <w:name w:val="Body Text First Indent Char"/>
    <w:link w:val="BodyTextFirstIndent"/>
    <w:uiPriority w:val="99"/>
    <w:semiHidden/>
    <w:rsid w:val="00621CD7"/>
    <w:rPr>
      <w:rFonts w:ascii="Arial" w:hAnsi="Arial"/>
    </w:rPr>
  </w:style>
  <w:style w:type="paragraph" w:styleId="BodyTextIndent">
    <w:name w:val="Body Text Indent"/>
    <w:basedOn w:val="Normal"/>
    <w:link w:val="BodyTextIndentChar"/>
    <w:uiPriority w:val="99"/>
    <w:semiHidden/>
    <w:unhideWhenUsed/>
    <w:rsid w:val="00621CD7"/>
    <w:pPr>
      <w:spacing w:after="120"/>
      <w:ind w:left="283"/>
    </w:pPr>
  </w:style>
  <w:style w:type="character" w:customStyle="1" w:styleId="BodyTextIndentChar">
    <w:name w:val="Body Text Indent Char"/>
    <w:link w:val="BodyTextIndent"/>
    <w:uiPriority w:val="99"/>
    <w:semiHidden/>
    <w:rsid w:val="00621CD7"/>
    <w:rPr>
      <w:rFonts w:ascii="Arial" w:hAnsi="Arial"/>
    </w:rPr>
  </w:style>
  <w:style w:type="paragraph" w:styleId="BodyTextFirstIndent2">
    <w:name w:val="Body Text First Indent 2"/>
    <w:basedOn w:val="BodyTextIndent"/>
    <w:link w:val="BodyTextFirstIndent2Char"/>
    <w:uiPriority w:val="99"/>
    <w:semiHidden/>
    <w:unhideWhenUsed/>
    <w:rsid w:val="00621CD7"/>
    <w:pPr>
      <w:spacing w:after="0"/>
      <w:ind w:left="360" w:firstLine="360"/>
    </w:pPr>
  </w:style>
  <w:style w:type="character" w:customStyle="1" w:styleId="BodyTextFirstIndent2Char">
    <w:name w:val="Body Text First Indent 2 Char"/>
    <w:link w:val="BodyTextFirstIndent2"/>
    <w:uiPriority w:val="99"/>
    <w:semiHidden/>
    <w:rsid w:val="00621CD7"/>
    <w:rPr>
      <w:rFonts w:ascii="Arial" w:hAnsi="Arial"/>
    </w:rPr>
  </w:style>
  <w:style w:type="paragraph" w:styleId="BodyTextIndent2">
    <w:name w:val="Body Text Indent 2"/>
    <w:basedOn w:val="Normal"/>
    <w:link w:val="BodyTextIndent2Char"/>
    <w:uiPriority w:val="99"/>
    <w:semiHidden/>
    <w:unhideWhenUsed/>
    <w:rsid w:val="00621CD7"/>
    <w:pPr>
      <w:spacing w:after="120" w:line="480" w:lineRule="auto"/>
      <w:ind w:left="283"/>
    </w:pPr>
  </w:style>
  <w:style w:type="character" w:customStyle="1" w:styleId="BodyTextIndent2Char">
    <w:name w:val="Body Text Indent 2 Char"/>
    <w:link w:val="BodyTextIndent2"/>
    <w:uiPriority w:val="99"/>
    <w:semiHidden/>
    <w:rsid w:val="00621CD7"/>
    <w:rPr>
      <w:rFonts w:ascii="Arial" w:hAnsi="Arial"/>
    </w:rPr>
  </w:style>
  <w:style w:type="paragraph" w:styleId="BodyTextIndent3">
    <w:name w:val="Body Text Indent 3"/>
    <w:basedOn w:val="Normal"/>
    <w:link w:val="BodyTextIndent3Char"/>
    <w:uiPriority w:val="99"/>
    <w:semiHidden/>
    <w:unhideWhenUsed/>
    <w:rsid w:val="00621CD7"/>
    <w:pPr>
      <w:spacing w:after="120"/>
      <w:ind w:left="283"/>
    </w:pPr>
    <w:rPr>
      <w:sz w:val="16"/>
      <w:szCs w:val="16"/>
    </w:rPr>
  </w:style>
  <w:style w:type="character" w:customStyle="1" w:styleId="BodyTextIndent3Char">
    <w:name w:val="Body Text Indent 3 Char"/>
    <w:link w:val="BodyTextIndent3"/>
    <w:uiPriority w:val="99"/>
    <w:semiHidden/>
    <w:rsid w:val="00621CD7"/>
    <w:rPr>
      <w:rFonts w:ascii="Arial" w:hAnsi="Arial"/>
      <w:sz w:val="16"/>
      <w:szCs w:val="16"/>
    </w:rPr>
  </w:style>
  <w:style w:type="paragraph" w:styleId="Caption">
    <w:name w:val="caption"/>
    <w:basedOn w:val="Normal"/>
    <w:next w:val="Normal"/>
    <w:uiPriority w:val="35"/>
    <w:semiHidden/>
    <w:unhideWhenUsed/>
    <w:qFormat/>
    <w:rsid w:val="00621CD7"/>
    <w:pPr>
      <w:spacing w:after="200" w:line="240" w:lineRule="auto"/>
    </w:pPr>
    <w:rPr>
      <w:b/>
      <w:bCs/>
      <w:color w:val="4F81BD"/>
      <w:sz w:val="18"/>
      <w:szCs w:val="18"/>
    </w:rPr>
  </w:style>
  <w:style w:type="paragraph" w:styleId="Closing">
    <w:name w:val="Closing"/>
    <w:basedOn w:val="Normal"/>
    <w:link w:val="ClosingChar"/>
    <w:uiPriority w:val="99"/>
    <w:semiHidden/>
    <w:unhideWhenUsed/>
    <w:rsid w:val="00621CD7"/>
    <w:pPr>
      <w:spacing w:line="240" w:lineRule="auto"/>
      <w:ind w:left="4252"/>
    </w:pPr>
  </w:style>
  <w:style w:type="character" w:customStyle="1" w:styleId="ClosingChar">
    <w:name w:val="Closing Char"/>
    <w:link w:val="Closing"/>
    <w:uiPriority w:val="99"/>
    <w:semiHidden/>
    <w:rsid w:val="00621CD7"/>
    <w:rPr>
      <w:rFonts w:ascii="Arial" w:hAnsi="Arial"/>
    </w:rPr>
  </w:style>
  <w:style w:type="paragraph" w:styleId="CommentText">
    <w:name w:val="annotation text"/>
    <w:basedOn w:val="Normal"/>
    <w:link w:val="CommentTextChar"/>
    <w:uiPriority w:val="99"/>
    <w:semiHidden/>
    <w:unhideWhenUsed/>
    <w:rsid w:val="00621CD7"/>
    <w:pPr>
      <w:spacing w:line="240" w:lineRule="auto"/>
    </w:pPr>
    <w:rPr>
      <w:sz w:val="20"/>
      <w:szCs w:val="20"/>
    </w:rPr>
  </w:style>
  <w:style w:type="character" w:customStyle="1" w:styleId="CommentTextChar">
    <w:name w:val="Comment Text Char"/>
    <w:link w:val="CommentText"/>
    <w:uiPriority w:val="99"/>
    <w:semiHidden/>
    <w:rsid w:val="00621CD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21CD7"/>
    <w:rPr>
      <w:b/>
      <w:bCs/>
    </w:rPr>
  </w:style>
  <w:style w:type="character" w:customStyle="1" w:styleId="CommentSubjectChar">
    <w:name w:val="Comment Subject Char"/>
    <w:link w:val="CommentSubject"/>
    <w:uiPriority w:val="99"/>
    <w:semiHidden/>
    <w:rsid w:val="00621CD7"/>
    <w:rPr>
      <w:rFonts w:ascii="Arial" w:hAnsi="Arial"/>
      <w:b/>
      <w:bCs/>
      <w:sz w:val="20"/>
      <w:szCs w:val="20"/>
    </w:rPr>
  </w:style>
  <w:style w:type="paragraph" w:styleId="Date">
    <w:name w:val="Date"/>
    <w:basedOn w:val="Normal"/>
    <w:next w:val="Normal"/>
    <w:link w:val="DateChar"/>
    <w:uiPriority w:val="99"/>
    <w:semiHidden/>
    <w:unhideWhenUsed/>
    <w:rsid w:val="00621CD7"/>
  </w:style>
  <w:style w:type="character" w:customStyle="1" w:styleId="DateChar">
    <w:name w:val="Date Char"/>
    <w:link w:val="Date"/>
    <w:uiPriority w:val="99"/>
    <w:semiHidden/>
    <w:rsid w:val="00621CD7"/>
    <w:rPr>
      <w:rFonts w:ascii="Arial" w:hAnsi="Arial"/>
    </w:rPr>
  </w:style>
  <w:style w:type="paragraph" w:styleId="DocumentMap">
    <w:name w:val="Document Map"/>
    <w:basedOn w:val="Normal"/>
    <w:link w:val="DocumentMapChar"/>
    <w:uiPriority w:val="99"/>
    <w:semiHidden/>
    <w:unhideWhenUsed/>
    <w:rsid w:val="00621CD7"/>
    <w:pPr>
      <w:spacing w:line="240" w:lineRule="auto"/>
    </w:pPr>
    <w:rPr>
      <w:rFonts w:ascii="Tahoma" w:hAnsi="Tahoma" w:cs="Tahoma"/>
      <w:sz w:val="16"/>
      <w:szCs w:val="16"/>
    </w:rPr>
  </w:style>
  <w:style w:type="character" w:customStyle="1" w:styleId="DocumentMapChar">
    <w:name w:val="Document Map Char"/>
    <w:link w:val="DocumentMap"/>
    <w:uiPriority w:val="99"/>
    <w:semiHidden/>
    <w:rsid w:val="00621CD7"/>
    <w:rPr>
      <w:rFonts w:ascii="Tahoma" w:hAnsi="Tahoma" w:cs="Tahoma"/>
      <w:sz w:val="16"/>
      <w:szCs w:val="16"/>
    </w:rPr>
  </w:style>
  <w:style w:type="paragraph" w:styleId="E-mailSignature">
    <w:name w:val="E-mail Signature"/>
    <w:basedOn w:val="Normal"/>
    <w:link w:val="E-mailSignatureChar"/>
    <w:uiPriority w:val="99"/>
    <w:semiHidden/>
    <w:unhideWhenUsed/>
    <w:rsid w:val="00621CD7"/>
    <w:pPr>
      <w:spacing w:line="240" w:lineRule="auto"/>
    </w:pPr>
  </w:style>
  <w:style w:type="character" w:customStyle="1" w:styleId="E-mailSignatureChar">
    <w:name w:val="E-mail Signature Char"/>
    <w:link w:val="E-mailSignature"/>
    <w:uiPriority w:val="99"/>
    <w:semiHidden/>
    <w:rsid w:val="00621CD7"/>
    <w:rPr>
      <w:rFonts w:ascii="Arial" w:hAnsi="Arial"/>
    </w:rPr>
  </w:style>
  <w:style w:type="paragraph" w:styleId="EndnoteText">
    <w:name w:val="endnote text"/>
    <w:basedOn w:val="Normal"/>
    <w:link w:val="EndnoteTextChar"/>
    <w:uiPriority w:val="99"/>
    <w:semiHidden/>
    <w:unhideWhenUsed/>
    <w:rsid w:val="00621CD7"/>
    <w:pPr>
      <w:spacing w:line="240" w:lineRule="auto"/>
    </w:pPr>
    <w:rPr>
      <w:sz w:val="20"/>
      <w:szCs w:val="20"/>
    </w:rPr>
  </w:style>
  <w:style w:type="character" w:customStyle="1" w:styleId="EndnoteTextChar">
    <w:name w:val="Endnote Text Char"/>
    <w:link w:val="EndnoteText"/>
    <w:uiPriority w:val="99"/>
    <w:semiHidden/>
    <w:rsid w:val="00621CD7"/>
    <w:rPr>
      <w:rFonts w:ascii="Arial" w:hAnsi="Arial"/>
      <w:sz w:val="20"/>
      <w:szCs w:val="20"/>
    </w:rPr>
  </w:style>
  <w:style w:type="paragraph" w:styleId="EnvelopeAddress">
    <w:name w:val="envelope address"/>
    <w:basedOn w:val="Normal"/>
    <w:uiPriority w:val="99"/>
    <w:semiHidden/>
    <w:unhideWhenUsed/>
    <w:rsid w:val="00621CD7"/>
    <w:pPr>
      <w:framePr w:w="7920" w:h="1980" w:hRule="exact" w:hSpace="180" w:wrap="auto" w:hAnchor="page" w:xAlign="center" w:yAlign="bottom"/>
      <w:spacing w:line="240" w:lineRule="auto"/>
      <w:ind w:left="2880"/>
    </w:pPr>
    <w:rPr>
      <w:rFonts w:ascii="Cambria" w:eastAsia="Times New Roman" w:hAnsi="Cambria"/>
      <w:sz w:val="24"/>
      <w:szCs w:val="24"/>
    </w:rPr>
  </w:style>
  <w:style w:type="paragraph" w:styleId="EnvelopeReturn">
    <w:name w:val="envelope return"/>
    <w:basedOn w:val="Normal"/>
    <w:uiPriority w:val="99"/>
    <w:semiHidden/>
    <w:unhideWhenUsed/>
    <w:rsid w:val="00621CD7"/>
    <w:pPr>
      <w:spacing w:line="240" w:lineRule="auto"/>
    </w:pPr>
    <w:rPr>
      <w:rFonts w:ascii="Cambria" w:eastAsia="Times New Roman" w:hAnsi="Cambria"/>
      <w:sz w:val="20"/>
      <w:szCs w:val="20"/>
    </w:rPr>
  </w:style>
  <w:style w:type="paragraph" w:styleId="FootnoteText">
    <w:name w:val="footnote text"/>
    <w:basedOn w:val="Normal"/>
    <w:link w:val="FootnoteTextChar"/>
    <w:uiPriority w:val="99"/>
    <w:semiHidden/>
    <w:unhideWhenUsed/>
    <w:rsid w:val="00621CD7"/>
    <w:pPr>
      <w:spacing w:line="240" w:lineRule="auto"/>
    </w:pPr>
    <w:rPr>
      <w:sz w:val="20"/>
      <w:szCs w:val="20"/>
    </w:rPr>
  </w:style>
  <w:style w:type="character" w:customStyle="1" w:styleId="FootnoteTextChar">
    <w:name w:val="Footnote Text Char"/>
    <w:link w:val="FootnoteText"/>
    <w:uiPriority w:val="99"/>
    <w:semiHidden/>
    <w:rsid w:val="00621CD7"/>
    <w:rPr>
      <w:rFonts w:ascii="Arial" w:hAnsi="Arial"/>
      <w:sz w:val="20"/>
      <w:szCs w:val="20"/>
    </w:rPr>
  </w:style>
  <w:style w:type="character" w:customStyle="1" w:styleId="Heading4Char">
    <w:name w:val="Heading 4 Char"/>
    <w:link w:val="Heading4"/>
    <w:uiPriority w:val="9"/>
    <w:semiHidden/>
    <w:rsid w:val="00621CD7"/>
    <w:rPr>
      <w:rFonts w:ascii="Cambria" w:eastAsia="Times New Roman" w:hAnsi="Cambria" w:cs="Times New Roman"/>
      <w:b/>
      <w:bCs/>
      <w:i/>
      <w:iCs/>
      <w:color w:val="4F81BD"/>
    </w:rPr>
  </w:style>
  <w:style w:type="character" w:customStyle="1" w:styleId="Heading5Char">
    <w:name w:val="Heading 5 Char"/>
    <w:link w:val="Heading5"/>
    <w:uiPriority w:val="9"/>
    <w:semiHidden/>
    <w:rsid w:val="00621CD7"/>
    <w:rPr>
      <w:rFonts w:ascii="Cambria" w:eastAsia="Times New Roman" w:hAnsi="Cambria" w:cs="Times New Roman"/>
      <w:color w:val="243F60"/>
    </w:rPr>
  </w:style>
  <w:style w:type="character" w:customStyle="1" w:styleId="Heading6Char">
    <w:name w:val="Heading 6 Char"/>
    <w:link w:val="Heading6"/>
    <w:uiPriority w:val="9"/>
    <w:semiHidden/>
    <w:rsid w:val="00621CD7"/>
    <w:rPr>
      <w:rFonts w:ascii="Cambria" w:eastAsia="Times New Roman" w:hAnsi="Cambria" w:cs="Times New Roman"/>
      <w:i/>
      <w:iCs/>
      <w:color w:val="243F60"/>
    </w:rPr>
  </w:style>
  <w:style w:type="character" w:customStyle="1" w:styleId="Heading7Char">
    <w:name w:val="Heading 7 Char"/>
    <w:link w:val="Heading7"/>
    <w:uiPriority w:val="9"/>
    <w:semiHidden/>
    <w:rsid w:val="00621CD7"/>
    <w:rPr>
      <w:rFonts w:ascii="Cambria" w:eastAsia="Times New Roman" w:hAnsi="Cambria" w:cs="Times New Roman"/>
      <w:i/>
      <w:iCs/>
      <w:color w:val="404040"/>
    </w:rPr>
  </w:style>
  <w:style w:type="character" w:customStyle="1" w:styleId="Heading8Char">
    <w:name w:val="Heading 8 Char"/>
    <w:link w:val="Heading8"/>
    <w:uiPriority w:val="9"/>
    <w:semiHidden/>
    <w:rsid w:val="00621CD7"/>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621CD7"/>
    <w:rPr>
      <w:rFonts w:ascii="Cambria" w:eastAsia="Times New Roman" w:hAnsi="Cambria" w:cs="Times New Roman"/>
      <w:i/>
      <w:iCs/>
      <w:color w:val="404040"/>
      <w:sz w:val="20"/>
      <w:szCs w:val="20"/>
    </w:rPr>
  </w:style>
  <w:style w:type="paragraph" w:styleId="HTMLAddress">
    <w:name w:val="HTML Address"/>
    <w:basedOn w:val="Normal"/>
    <w:link w:val="HTMLAddressChar"/>
    <w:uiPriority w:val="99"/>
    <w:semiHidden/>
    <w:unhideWhenUsed/>
    <w:rsid w:val="00621CD7"/>
    <w:pPr>
      <w:spacing w:line="240" w:lineRule="auto"/>
    </w:pPr>
    <w:rPr>
      <w:i/>
      <w:iCs/>
    </w:rPr>
  </w:style>
  <w:style w:type="character" w:customStyle="1" w:styleId="HTMLAddressChar">
    <w:name w:val="HTML Address Char"/>
    <w:link w:val="HTMLAddress"/>
    <w:uiPriority w:val="99"/>
    <w:semiHidden/>
    <w:rsid w:val="00621CD7"/>
    <w:rPr>
      <w:rFonts w:ascii="Arial" w:hAnsi="Arial"/>
      <w:i/>
      <w:iCs/>
    </w:rPr>
  </w:style>
  <w:style w:type="paragraph" w:styleId="HTMLPreformatted">
    <w:name w:val="HTML Preformatted"/>
    <w:basedOn w:val="Normal"/>
    <w:link w:val="HTMLPreformattedChar"/>
    <w:uiPriority w:val="99"/>
    <w:semiHidden/>
    <w:unhideWhenUsed/>
    <w:rsid w:val="00621CD7"/>
    <w:pPr>
      <w:spacing w:line="240" w:lineRule="auto"/>
    </w:pPr>
    <w:rPr>
      <w:rFonts w:ascii="Consolas" w:hAnsi="Consolas"/>
      <w:sz w:val="20"/>
      <w:szCs w:val="20"/>
    </w:rPr>
  </w:style>
  <w:style w:type="character" w:customStyle="1" w:styleId="HTMLPreformattedChar">
    <w:name w:val="HTML Preformatted Char"/>
    <w:link w:val="HTMLPreformatted"/>
    <w:uiPriority w:val="99"/>
    <w:semiHidden/>
    <w:rsid w:val="00621CD7"/>
    <w:rPr>
      <w:rFonts w:ascii="Consolas" w:hAnsi="Consolas"/>
      <w:sz w:val="20"/>
      <w:szCs w:val="20"/>
    </w:rPr>
  </w:style>
  <w:style w:type="paragraph" w:styleId="Index1">
    <w:name w:val="index 1"/>
    <w:basedOn w:val="Normal"/>
    <w:next w:val="Normal"/>
    <w:autoRedefine/>
    <w:uiPriority w:val="99"/>
    <w:semiHidden/>
    <w:unhideWhenUsed/>
    <w:rsid w:val="00621CD7"/>
    <w:pPr>
      <w:spacing w:line="240" w:lineRule="auto"/>
      <w:ind w:left="220" w:hanging="220"/>
    </w:pPr>
  </w:style>
  <w:style w:type="paragraph" w:styleId="Index2">
    <w:name w:val="index 2"/>
    <w:basedOn w:val="Normal"/>
    <w:next w:val="Normal"/>
    <w:autoRedefine/>
    <w:uiPriority w:val="99"/>
    <w:semiHidden/>
    <w:unhideWhenUsed/>
    <w:rsid w:val="00621CD7"/>
    <w:pPr>
      <w:spacing w:line="240" w:lineRule="auto"/>
      <w:ind w:left="440" w:hanging="220"/>
    </w:pPr>
  </w:style>
  <w:style w:type="paragraph" w:styleId="Index3">
    <w:name w:val="index 3"/>
    <w:basedOn w:val="Normal"/>
    <w:next w:val="Normal"/>
    <w:autoRedefine/>
    <w:uiPriority w:val="99"/>
    <w:semiHidden/>
    <w:unhideWhenUsed/>
    <w:rsid w:val="00621CD7"/>
    <w:pPr>
      <w:spacing w:line="240" w:lineRule="auto"/>
      <w:ind w:left="660" w:hanging="220"/>
    </w:pPr>
  </w:style>
  <w:style w:type="paragraph" w:styleId="Index4">
    <w:name w:val="index 4"/>
    <w:basedOn w:val="Normal"/>
    <w:next w:val="Normal"/>
    <w:autoRedefine/>
    <w:uiPriority w:val="99"/>
    <w:semiHidden/>
    <w:unhideWhenUsed/>
    <w:rsid w:val="00621CD7"/>
    <w:pPr>
      <w:spacing w:line="240" w:lineRule="auto"/>
      <w:ind w:left="880" w:hanging="220"/>
    </w:pPr>
  </w:style>
  <w:style w:type="paragraph" w:styleId="Index5">
    <w:name w:val="index 5"/>
    <w:basedOn w:val="Normal"/>
    <w:next w:val="Normal"/>
    <w:autoRedefine/>
    <w:uiPriority w:val="99"/>
    <w:semiHidden/>
    <w:unhideWhenUsed/>
    <w:rsid w:val="00621CD7"/>
    <w:pPr>
      <w:spacing w:line="240" w:lineRule="auto"/>
      <w:ind w:left="1100" w:hanging="220"/>
    </w:pPr>
  </w:style>
  <w:style w:type="paragraph" w:styleId="Index6">
    <w:name w:val="index 6"/>
    <w:basedOn w:val="Normal"/>
    <w:next w:val="Normal"/>
    <w:autoRedefine/>
    <w:uiPriority w:val="99"/>
    <w:semiHidden/>
    <w:unhideWhenUsed/>
    <w:rsid w:val="00621CD7"/>
    <w:pPr>
      <w:spacing w:line="240" w:lineRule="auto"/>
      <w:ind w:left="1320" w:hanging="220"/>
    </w:pPr>
  </w:style>
  <w:style w:type="paragraph" w:styleId="Index7">
    <w:name w:val="index 7"/>
    <w:basedOn w:val="Normal"/>
    <w:next w:val="Normal"/>
    <w:autoRedefine/>
    <w:uiPriority w:val="99"/>
    <w:semiHidden/>
    <w:unhideWhenUsed/>
    <w:rsid w:val="00621CD7"/>
    <w:pPr>
      <w:spacing w:line="240" w:lineRule="auto"/>
      <w:ind w:left="1540" w:hanging="220"/>
    </w:pPr>
  </w:style>
  <w:style w:type="paragraph" w:styleId="Index8">
    <w:name w:val="index 8"/>
    <w:basedOn w:val="Normal"/>
    <w:next w:val="Normal"/>
    <w:autoRedefine/>
    <w:uiPriority w:val="99"/>
    <w:semiHidden/>
    <w:unhideWhenUsed/>
    <w:rsid w:val="00621CD7"/>
    <w:pPr>
      <w:spacing w:line="240" w:lineRule="auto"/>
      <w:ind w:left="1760" w:hanging="220"/>
    </w:pPr>
  </w:style>
  <w:style w:type="paragraph" w:styleId="Index9">
    <w:name w:val="index 9"/>
    <w:basedOn w:val="Normal"/>
    <w:next w:val="Normal"/>
    <w:autoRedefine/>
    <w:uiPriority w:val="99"/>
    <w:semiHidden/>
    <w:unhideWhenUsed/>
    <w:rsid w:val="00621CD7"/>
    <w:pPr>
      <w:spacing w:line="240" w:lineRule="auto"/>
      <w:ind w:left="1980" w:hanging="220"/>
    </w:pPr>
  </w:style>
  <w:style w:type="paragraph" w:styleId="IndexHeading">
    <w:name w:val="index heading"/>
    <w:basedOn w:val="Normal"/>
    <w:next w:val="Index1"/>
    <w:uiPriority w:val="99"/>
    <w:semiHidden/>
    <w:unhideWhenUsed/>
    <w:rsid w:val="00621CD7"/>
    <w:rPr>
      <w:rFonts w:ascii="Cambria" w:eastAsia="Times New Roman" w:hAnsi="Cambria"/>
      <w:b/>
      <w:bCs/>
    </w:rPr>
  </w:style>
  <w:style w:type="paragraph" w:styleId="IntenseQuote">
    <w:name w:val="Intense Quote"/>
    <w:basedOn w:val="Normal"/>
    <w:next w:val="Normal"/>
    <w:link w:val="IntenseQuoteChar"/>
    <w:uiPriority w:val="30"/>
    <w:qFormat/>
    <w:rsid w:val="00621CD7"/>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21CD7"/>
    <w:rPr>
      <w:rFonts w:ascii="Arial" w:hAnsi="Arial"/>
      <w:b/>
      <w:bCs/>
      <w:i/>
      <w:iCs/>
      <w:color w:val="4F81BD"/>
    </w:rPr>
  </w:style>
  <w:style w:type="paragraph" w:styleId="List">
    <w:name w:val="List"/>
    <w:basedOn w:val="Normal"/>
    <w:uiPriority w:val="99"/>
    <w:semiHidden/>
    <w:unhideWhenUsed/>
    <w:rsid w:val="00621CD7"/>
    <w:pPr>
      <w:ind w:left="283" w:hanging="283"/>
      <w:contextualSpacing/>
    </w:pPr>
  </w:style>
  <w:style w:type="paragraph" w:styleId="List2">
    <w:name w:val="List 2"/>
    <w:basedOn w:val="Normal"/>
    <w:uiPriority w:val="99"/>
    <w:semiHidden/>
    <w:unhideWhenUsed/>
    <w:rsid w:val="00621CD7"/>
    <w:pPr>
      <w:ind w:left="566" w:hanging="283"/>
      <w:contextualSpacing/>
    </w:pPr>
  </w:style>
  <w:style w:type="paragraph" w:styleId="List3">
    <w:name w:val="List 3"/>
    <w:basedOn w:val="Normal"/>
    <w:uiPriority w:val="99"/>
    <w:semiHidden/>
    <w:unhideWhenUsed/>
    <w:rsid w:val="00621CD7"/>
    <w:pPr>
      <w:ind w:left="849" w:hanging="283"/>
      <w:contextualSpacing/>
    </w:pPr>
  </w:style>
  <w:style w:type="paragraph" w:styleId="List4">
    <w:name w:val="List 4"/>
    <w:basedOn w:val="Normal"/>
    <w:uiPriority w:val="99"/>
    <w:semiHidden/>
    <w:unhideWhenUsed/>
    <w:rsid w:val="00621CD7"/>
    <w:pPr>
      <w:ind w:left="1132" w:hanging="283"/>
      <w:contextualSpacing/>
    </w:pPr>
  </w:style>
  <w:style w:type="paragraph" w:styleId="List5">
    <w:name w:val="List 5"/>
    <w:basedOn w:val="Normal"/>
    <w:uiPriority w:val="99"/>
    <w:semiHidden/>
    <w:unhideWhenUsed/>
    <w:rsid w:val="00621CD7"/>
    <w:pPr>
      <w:ind w:left="1415" w:hanging="283"/>
      <w:contextualSpacing/>
    </w:pPr>
  </w:style>
  <w:style w:type="paragraph" w:styleId="ListBullet">
    <w:name w:val="List Bullet"/>
    <w:basedOn w:val="Normal"/>
    <w:uiPriority w:val="99"/>
    <w:semiHidden/>
    <w:unhideWhenUsed/>
    <w:rsid w:val="00621CD7"/>
    <w:pPr>
      <w:numPr>
        <w:numId w:val="1"/>
      </w:numPr>
      <w:contextualSpacing/>
    </w:pPr>
  </w:style>
  <w:style w:type="paragraph" w:styleId="ListBullet2">
    <w:name w:val="List Bullet 2"/>
    <w:basedOn w:val="Normal"/>
    <w:uiPriority w:val="99"/>
    <w:semiHidden/>
    <w:unhideWhenUsed/>
    <w:rsid w:val="00621CD7"/>
    <w:pPr>
      <w:numPr>
        <w:numId w:val="2"/>
      </w:numPr>
      <w:contextualSpacing/>
    </w:pPr>
  </w:style>
  <w:style w:type="paragraph" w:styleId="ListBullet3">
    <w:name w:val="List Bullet 3"/>
    <w:basedOn w:val="Normal"/>
    <w:uiPriority w:val="99"/>
    <w:semiHidden/>
    <w:unhideWhenUsed/>
    <w:rsid w:val="00621CD7"/>
    <w:pPr>
      <w:numPr>
        <w:numId w:val="3"/>
      </w:numPr>
      <w:contextualSpacing/>
    </w:pPr>
  </w:style>
  <w:style w:type="paragraph" w:styleId="ListBullet4">
    <w:name w:val="List Bullet 4"/>
    <w:basedOn w:val="Normal"/>
    <w:uiPriority w:val="99"/>
    <w:semiHidden/>
    <w:unhideWhenUsed/>
    <w:rsid w:val="00621CD7"/>
    <w:pPr>
      <w:numPr>
        <w:numId w:val="4"/>
      </w:numPr>
      <w:contextualSpacing/>
    </w:pPr>
  </w:style>
  <w:style w:type="paragraph" w:styleId="ListBullet5">
    <w:name w:val="List Bullet 5"/>
    <w:basedOn w:val="Normal"/>
    <w:uiPriority w:val="99"/>
    <w:semiHidden/>
    <w:unhideWhenUsed/>
    <w:rsid w:val="00621CD7"/>
    <w:pPr>
      <w:numPr>
        <w:numId w:val="5"/>
      </w:numPr>
      <w:contextualSpacing/>
    </w:pPr>
  </w:style>
  <w:style w:type="paragraph" w:styleId="ListContinue">
    <w:name w:val="List Continue"/>
    <w:basedOn w:val="Normal"/>
    <w:uiPriority w:val="99"/>
    <w:semiHidden/>
    <w:unhideWhenUsed/>
    <w:rsid w:val="00621CD7"/>
    <w:pPr>
      <w:spacing w:after="120"/>
      <w:ind w:left="283"/>
      <w:contextualSpacing/>
    </w:pPr>
  </w:style>
  <w:style w:type="paragraph" w:styleId="ListContinue2">
    <w:name w:val="List Continue 2"/>
    <w:basedOn w:val="Normal"/>
    <w:uiPriority w:val="99"/>
    <w:semiHidden/>
    <w:unhideWhenUsed/>
    <w:rsid w:val="00621CD7"/>
    <w:pPr>
      <w:spacing w:after="120"/>
      <w:ind w:left="566"/>
      <w:contextualSpacing/>
    </w:pPr>
  </w:style>
  <w:style w:type="paragraph" w:styleId="ListContinue3">
    <w:name w:val="List Continue 3"/>
    <w:basedOn w:val="Normal"/>
    <w:uiPriority w:val="99"/>
    <w:semiHidden/>
    <w:unhideWhenUsed/>
    <w:rsid w:val="00621CD7"/>
    <w:pPr>
      <w:spacing w:after="120"/>
      <w:ind w:left="849"/>
      <w:contextualSpacing/>
    </w:pPr>
  </w:style>
  <w:style w:type="paragraph" w:styleId="ListContinue4">
    <w:name w:val="List Continue 4"/>
    <w:basedOn w:val="Normal"/>
    <w:uiPriority w:val="99"/>
    <w:semiHidden/>
    <w:unhideWhenUsed/>
    <w:rsid w:val="00621CD7"/>
    <w:pPr>
      <w:spacing w:after="120"/>
      <w:ind w:left="1132"/>
      <w:contextualSpacing/>
    </w:pPr>
  </w:style>
  <w:style w:type="paragraph" w:styleId="ListContinue5">
    <w:name w:val="List Continue 5"/>
    <w:basedOn w:val="Normal"/>
    <w:uiPriority w:val="99"/>
    <w:semiHidden/>
    <w:unhideWhenUsed/>
    <w:rsid w:val="00621CD7"/>
    <w:pPr>
      <w:spacing w:after="120"/>
      <w:ind w:left="1415"/>
      <w:contextualSpacing/>
    </w:pPr>
  </w:style>
  <w:style w:type="paragraph" w:styleId="ListNumber">
    <w:name w:val="List Number"/>
    <w:basedOn w:val="Normal"/>
    <w:uiPriority w:val="99"/>
    <w:semiHidden/>
    <w:unhideWhenUsed/>
    <w:rsid w:val="00621CD7"/>
    <w:pPr>
      <w:numPr>
        <w:numId w:val="6"/>
      </w:numPr>
      <w:contextualSpacing/>
    </w:pPr>
  </w:style>
  <w:style w:type="paragraph" w:styleId="ListNumber2">
    <w:name w:val="List Number 2"/>
    <w:basedOn w:val="Normal"/>
    <w:uiPriority w:val="99"/>
    <w:semiHidden/>
    <w:unhideWhenUsed/>
    <w:rsid w:val="00621CD7"/>
    <w:pPr>
      <w:numPr>
        <w:numId w:val="7"/>
      </w:numPr>
      <w:contextualSpacing/>
    </w:pPr>
  </w:style>
  <w:style w:type="paragraph" w:styleId="ListNumber3">
    <w:name w:val="List Number 3"/>
    <w:basedOn w:val="Normal"/>
    <w:uiPriority w:val="99"/>
    <w:semiHidden/>
    <w:unhideWhenUsed/>
    <w:rsid w:val="00621CD7"/>
    <w:pPr>
      <w:numPr>
        <w:numId w:val="8"/>
      </w:numPr>
      <w:contextualSpacing/>
    </w:pPr>
  </w:style>
  <w:style w:type="paragraph" w:styleId="ListNumber4">
    <w:name w:val="List Number 4"/>
    <w:basedOn w:val="Normal"/>
    <w:uiPriority w:val="99"/>
    <w:semiHidden/>
    <w:unhideWhenUsed/>
    <w:rsid w:val="00621CD7"/>
    <w:pPr>
      <w:numPr>
        <w:numId w:val="9"/>
      </w:numPr>
      <w:contextualSpacing/>
    </w:pPr>
  </w:style>
  <w:style w:type="paragraph" w:styleId="ListNumber5">
    <w:name w:val="List Number 5"/>
    <w:basedOn w:val="Normal"/>
    <w:uiPriority w:val="99"/>
    <w:semiHidden/>
    <w:unhideWhenUsed/>
    <w:rsid w:val="00621CD7"/>
    <w:pPr>
      <w:numPr>
        <w:numId w:val="10"/>
      </w:numPr>
      <w:contextualSpacing/>
    </w:pPr>
  </w:style>
  <w:style w:type="paragraph" w:styleId="ListParagraph">
    <w:name w:val="List Paragraph"/>
    <w:basedOn w:val="Normal"/>
    <w:uiPriority w:val="34"/>
    <w:qFormat/>
    <w:rsid w:val="00621CD7"/>
    <w:pPr>
      <w:ind w:left="720"/>
      <w:contextualSpacing/>
    </w:pPr>
  </w:style>
  <w:style w:type="paragraph" w:styleId="MacroText">
    <w:name w:val="macro"/>
    <w:link w:val="MacroTextChar"/>
    <w:uiPriority w:val="99"/>
    <w:semiHidden/>
    <w:unhideWhenUsed/>
    <w:rsid w:val="00621CD7"/>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nsolas" w:hAnsi="Consolas"/>
      <w:lang w:eastAsia="en-US"/>
    </w:rPr>
  </w:style>
  <w:style w:type="character" w:customStyle="1" w:styleId="MacroTextChar">
    <w:name w:val="Macro Text Char"/>
    <w:link w:val="MacroText"/>
    <w:uiPriority w:val="99"/>
    <w:semiHidden/>
    <w:rsid w:val="00621CD7"/>
    <w:rPr>
      <w:rFonts w:ascii="Consolas" w:hAnsi="Consolas"/>
      <w:sz w:val="20"/>
      <w:szCs w:val="20"/>
    </w:rPr>
  </w:style>
  <w:style w:type="paragraph" w:styleId="MessageHeader">
    <w:name w:val="Message Header"/>
    <w:basedOn w:val="Normal"/>
    <w:link w:val="MessageHeaderChar"/>
    <w:uiPriority w:val="99"/>
    <w:semiHidden/>
    <w:unhideWhenUsed/>
    <w:rsid w:val="00621CD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621CD7"/>
    <w:rPr>
      <w:rFonts w:ascii="Cambria" w:eastAsia="Times New Roman" w:hAnsi="Cambria" w:cs="Times New Roman"/>
      <w:sz w:val="24"/>
      <w:szCs w:val="24"/>
      <w:shd w:val="pct20" w:color="auto" w:fill="auto"/>
    </w:rPr>
  </w:style>
  <w:style w:type="paragraph" w:styleId="NormalWeb">
    <w:name w:val="Normal (Web)"/>
    <w:basedOn w:val="Normal"/>
    <w:uiPriority w:val="99"/>
    <w:semiHidden/>
    <w:unhideWhenUsed/>
    <w:rsid w:val="00621CD7"/>
    <w:rPr>
      <w:rFonts w:ascii="Times New Roman" w:hAnsi="Times New Roman"/>
      <w:sz w:val="24"/>
      <w:szCs w:val="24"/>
    </w:rPr>
  </w:style>
  <w:style w:type="paragraph" w:styleId="NormalIndent">
    <w:name w:val="Normal Indent"/>
    <w:basedOn w:val="Normal"/>
    <w:uiPriority w:val="99"/>
    <w:semiHidden/>
    <w:unhideWhenUsed/>
    <w:rsid w:val="00621CD7"/>
    <w:pPr>
      <w:ind w:left="720"/>
    </w:pPr>
  </w:style>
  <w:style w:type="paragraph" w:styleId="NoteHeading">
    <w:name w:val="Note Heading"/>
    <w:basedOn w:val="Normal"/>
    <w:next w:val="Normal"/>
    <w:link w:val="NoteHeadingChar"/>
    <w:uiPriority w:val="99"/>
    <w:semiHidden/>
    <w:unhideWhenUsed/>
    <w:rsid w:val="00621CD7"/>
    <w:pPr>
      <w:spacing w:line="240" w:lineRule="auto"/>
    </w:pPr>
  </w:style>
  <w:style w:type="character" w:customStyle="1" w:styleId="NoteHeadingChar">
    <w:name w:val="Note Heading Char"/>
    <w:link w:val="NoteHeading"/>
    <w:uiPriority w:val="99"/>
    <w:semiHidden/>
    <w:rsid w:val="00621CD7"/>
    <w:rPr>
      <w:rFonts w:ascii="Arial" w:hAnsi="Arial"/>
    </w:rPr>
  </w:style>
  <w:style w:type="paragraph" w:styleId="PlainText">
    <w:name w:val="Plain Text"/>
    <w:basedOn w:val="Normal"/>
    <w:link w:val="PlainTextChar"/>
    <w:uiPriority w:val="99"/>
    <w:semiHidden/>
    <w:unhideWhenUsed/>
    <w:rsid w:val="00621CD7"/>
    <w:pPr>
      <w:spacing w:line="240" w:lineRule="auto"/>
    </w:pPr>
    <w:rPr>
      <w:rFonts w:ascii="Consolas" w:hAnsi="Consolas"/>
      <w:sz w:val="21"/>
      <w:szCs w:val="21"/>
    </w:rPr>
  </w:style>
  <w:style w:type="character" w:customStyle="1" w:styleId="PlainTextChar">
    <w:name w:val="Plain Text Char"/>
    <w:link w:val="PlainText"/>
    <w:uiPriority w:val="99"/>
    <w:semiHidden/>
    <w:rsid w:val="00621CD7"/>
    <w:rPr>
      <w:rFonts w:ascii="Consolas" w:hAnsi="Consolas"/>
      <w:sz w:val="21"/>
      <w:szCs w:val="21"/>
    </w:rPr>
  </w:style>
  <w:style w:type="paragraph" w:styleId="Quote">
    <w:name w:val="Quote"/>
    <w:basedOn w:val="Normal"/>
    <w:next w:val="Normal"/>
    <w:link w:val="QuoteChar"/>
    <w:uiPriority w:val="29"/>
    <w:qFormat/>
    <w:rsid w:val="00621CD7"/>
    <w:rPr>
      <w:i/>
      <w:iCs/>
      <w:color w:val="000000"/>
    </w:rPr>
  </w:style>
  <w:style w:type="character" w:customStyle="1" w:styleId="QuoteChar">
    <w:name w:val="Quote Char"/>
    <w:link w:val="Quote"/>
    <w:uiPriority w:val="29"/>
    <w:rsid w:val="00621CD7"/>
    <w:rPr>
      <w:rFonts w:ascii="Arial" w:hAnsi="Arial"/>
      <w:i/>
      <w:iCs/>
      <w:color w:val="000000"/>
    </w:rPr>
  </w:style>
  <w:style w:type="paragraph" w:styleId="Salutation">
    <w:name w:val="Salutation"/>
    <w:basedOn w:val="Normal"/>
    <w:next w:val="Normal"/>
    <w:link w:val="SalutationChar"/>
    <w:uiPriority w:val="99"/>
    <w:semiHidden/>
    <w:unhideWhenUsed/>
    <w:rsid w:val="00621CD7"/>
  </w:style>
  <w:style w:type="character" w:customStyle="1" w:styleId="SalutationChar">
    <w:name w:val="Salutation Char"/>
    <w:link w:val="Salutation"/>
    <w:uiPriority w:val="99"/>
    <w:semiHidden/>
    <w:rsid w:val="00621CD7"/>
    <w:rPr>
      <w:rFonts w:ascii="Arial" w:hAnsi="Arial"/>
    </w:rPr>
  </w:style>
  <w:style w:type="paragraph" w:styleId="Signature">
    <w:name w:val="Signature"/>
    <w:basedOn w:val="Normal"/>
    <w:link w:val="SignatureChar"/>
    <w:uiPriority w:val="99"/>
    <w:semiHidden/>
    <w:unhideWhenUsed/>
    <w:rsid w:val="00621CD7"/>
    <w:pPr>
      <w:spacing w:line="240" w:lineRule="auto"/>
      <w:ind w:left="4252"/>
    </w:pPr>
  </w:style>
  <w:style w:type="character" w:customStyle="1" w:styleId="SignatureChar">
    <w:name w:val="Signature Char"/>
    <w:link w:val="Signature"/>
    <w:uiPriority w:val="99"/>
    <w:semiHidden/>
    <w:rsid w:val="00621CD7"/>
    <w:rPr>
      <w:rFonts w:ascii="Arial" w:hAnsi="Arial"/>
    </w:rPr>
  </w:style>
  <w:style w:type="paragraph" w:styleId="Subtitle">
    <w:name w:val="Subtitle"/>
    <w:basedOn w:val="Normal"/>
    <w:next w:val="Normal"/>
    <w:link w:val="SubtitleChar"/>
    <w:uiPriority w:val="11"/>
    <w:qFormat/>
    <w:rsid w:val="00621CD7"/>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621CD7"/>
    <w:rPr>
      <w:rFonts w:ascii="Cambria" w:eastAsia="Times New Roman" w:hAnsi="Cambria" w:cs="Times New Roman"/>
      <w:i/>
      <w:iCs/>
      <w:color w:val="4F81BD"/>
      <w:spacing w:val="15"/>
      <w:sz w:val="24"/>
      <w:szCs w:val="24"/>
    </w:rPr>
  </w:style>
  <w:style w:type="paragraph" w:styleId="TableofAuthorities">
    <w:name w:val="table of authorities"/>
    <w:basedOn w:val="Normal"/>
    <w:next w:val="Normal"/>
    <w:uiPriority w:val="99"/>
    <w:semiHidden/>
    <w:unhideWhenUsed/>
    <w:rsid w:val="00621CD7"/>
    <w:pPr>
      <w:ind w:left="220" w:hanging="220"/>
    </w:pPr>
  </w:style>
  <w:style w:type="paragraph" w:styleId="TableofFigures">
    <w:name w:val="table of figures"/>
    <w:basedOn w:val="Normal"/>
    <w:next w:val="Normal"/>
    <w:uiPriority w:val="99"/>
    <w:semiHidden/>
    <w:unhideWhenUsed/>
    <w:rsid w:val="00621CD7"/>
  </w:style>
  <w:style w:type="paragraph" w:styleId="Title">
    <w:name w:val="Title"/>
    <w:basedOn w:val="Normal"/>
    <w:next w:val="Normal"/>
    <w:link w:val="TitleChar"/>
    <w:uiPriority w:val="10"/>
    <w:qFormat/>
    <w:rsid w:val="00621CD7"/>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621CD7"/>
    <w:rPr>
      <w:rFonts w:ascii="Cambria" w:eastAsia="Times New Roman" w:hAnsi="Cambria" w:cs="Times New Roman"/>
      <w:color w:val="17365D"/>
      <w:spacing w:val="5"/>
      <w:kern w:val="28"/>
      <w:sz w:val="52"/>
      <w:szCs w:val="52"/>
    </w:rPr>
  </w:style>
  <w:style w:type="paragraph" w:styleId="TOAHeading">
    <w:name w:val="toa heading"/>
    <w:basedOn w:val="Normal"/>
    <w:next w:val="Normal"/>
    <w:uiPriority w:val="99"/>
    <w:semiHidden/>
    <w:unhideWhenUsed/>
    <w:rsid w:val="00621CD7"/>
    <w:pPr>
      <w:spacing w:before="120"/>
    </w:pPr>
    <w:rPr>
      <w:rFonts w:ascii="Cambria" w:eastAsia="Times New Roman" w:hAnsi="Cambria"/>
      <w:b/>
      <w:bCs/>
      <w:sz w:val="24"/>
      <w:szCs w:val="24"/>
    </w:rPr>
  </w:style>
  <w:style w:type="paragraph" w:styleId="TOC1">
    <w:name w:val="toc 1"/>
    <w:basedOn w:val="Normal"/>
    <w:next w:val="Normal"/>
    <w:autoRedefine/>
    <w:uiPriority w:val="39"/>
    <w:semiHidden/>
    <w:unhideWhenUsed/>
    <w:rsid w:val="00621CD7"/>
    <w:pPr>
      <w:spacing w:after="100"/>
    </w:pPr>
  </w:style>
  <w:style w:type="paragraph" w:styleId="TOC2">
    <w:name w:val="toc 2"/>
    <w:basedOn w:val="Normal"/>
    <w:next w:val="Normal"/>
    <w:autoRedefine/>
    <w:uiPriority w:val="39"/>
    <w:semiHidden/>
    <w:unhideWhenUsed/>
    <w:rsid w:val="00621CD7"/>
    <w:pPr>
      <w:spacing w:after="100"/>
      <w:ind w:left="220"/>
    </w:pPr>
  </w:style>
  <w:style w:type="paragraph" w:styleId="TOC3">
    <w:name w:val="toc 3"/>
    <w:basedOn w:val="Normal"/>
    <w:next w:val="Normal"/>
    <w:autoRedefine/>
    <w:uiPriority w:val="39"/>
    <w:semiHidden/>
    <w:unhideWhenUsed/>
    <w:rsid w:val="00621CD7"/>
    <w:pPr>
      <w:spacing w:after="100"/>
      <w:ind w:left="440"/>
    </w:pPr>
  </w:style>
  <w:style w:type="paragraph" w:styleId="TOC4">
    <w:name w:val="toc 4"/>
    <w:basedOn w:val="Normal"/>
    <w:next w:val="Normal"/>
    <w:autoRedefine/>
    <w:uiPriority w:val="39"/>
    <w:semiHidden/>
    <w:unhideWhenUsed/>
    <w:rsid w:val="00621CD7"/>
    <w:pPr>
      <w:spacing w:after="100"/>
      <w:ind w:left="660"/>
    </w:pPr>
  </w:style>
  <w:style w:type="paragraph" w:styleId="TOC5">
    <w:name w:val="toc 5"/>
    <w:basedOn w:val="Normal"/>
    <w:next w:val="Normal"/>
    <w:autoRedefine/>
    <w:uiPriority w:val="39"/>
    <w:semiHidden/>
    <w:unhideWhenUsed/>
    <w:rsid w:val="00621CD7"/>
    <w:pPr>
      <w:spacing w:after="100"/>
      <w:ind w:left="880"/>
    </w:pPr>
  </w:style>
  <w:style w:type="paragraph" w:styleId="TOC6">
    <w:name w:val="toc 6"/>
    <w:basedOn w:val="Normal"/>
    <w:next w:val="Normal"/>
    <w:autoRedefine/>
    <w:uiPriority w:val="39"/>
    <w:semiHidden/>
    <w:unhideWhenUsed/>
    <w:rsid w:val="00621CD7"/>
    <w:pPr>
      <w:spacing w:after="100"/>
      <w:ind w:left="1100"/>
    </w:pPr>
  </w:style>
  <w:style w:type="paragraph" w:styleId="TOC7">
    <w:name w:val="toc 7"/>
    <w:basedOn w:val="Normal"/>
    <w:next w:val="Normal"/>
    <w:autoRedefine/>
    <w:uiPriority w:val="39"/>
    <w:semiHidden/>
    <w:unhideWhenUsed/>
    <w:rsid w:val="00621CD7"/>
    <w:pPr>
      <w:spacing w:after="100"/>
      <w:ind w:left="1320"/>
    </w:pPr>
  </w:style>
  <w:style w:type="paragraph" w:styleId="TOC8">
    <w:name w:val="toc 8"/>
    <w:basedOn w:val="Normal"/>
    <w:next w:val="Normal"/>
    <w:autoRedefine/>
    <w:uiPriority w:val="39"/>
    <w:semiHidden/>
    <w:unhideWhenUsed/>
    <w:rsid w:val="00621CD7"/>
    <w:pPr>
      <w:spacing w:after="100"/>
      <w:ind w:left="1540"/>
    </w:pPr>
  </w:style>
  <w:style w:type="paragraph" w:styleId="TOC9">
    <w:name w:val="toc 9"/>
    <w:basedOn w:val="Normal"/>
    <w:next w:val="Normal"/>
    <w:autoRedefine/>
    <w:uiPriority w:val="39"/>
    <w:semiHidden/>
    <w:unhideWhenUsed/>
    <w:rsid w:val="00621CD7"/>
    <w:pPr>
      <w:spacing w:after="100"/>
      <w:ind w:left="1760"/>
    </w:pPr>
  </w:style>
  <w:style w:type="paragraph" w:styleId="TOCHeading">
    <w:name w:val="TOC Heading"/>
    <w:basedOn w:val="Heading1"/>
    <w:next w:val="Normal"/>
    <w:uiPriority w:val="39"/>
    <w:semiHidden/>
    <w:unhideWhenUsed/>
    <w:qFormat/>
    <w:rsid w:val="00621CD7"/>
    <w:pPr>
      <w:spacing w:before="480"/>
      <w:contextualSpacing w:val="0"/>
      <w:outlineLvl w:val="9"/>
    </w:pPr>
    <w:rPr>
      <w:rFonts w:ascii="Cambria" w:hAnsi="Cambria"/>
      <w:color w:val="365F91"/>
      <w:sz w:val="28"/>
    </w:rPr>
  </w:style>
  <w:style w:type="paragraph" w:customStyle="1" w:styleId="TableHeader">
    <w:name w:val="Table Header"/>
    <w:basedOn w:val="Normal"/>
    <w:link w:val="TableHeaderChar"/>
    <w:qFormat/>
    <w:rsid w:val="00B026DE"/>
    <w:rPr>
      <w:rFonts w:cs="Arial"/>
      <w:b/>
      <w:color w:val="000000"/>
      <w:sz w:val="28"/>
      <w:szCs w:val="28"/>
    </w:rPr>
  </w:style>
  <w:style w:type="character" w:customStyle="1" w:styleId="TableHeaderChar">
    <w:name w:val="Table Header Char"/>
    <w:link w:val="TableHeader"/>
    <w:rsid w:val="00B026DE"/>
    <w:rPr>
      <w:rFonts w:ascii="Arial" w:hAnsi="Arial" w:cs="Arial"/>
      <w:b/>
      <w:color w:val="000000"/>
      <w:sz w:val="28"/>
      <w:szCs w:val="28"/>
      <w:lang w:eastAsia="en-US"/>
    </w:rPr>
  </w:style>
  <w:style w:type="character" w:styleId="Hyperlink">
    <w:name w:val="Hyperlink"/>
    <w:uiPriority w:val="99"/>
    <w:unhideWhenUsed/>
    <w:rsid w:val="00BD4B9A"/>
    <w:rPr>
      <w:color w:val="0000FF"/>
      <w:u w:val="single"/>
    </w:rPr>
  </w:style>
  <w:style w:type="character" w:styleId="FollowedHyperlink">
    <w:name w:val="FollowedHyperlink"/>
    <w:uiPriority w:val="99"/>
    <w:semiHidden/>
    <w:unhideWhenUsed/>
    <w:rsid w:val="00D07BC4"/>
    <w:rPr>
      <w:color w:val="800080"/>
      <w:u w:val="single"/>
    </w:rPr>
  </w:style>
  <w:style w:type="table" w:customStyle="1" w:styleId="TableGrid2">
    <w:name w:val="Table Grid2"/>
    <w:basedOn w:val="TableNormal"/>
    <w:next w:val="TableGrid"/>
    <w:uiPriority w:val="59"/>
    <w:rsid w:val="00FB5E3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uiPriority w:val="99"/>
    <w:rsid w:val="007A2ED4"/>
    <w:pPr>
      <w:suppressAutoHyphens/>
      <w:autoSpaceDE w:val="0"/>
      <w:autoSpaceDN w:val="0"/>
      <w:adjustRightInd w:val="0"/>
      <w:spacing w:after="198" w:line="288" w:lineRule="auto"/>
      <w:textAlignment w:val="center"/>
    </w:pPr>
    <w:rPr>
      <w:rFonts w:ascii="Myriad Pro" w:hAnsi="Myriad Pro" w:cs="Myriad Pro"/>
      <w:color w:val="000000"/>
      <w:sz w:val="20"/>
      <w:szCs w:val="20"/>
      <w:lang w:eastAsia="en-GB"/>
    </w:rPr>
  </w:style>
  <w:style w:type="character" w:customStyle="1" w:styleId="hyperlinks">
    <w:name w:val="hyperlinks"/>
    <w:uiPriority w:val="99"/>
    <w:rsid w:val="007A2ED4"/>
  </w:style>
  <w:style w:type="character" w:styleId="CommentReference">
    <w:name w:val="annotation reference"/>
    <w:uiPriority w:val="99"/>
    <w:semiHidden/>
    <w:unhideWhenUsed/>
    <w:rsid w:val="002323D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64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image" Target="media/image16.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gif"/><Relationship Id="rId34" Type="http://schemas.openxmlformats.org/officeDocument/2006/relationships/hyperlink" Target="https://infocus.emc.com/william_schmarzo/understanding-type-i-and-type-ii-errors/"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g"/><Relationship Id="rId25" Type="http://schemas.openxmlformats.org/officeDocument/2006/relationships/image" Target="media/image15.jpeg"/><Relationship Id="rId33" Type="http://schemas.openxmlformats.org/officeDocument/2006/relationships/hyperlink" Target="http://www.youtube.com/watch?v=Dsa9ly4OSBk"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4.jpeg"/><Relationship Id="rId32" Type="http://schemas.openxmlformats.org/officeDocument/2006/relationships/footer" Target="footer2.xm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3.gif"/><Relationship Id="rId28" Type="http://schemas.openxmlformats.org/officeDocument/2006/relationships/image" Target="media/image18.jpeg"/><Relationship Id="rId36"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hyperlink" Target="http://www.google.co.uk/url?sa=i&amp;rct=j&amp;q=&amp;esrc=s&amp;frm=1&amp;source=images&amp;cd=&amp;cad=rja&amp;uact=8&amp;ved=0CAcQjRxqFQoTCOrllKOsyccCFQlYGgodd00POg&amp;url=http://faculty.elgin.edu/dkernler/statistics/ch09/9-3.html&amp;ei=ig3fVer4OImwafeavdAD&amp;psig=AFQjCNGh01c9LT99f3o3ZliZzuXDVqCvUA&amp;ust=1440767753607968" TargetMode="External"/><Relationship Id="rId27" Type="http://schemas.openxmlformats.org/officeDocument/2006/relationships/image" Target="media/image17.jpg"/><Relationship Id="rId30" Type="http://schemas.openxmlformats.org/officeDocument/2006/relationships/image" Target="media/image20.jpeg"/><Relationship Id="rId35" Type="http://schemas.openxmlformats.org/officeDocument/2006/relationships/hyperlink" Target="http://marginalrevolution.com/marginalrevolution/2014/05/type-i-and-type-ii-errors-simplified.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_rels/header3.xml.rels><?xml version="1.0" encoding="UTF-8" standalone="yes"?>
<Relationships xmlns="http://schemas.openxmlformats.org/package/2006/relationships"><Relationship Id="rId1" Type="http://schemas.openxmlformats.org/officeDocument/2006/relationships/image" Target="media/image21.jpg"/></Relationships>
</file>

<file path=word/_rels/header4.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1E6A5-3492-4E15-B9C7-CCE4B8D3B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4969</Words>
  <Characters>28327</Characters>
  <Application>Microsoft Office Word</Application>
  <DocSecurity>4</DocSecurity>
  <Lines>236</Lines>
  <Paragraphs>66</Paragraphs>
  <ScaleCrop>false</ScaleCrop>
  <HeadingPairs>
    <vt:vector size="2" baseType="variant">
      <vt:variant>
        <vt:lpstr>Title</vt:lpstr>
      </vt:variant>
      <vt:variant>
        <vt:i4>1</vt:i4>
      </vt:variant>
    </vt:vector>
  </HeadingPairs>
  <TitlesOfParts>
    <vt:vector size="1" baseType="lpstr">
      <vt:lpstr>AS and A Level Psychology - Methods and Techniques - Correlations learner workbook</vt:lpstr>
    </vt:vector>
  </TitlesOfParts>
  <Company>Cambridge Assessment</Company>
  <LinksUpToDate>false</LinksUpToDate>
  <CharactersWithSpaces>33230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 and A Level Psychology - Methods and Techniques - Correlations learner workbook</dc:title>
  <dc:creator>OCR</dc:creator>
  <cp:keywords>OCR, Psychology, AS Level, A Level, Correlations</cp:keywords>
  <cp:lastModifiedBy>Kirsty Finney</cp:lastModifiedBy>
  <cp:revision>2</cp:revision>
  <cp:lastPrinted>2015-09-14T08:05:00Z</cp:lastPrinted>
  <dcterms:created xsi:type="dcterms:W3CDTF">2016-05-16T08:03:00Z</dcterms:created>
  <dcterms:modified xsi:type="dcterms:W3CDTF">2016-05-16T08:03:00Z</dcterms:modified>
</cp:coreProperties>
</file>