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76C" w:rsidRPr="00311437" w:rsidRDefault="001E7416" w:rsidP="00311437">
      <w:pPr>
        <w:rPr>
          <w:rFonts w:ascii="Bauhaus 93" w:hAnsi="Bauhaus 93"/>
          <w:sz w:val="28"/>
          <w:szCs w:val="28"/>
        </w:rPr>
      </w:pPr>
      <w:bookmarkStart w:id="0" w:name="_GoBack"/>
      <w:bookmarkEnd w:id="0"/>
      <w:r>
        <w:rPr>
          <w:rFonts w:ascii="Bauhaus 93" w:hAnsi="Bauhaus 93"/>
          <w:sz w:val="28"/>
          <w:szCs w:val="28"/>
        </w:rPr>
        <w:t>A2</w:t>
      </w:r>
      <w:r w:rsidR="00311437" w:rsidRPr="00311437">
        <w:rPr>
          <w:rFonts w:ascii="Bauhaus 93" w:hAnsi="Bauhaus 93"/>
          <w:sz w:val="28"/>
          <w:szCs w:val="28"/>
        </w:rPr>
        <w:t xml:space="preserve"> Psychology</w:t>
      </w:r>
      <w:r w:rsidR="00311437">
        <w:rPr>
          <w:rFonts w:ascii="Bauhaus 93" w:hAnsi="Bauhaus 93"/>
          <w:sz w:val="28"/>
          <w:szCs w:val="28"/>
        </w:rPr>
        <w:tab/>
      </w:r>
      <w:r w:rsidR="00311437">
        <w:rPr>
          <w:rFonts w:ascii="Bauhaus 93" w:hAnsi="Bauhaus 93"/>
          <w:sz w:val="28"/>
          <w:szCs w:val="28"/>
        </w:rPr>
        <w:tab/>
      </w:r>
      <w:r w:rsidR="00311437">
        <w:rPr>
          <w:rFonts w:ascii="Bauhaus 93" w:hAnsi="Bauhaus 93"/>
          <w:sz w:val="28"/>
          <w:szCs w:val="28"/>
        </w:rPr>
        <w:tab/>
      </w:r>
      <w:r w:rsidR="00311437">
        <w:rPr>
          <w:rFonts w:ascii="Bauhaus 93" w:hAnsi="Bauhaus 93"/>
          <w:sz w:val="28"/>
          <w:szCs w:val="28"/>
        </w:rPr>
        <w:tab/>
      </w:r>
      <w:r w:rsidR="00311437">
        <w:rPr>
          <w:rFonts w:ascii="Bauhaus 93" w:hAnsi="Bauhaus 93"/>
          <w:sz w:val="28"/>
          <w:szCs w:val="28"/>
        </w:rPr>
        <w:tab/>
        <w:t>Name</w:t>
      </w:r>
      <w:proofErr w:type="gramStart"/>
      <w:r w:rsidR="00311437">
        <w:rPr>
          <w:rFonts w:ascii="Bauhaus 93" w:hAnsi="Bauhaus 93"/>
          <w:sz w:val="28"/>
          <w:szCs w:val="28"/>
        </w:rPr>
        <w:t>:_</w:t>
      </w:r>
      <w:proofErr w:type="gramEnd"/>
      <w:r w:rsidR="00311437">
        <w:rPr>
          <w:rFonts w:ascii="Bauhaus 93" w:hAnsi="Bauhaus 93"/>
          <w:sz w:val="28"/>
          <w:szCs w:val="28"/>
        </w:rPr>
        <w:t>_____________________</w:t>
      </w:r>
    </w:p>
    <w:p w:rsidR="00311437" w:rsidRDefault="001E7416" w:rsidP="001E7416">
      <w:pPr>
        <w:tabs>
          <w:tab w:val="left" w:pos="2565"/>
          <w:tab w:val="center" w:pos="4513"/>
        </w:tabs>
        <w:rPr>
          <w:rFonts w:ascii="Bauhaus 93" w:hAnsi="Bauhaus 93"/>
          <w:sz w:val="28"/>
          <w:szCs w:val="28"/>
        </w:rPr>
      </w:pPr>
      <w:r>
        <w:rPr>
          <w:rFonts w:ascii="Bauhaus 93" w:hAnsi="Bauhaus 93"/>
          <w:sz w:val="28"/>
          <w:szCs w:val="28"/>
        </w:rPr>
        <w:tab/>
      </w:r>
      <w:r>
        <w:rPr>
          <w:rFonts w:ascii="Bauhaus 93" w:hAnsi="Bauhaus 93"/>
          <w:sz w:val="28"/>
          <w:szCs w:val="28"/>
        </w:rPr>
        <w:tab/>
      </w:r>
      <w:r w:rsidR="00311437" w:rsidRPr="00311437">
        <w:rPr>
          <w:rFonts w:ascii="Bauhaus 93" w:hAnsi="Bauhaus 93"/>
          <w:sz w:val="28"/>
          <w:szCs w:val="28"/>
        </w:rPr>
        <w:t>What do I need to know? Do I know it?</w:t>
      </w:r>
    </w:p>
    <w:p w:rsidR="00311437" w:rsidRPr="00311437" w:rsidRDefault="00311437" w:rsidP="00311437">
      <w:pPr>
        <w:pStyle w:val="ListParagraph"/>
        <w:numPr>
          <w:ilvl w:val="0"/>
          <w:numId w:val="1"/>
        </w:numPr>
        <w:rPr>
          <w:rFonts w:ascii="Bauhaus 93" w:hAnsi="Bauhaus 93"/>
          <w:sz w:val="28"/>
          <w:szCs w:val="28"/>
        </w:rPr>
      </w:pPr>
      <w:r>
        <w:rPr>
          <w:rFonts w:ascii="Bauhaus 93" w:hAnsi="Bauhaus 93"/>
          <w:sz w:val="24"/>
          <w:szCs w:val="24"/>
        </w:rPr>
        <w:t>Column 1: tick when you have got notes.</w:t>
      </w:r>
    </w:p>
    <w:p w:rsidR="00311437" w:rsidRPr="00311437" w:rsidRDefault="00311437" w:rsidP="00311437">
      <w:pPr>
        <w:pStyle w:val="ListParagraph"/>
        <w:numPr>
          <w:ilvl w:val="0"/>
          <w:numId w:val="1"/>
        </w:numPr>
        <w:rPr>
          <w:rFonts w:ascii="Bauhaus 93" w:hAnsi="Bauhaus 93"/>
          <w:sz w:val="28"/>
          <w:szCs w:val="28"/>
        </w:rPr>
      </w:pPr>
      <w:r>
        <w:rPr>
          <w:rFonts w:ascii="Bauhaus 93" w:hAnsi="Bauhaus 93"/>
          <w:sz w:val="24"/>
          <w:szCs w:val="24"/>
        </w:rPr>
        <w:t>Column 2: tick when you have a good grasp of the topic.</w:t>
      </w:r>
    </w:p>
    <w:p w:rsidR="00311437" w:rsidRPr="006E6110" w:rsidRDefault="00311437" w:rsidP="00311437">
      <w:pPr>
        <w:pStyle w:val="ListParagraph"/>
        <w:numPr>
          <w:ilvl w:val="0"/>
          <w:numId w:val="1"/>
        </w:numPr>
        <w:rPr>
          <w:rFonts w:ascii="Bauhaus 93" w:hAnsi="Bauhaus 93"/>
          <w:sz w:val="28"/>
          <w:szCs w:val="28"/>
        </w:rPr>
      </w:pPr>
      <w:r>
        <w:rPr>
          <w:rFonts w:ascii="Bauhaus 93" w:hAnsi="Bauhaus 93"/>
          <w:sz w:val="24"/>
          <w:szCs w:val="24"/>
        </w:rPr>
        <w:t xml:space="preserve">Column 3: tick during revision when you are confident you could get full marks in an exam Q. </w:t>
      </w:r>
    </w:p>
    <w:p w:rsidR="006E6110" w:rsidRDefault="006E6110" w:rsidP="006E6110">
      <w:pPr>
        <w:pStyle w:val="ListParagraph"/>
        <w:rPr>
          <w:rFonts w:ascii="Bauhaus 93" w:hAnsi="Bauhaus 93"/>
          <w:sz w:val="24"/>
          <w:szCs w:val="24"/>
        </w:rPr>
      </w:pPr>
    </w:p>
    <w:p w:rsidR="006E6110" w:rsidRPr="00E2790F" w:rsidRDefault="001E7416" w:rsidP="006E6110">
      <w:pPr>
        <w:pStyle w:val="ListParagraph"/>
        <w:jc w:val="center"/>
        <w:rPr>
          <w:rFonts w:ascii="Footlight MT Light" w:hAnsi="Footlight MT Light"/>
          <w:sz w:val="48"/>
          <w:szCs w:val="48"/>
        </w:rPr>
      </w:pPr>
      <w:r w:rsidRPr="00E2790F">
        <w:rPr>
          <w:rFonts w:ascii="Footlight MT Light" w:hAnsi="Footlight MT Light"/>
          <w:sz w:val="48"/>
          <w:szCs w:val="48"/>
        </w:rPr>
        <w:t>Relationships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311437" w:rsidTr="00311437">
        <w:tc>
          <w:tcPr>
            <w:tcW w:w="2310" w:type="dxa"/>
          </w:tcPr>
          <w:p w:rsidR="00311437" w:rsidRDefault="00311437" w:rsidP="00311437">
            <w:pPr>
              <w:jc w:val="center"/>
              <w:rPr>
                <w:rFonts w:ascii="Bauhaus 93" w:hAnsi="Bauhaus 93"/>
                <w:sz w:val="28"/>
                <w:szCs w:val="28"/>
              </w:rPr>
            </w:pPr>
            <w:r>
              <w:rPr>
                <w:rFonts w:ascii="Bauhaus 93" w:hAnsi="Bauhaus 93"/>
                <w:sz w:val="28"/>
                <w:szCs w:val="28"/>
              </w:rPr>
              <w:t>Topic</w:t>
            </w:r>
          </w:p>
        </w:tc>
        <w:tc>
          <w:tcPr>
            <w:tcW w:w="2310" w:type="dxa"/>
          </w:tcPr>
          <w:p w:rsidR="00311437" w:rsidRDefault="00311437" w:rsidP="00311437">
            <w:pPr>
              <w:jc w:val="center"/>
              <w:rPr>
                <w:rFonts w:ascii="Bauhaus 93" w:hAnsi="Bauhaus 93"/>
                <w:sz w:val="28"/>
                <w:szCs w:val="28"/>
              </w:rPr>
            </w:pPr>
            <w:r>
              <w:rPr>
                <w:rFonts w:ascii="Bauhaus 93" w:hAnsi="Bauhaus 93"/>
                <w:sz w:val="28"/>
                <w:szCs w:val="28"/>
              </w:rPr>
              <w:t>1</w:t>
            </w:r>
          </w:p>
        </w:tc>
        <w:tc>
          <w:tcPr>
            <w:tcW w:w="2311" w:type="dxa"/>
          </w:tcPr>
          <w:p w:rsidR="00311437" w:rsidRDefault="00311437" w:rsidP="00311437">
            <w:pPr>
              <w:jc w:val="center"/>
              <w:rPr>
                <w:rFonts w:ascii="Bauhaus 93" w:hAnsi="Bauhaus 93"/>
                <w:sz w:val="28"/>
                <w:szCs w:val="28"/>
              </w:rPr>
            </w:pPr>
            <w:r>
              <w:rPr>
                <w:rFonts w:ascii="Bauhaus 93" w:hAnsi="Bauhaus 93"/>
                <w:sz w:val="28"/>
                <w:szCs w:val="28"/>
              </w:rPr>
              <w:t>2</w:t>
            </w:r>
          </w:p>
        </w:tc>
        <w:tc>
          <w:tcPr>
            <w:tcW w:w="2311" w:type="dxa"/>
          </w:tcPr>
          <w:p w:rsidR="00311437" w:rsidRDefault="00311437" w:rsidP="00311437">
            <w:pPr>
              <w:jc w:val="center"/>
              <w:rPr>
                <w:rFonts w:ascii="Bauhaus 93" w:hAnsi="Bauhaus 93"/>
                <w:sz w:val="28"/>
                <w:szCs w:val="28"/>
              </w:rPr>
            </w:pPr>
            <w:r>
              <w:rPr>
                <w:rFonts w:ascii="Bauhaus 93" w:hAnsi="Bauhaus 93"/>
                <w:sz w:val="28"/>
                <w:szCs w:val="28"/>
              </w:rPr>
              <w:t>3</w:t>
            </w:r>
          </w:p>
        </w:tc>
      </w:tr>
      <w:tr w:rsidR="00311437" w:rsidTr="00311437">
        <w:tc>
          <w:tcPr>
            <w:tcW w:w="2310" w:type="dxa"/>
          </w:tcPr>
          <w:p w:rsidR="00311437" w:rsidRDefault="001E7416" w:rsidP="001E7416">
            <w:pPr>
              <w:rPr>
                <w:rFonts w:asciiTheme="majorHAnsi" w:hAnsiTheme="majorHAnsi" w:cs="HelveticaNeueLT-Light"/>
                <w:sz w:val="20"/>
                <w:szCs w:val="20"/>
              </w:rPr>
            </w:pPr>
            <w:r w:rsidRPr="005160E1">
              <w:rPr>
                <w:rFonts w:asciiTheme="majorHAnsi" w:hAnsiTheme="majorHAnsi" w:cs="HelveticaNeueLT-Light"/>
                <w:sz w:val="20"/>
                <w:szCs w:val="20"/>
              </w:rPr>
              <w:t>Theories of the formation, maintenance and breakdown of romantic relationships: for example, reward/need satisfaction, social exchange theory.</w:t>
            </w:r>
          </w:p>
          <w:p w:rsidR="005160E1" w:rsidRPr="005160E1" w:rsidRDefault="005160E1" w:rsidP="001E741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10" w:type="dxa"/>
          </w:tcPr>
          <w:p w:rsidR="00311437" w:rsidRDefault="00311437" w:rsidP="00311437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  <w:p w:rsidR="006E6110" w:rsidRDefault="006E6110" w:rsidP="006E6110">
            <w:pPr>
              <w:rPr>
                <w:rFonts w:ascii="Bauhaus 93" w:hAnsi="Bauhaus 93"/>
                <w:sz w:val="28"/>
                <w:szCs w:val="28"/>
              </w:rPr>
            </w:pPr>
          </w:p>
        </w:tc>
        <w:tc>
          <w:tcPr>
            <w:tcW w:w="2311" w:type="dxa"/>
          </w:tcPr>
          <w:p w:rsidR="00311437" w:rsidRDefault="00311437" w:rsidP="00311437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  <w:tc>
          <w:tcPr>
            <w:tcW w:w="2311" w:type="dxa"/>
          </w:tcPr>
          <w:p w:rsidR="00311437" w:rsidRDefault="00311437" w:rsidP="00311437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</w:tr>
      <w:tr w:rsidR="00311437" w:rsidTr="00311437">
        <w:tc>
          <w:tcPr>
            <w:tcW w:w="2310" w:type="dxa"/>
          </w:tcPr>
          <w:p w:rsidR="001E7416" w:rsidRPr="005160E1" w:rsidRDefault="001E7416" w:rsidP="001E7416">
            <w:pPr>
              <w:autoSpaceDE w:val="0"/>
              <w:autoSpaceDN w:val="0"/>
              <w:adjustRightInd w:val="0"/>
              <w:rPr>
                <w:rFonts w:asciiTheme="majorHAnsi" w:hAnsiTheme="majorHAnsi" w:cs="HelveticaNeueLT-Light"/>
                <w:sz w:val="20"/>
                <w:szCs w:val="20"/>
              </w:rPr>
            </w:pPr>
            <w:r w:rsidRPr="005160E1">
              <w:rPr>
                <w:rFonts w:asciiTheme="majorHAnsi" w:hAnsiTheme="majorHAnsi" w:cs="HelveticaNeueLT-Light"/>
                <w:sz w:val="20"/>
                <w:szCs w:val="20"/>
              </w:rPr>
              <w:t>The relationship between sexual selection and human reproductive behaviour.</w:t>
            </w:r>
          </w:p>
          <w:p w:rsidR="00311437" w:rsidRPr="005160E1" w:rsidRDefault="00311437" w:rsidP="001E741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10" w:type="dxa"/>
          </w:tcPr>
          <w:p w:rsidR="00311437" w:rsidRDefault="00311437" w:rsidP="00311437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  <w:p w:rsidR="006E6110" w:rsidRDefault="006E6110" w:rsidP="00311437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  <w:tc>
          <w:tcPr>
            <w:tcW w:w="2311" w:type="dxa"/>
          </w:tcPr>
          <w:p w:rsidR="00311437" w:rsidRDefault="00311437" w:rsidP="00311437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  <w:tc>
          <w:tcPr>
            <w:tcW w:w="2311" w:type="dxa"/>
          </w:tcPr>
          <w:p w:rsidR="00311437" w:rsidRDefault="00311437" w:rsidP="00311437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</w:tr>
      <w:tr w:rsidR="00311437" w:rsidTr="00311437">
        <w:tc>
          <w:tcPr>
            <w:tcW w:w="2310" w:type="dxa"/>
          </w:tcPr>
          <w:p w:rsidR="00311437" w:rsidRPr="005160E1" w:rsidRDefault="001E7416" w:rsidP="001E7416">
            <w:pPr>
              <w:rPr>
                <w:rFonts w:asciiTheme="majorHAnsi" w:hAnsiTheme="majorHAnsi"/>
                <w:sz w:val="20"/>
                <w:szCs w:val="20"/>
              </w:rPr>
            </w:pPr>
            <w:r w:rsidRPr="005160E1">
              <w:rPr>
                <w:rFonts w:asciiTheme="majorHAnsi" w:hAnsiTheme="majorHAnsi" w:cs="HelveticaNeueLT-Light"/>
                <w:sz w:val="20"/>
                <w:szCs w:val="20"/>
              </w:rPr>
              <w:t>Sex differences in parental investment</w:t>
            </w:r>
          </w:p>
        </w:tc>
        <w:tc>
          <w:tcPr>
            <w:tcW w:w="2310" w:type="dxa"/>
          </w:tcPr>
          <w:p w:rsidR="00311437" w:rsidRDefault="00311437" w:rsidP="006E6110">
            <w:pPr>
              <w:rPr>
                <w:rFonts w:ascii="Bauhaus 93" w:hAnsi="Bauhaus 93"/>
                <w:sz w:val="28"/>
                <w:szCs w:val="28"/>
              </w:rPr>
            </w:pPr>
          </w:p>
          <w:p w:rsidR="006E6110" w:rsidRDefault="006E6110" w:rsidP="006E6110">
            <w:pPr>
              <w:rPr>
                <w:rFonts w:ascii="Bauhaus 93" w:hAnsi="Bauhaus 93"/>
                <w:sz w:val="28"/>
                <w:szCs w:val="28"/>
              </w:rPr>
            </w:pPr>
          </w:p>
        </w:tc>
        <w:tc>
          <w:tcPr>
            <w:tcW w:w="2311" w:type="dxa"/>
          </w:tcPr>
          <w:p w:rsidR="00311437" w:rsidRDefault="00311437" w:rsidP="00311437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  <w:tc>
          <w:tcPr>
            <w:tcW w:w="2311" w:type="dxa"/>
          </w:tcPr>
          <w:p w:rsidR="00311437" w:rsidRDefault="00311437" w:rsidP="00311437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</w:tr>
      <w:tr w:rsidR="00311437" w:rsidTr="00311437">
        <w:tc>
          <w:tcPr>
            <w:tcW w:w="2310" w:type="dxa"/>
          </w:tcPr>
          <w:p w:rsidR="001E7416" w:rsidRPr="005160E1" w:rsidRDefault="001E7416" w:rsidP="001E7416">
            <w:pPr>
              <w:autoSpaceDE w:val="0"/>
              <w:autoSpaceDN w:val="0"/>
              <w:adjustRightInd w:val="0"/>
              <w:rPr>
                <w:rFonts w:asciiTheme="majorHAnsi" w:hAnsiTheme="majorHAnsi" w:cs="HelveticaNeueLT-Light"/>
                <w:sz w:val="20"/>
                <w:szCs w:val="20"/>
              </w:rPr>
            </w:pPr>
            <w:r w:rsidRPr="005160E1">
              <w:rPr>
                <w:rFonts w:asciiTheme="majorHAnsi" w:hAnsiTheme="majorHAnsi" w:cs="HelveticaNeueLT-Light"/>
                <w:sz w:val="20"/>
                <w:szCs w:val="20"/>
              </w:rPr>
              <w:t xml:space="preserve">The influence of </w:t>
            </w:r>
            <w:r w:rsidRPr="005160E1">
              <w:rPr>
                <w:rFonts w:asciiTheme="majorHAnsi" w:hAnsiTheme="majorHAnsi" w:cs="HelveticaNeueLT-Light"/>
                <w:i/>
                <w:sz w:val="20"/>
                <w:szCs w:val="20"/>
              </w:rPr>
              <w:t xml:space="preserve">childhood </w:t>
            </w:r>
            <w:r w:rsidRPr="005160E1">
              <w:rPr>
                <w:rFonts w:asciiTheme="majorHAnsi" w:hAnsiTheme="majorHAnsi" w:cs="HelveticaNeueLT-Light"/>
                <w:sz w:val="20"/>
                <w:szCs w:val="20"/>
              </w:rPr>
              <w:t xml:space="preserve">on adult relationships. </w:t>
            </w:r>
          </w:p>
          <w:p w:rsidR="00311437" w:rsidRPr="005160E1" w:rsidRDefault="00311437" w:rsidP="001E741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10" w:type="dxa"/>
          </w:tcPr>
          <w:p w:rsidR="00311437" w:rsidRDefault="00311437" w:rsidP="00311437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  <w:p w:rsidR="006E6110" w:rsidRDefault="006E6110" w:rsidP="00311437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  <w:tc>
          <w:tcPr>
            <w:tcW w:w="2311" w:type="dxa"/>
          </w:tcPr>
          <w:p w:rsidR="00311437" w:rsidRDefault="00311437" w:rsidP="00311437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  <w:tc>
          <w:tcPr>
            <w:tcW w:w="2311" w:type="dxa"/>
          </w:tcPr>
          <w:p w:rsidR="00311437" w:rsidRDefault="00311437" w:rsidP="00311437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</w:tr>
      <w:tr w:rsidR="00311437" w:rsidTr="00311437">
        <w:tc>
          <w:tcPr>
            <w:tcW w:w="2310" w:type="dxa"/>
          </w:tcPr>
          <w:p w:rsidR="00311437" w:rsidRPr="005160E1" w:rsidRDefault="001E7416" w:rsidP="001E7416">
            <w:pPr>
              <w:rPr>
                <w:rFonts w:asciiTheme="majorHAnsi" w:hAnsiTheme="majorHAnsi"/>
                <w:sz w:val="20"/>
                <w:szCs w:val="20"/>
              </w:rPr>
            </w:pPr>
            <w:r w:rsidRPr="005160E1">
              <w:rPr>
                <w:rFonts w:asciiTheme="majorHAnsi" w:hAnsiTheme="majorHAnsi"/>
                <w:sz w:val="20"/>
                <w:szCs w:val="20"/>
              </w:rPr>
              <w:t xml:space="preserve">The influence of </w:t>
            </w:r>
            <w:r w:rsidRPr="005160E1">
              <w:rPr>
                <w:rFonts w:asciiTheme="majorHAnsi" w:hAnsiTheme="majorHAnsi"/>
                <w:i/>
                <w:sz w:val="20"/>
                <w:szCs w:val="20"/>
              </w:rPr>
              <w:t xml:space="preserve">culture </w:t>
            </w:r>
            <w:r w:rsidRPr="005160E1">
              <w:rPr>
                <w:rFonts w:asciiTheme="majorHAnsi" w:hAnsiTheme="majorHAnsi"/>
                <w:sz w:val="20"/>
                <w:szCs w:val="20"/>
              </w:rPr>
              <w:t>on adult relationships</w:t>
            </w:r>
          </w:p>
        </w:tc>
        <w:tc>
          <w:tcPr>
            <w:tcW w:w="2310" w:type="dxa"/>
          </w:tcPr>
          <w:p w:rsidR="00311437" w:rsidRDefault="00311437" w:rsidP="00311437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  <w:p w:rsidR="006E6110" w:rsidRDefault="006E6110" w:rsidP="00311437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  <w:tc>
          <w:tcPr>
            <w:tcW w:w="2311" w:type="dxa"/>
          </w:tcPr>
          <w:p w:rsidR="00311437" w:rsidRDefault="00311437" w:rsidP="00311437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  <w:tc>
          <w:tcPr>
            <w:tcW w:w="2311" w:type="dxa"/>
          </w:tcPr>
          <w:p w:rsidR="00311437" w:rsidRDefault="00311437" w:rsidP="00311437">
            <w:pPr>
              <w:jc w:val="center"/>
              <w:rPr>
                <w:rFonts w:ascii="Bauhaus 93" w:hAnsi="Bauhaus 93"/>
                <w:sz w:val="28"/>
                <w:szCs w:val="28"/>
              </w:rPr>
            </w:pPr>
          </w:p>
        </w:tc>
      </w:tr>
    </w:tbl>
    <w:p w:rsidR="00311437" w:rsidRPr="00311437" w:rsidRDefault="00311437" w:rsidP="00311437">
      <w:pPr>
        <w:jc w:val="center"/>
        <w:rPr>
          <w:rFonts w:ascii="Bauhaus 93" w:hAnsi="Bauhaus 93"/>
          <w:sz w:val="28"/>
          <w:szCs w:val="28"/>
        </w:rPr>
      </w:pPr>
    </w:p>
    <w:sectPr w:rsidR="00311437" w:rsidRPr="00311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NeueLT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uhaus 93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Footlight MT Light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0036A"/>
    <w:multiLevelType w:val="hybridMultilevel"/>
    <w:tmpl w:val="C74C492A"/>
    <w:lvl w:ilvl="0" w:tplc="90A481F8">
      <w:numFmt w:val="bullet"/>
      <w:lvlText w:val="•"/>
      <w:lvlJc w:val="left"/>
      <w:pPr>
        <w:ind w:left="720" w:hanging="360"/>
      </w:pPr>
      <w:rPr>
        <w:rFonts w:ascii="HelveticaNeueLT-Light" w:eastAsiaTheme="minorHAnsi" w:hAnsi="HelveticaNeueLT-Light" w:cs="HelveticaNeueLT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C1272"/>
    <w:multiLevelType w:val="hybridMultilevel"/>
    <w:tmpl w:val="E3FCF41A"/>
    <w:lvl w:ilvl="0" w:tplc="90A481F8">
      <w:numFmt w:val="bullet"/>
      <w:lvlText w:val="•"/>
      <w:lvlJc w:val="left"/>
      <w:pPr>
        <w:ind w:left="720" w:hanging="360"/>
      </w:pPr>
      <w:rPr>
        <w:rFonts w:ascii="HelveticaNeueLT-Light" w:eastAsiaTheme="minorHAnsi" w:hAnsi="HelveticaNeueLT-Light" w:cs="HelveticaNeueLT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A4B4C"/>
    <w:multiLevelType w:val="hybridMultilevel"/>
    <w:tmpl w:val="C5969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437"/>
    <w:rsid w:val="001E7416"/>
    <w:rsid w:val="00311437"/>
    <w:rsid w:val="005160E1"/>
    <w:rsid w:val="006E6110"/>
    <w:rsid w:val="00AD499F"/>
    <w:rsid w:val="00B8776C"/>
    <w:rsid w:val="00E2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CCE749-BEEE-4F7B-ABFE-A17418FC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Rhiannon Cyphus</dc:creator>
  <cp:lastModifiedBy>Rhiannon Cyphus</cp:lastModifiedBy>
  <cp:revision>5</cp:revision>
  <cp:lastPrinted>2015-09-02T10:34:00Z</cp:lastPrinted>
  <dcterms:created xsi:type="dcterms:W3CDTF">2015-08-07T09:44:00Z</dcterms:created>
  <dcterms:modified xsi:type="dcterms:W3CDTF">2015-09-24T19:44:00Z</dcterms:modified>
</cp:coreProperties>
</file>