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9A" w:rsidRDefault="003F0310">
      <w:pPr>
        <w:pStyle w:val="Title"/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BB66581" wp14:editId="2F60E71F">
            <wp:simplePos x="0" y="0"/>
            <wp:positionH relativeFrom="column">
              <wp:posOffset>1593850</wp:posOffset>
            </wp:positionH>
            <wp:positionV relativeFrom="paragraph">
              <wp:posOffset>-74930</wp:posOffset>
            </wp:positionV>
            <wp:extent cx="3426460" cy="1261745"/>
            <wp:effectExtent l="0" t="0" r="2540" b="0"/>
            <wp:wrapSquare wrapText="bothSides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09A" w:rsidRDefault="00DB409A">
      <w:pPr>
        <w:pStyle w:val="Title"/>
        <w:rPr>
          <w:sz w:val="20"/>
          <w:szCs w:val="20"/>
        </w:rPr>
      </w:pPr>
    </w:p>
    <w:p w:rsidR="00DB409A" w:rsidRDefault="00DB409A">
      <w:pPr>
        <w:pStyle w:val="Title"/>
        <w:rPr>
          <w:sz w:val="20"/>
          <w:szCs w:val="20"/>
        </w:rPr>
      </w:pPr>
    </w:p>
    <w:p w:rsidR="00DB409A" w:rsidRDefault="00DB409A">
      <w:pPr>
        <w:pStyle w:val="Title"/>
        <w:rPr>
          <w:sz w:val="20"/>
          <w:szCs w:val="20"/>
        </w:rPr>
      </w:pPr>
    </w:p>
    <w:p w:rsidR="00DB409A" w:rsidRDefault="00DB409A">
      <w:pPr>
        <w:pStyle w:val="Title"/>
        <w:rPr>
          <w:sz w:val="20"/>
          <w:szCs w:val="20"/>
        </w:rPr>
      </w:pPr>
    </w:p>
    <w:p w:rsidR="00DB409A" w:rsidRPr="003A30DE" w:rsidRDefault="00DB409A" w:rsidP="00C2245F">
      <w:pPr>
        <w:pStyle w:val="Title"/>
        <w:rPr>
          <w:rFonts w:ascii="Microsoft Sans Serif" w:hAnsi="Microsoft Sans Serif" w:cs="Microsoft Sans Serif"/>
        </w:rPr>
      </w:pPr>
    </w:p>
    <w:p w:rsidR="00DB409A" w:rsidRDefault="00DB409A" w:rsidP="00C2245F">
      <w:pPr>
        <w:pStyle w:val="Title"/>
        <w:rPr>
          <w:rFonts w:ascii="Microsoft Sans Serif" w:hAnsi="Microsoft Sans Serif" w:cs="Microsoft Sans Serif"/>
          <w:b/>
        </w:rPr>
      </w:pPr>
    </w:p>
    <w:p w:rsidR="003F0310" w:rsidRDefault="003F0310" w:rsidP="00B20BC1">
      <w:pPr>
        <w:pStyle w:val="Title"/>
        <w:rPr>
          <w:rFonts w:ascii="Microsoft Sans Serif" w:hAnsi="Microsoft Sans Serif" w:cs="Microsoft Sans Serif"/>
          <w:b/>
          <w:sz w:val="28"/>
          <w:szCs w:val="28"/>
        </w:rPr>
      </w:pPr>
    </w:p>
    <w:p w:rsidR="004F4774" w:rsidRPr="00B20BC1" w:rsidRDefault="00276DA8" w:rsidP="00B20BC1">
      <w:pPr>
        <w:pStyle w:val="Title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Year 1</w:t>
      </w:r>
      <w:r w:rsidR="00DB409A" w:rsidRPr="008D7967">
        <w:rPr>
          <w:rFonts w:ascii="Microsoft Sans Serif" w:hAnsi="Microsoft Sans Serif" w:cs="Microsoft Sans Serif"/>
          <w:b/>
          <w:sz w:val="28"/>
          <w:szCs w:val="28"/>
        </w:rPr>
        <w:t xml:space="preserve"> Microeconomics – Topic Sheet 1 –</w:t>
      </w:r>
      <w:r w:rsidR="00A13094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r w:rsidR="00B20BC1">
        <w:rPr>
          <w:rFonts w:ascii="Microsoft Sans Serif" w:hAnsi="Microsoft Sans Serif" w:cs="Microsoft Sans Serif"/>
          <w:b/>
          <w:sz w:val="28"/>
          <w:szCs w:val="28"/>
        </w:rPr>
        <w:t>The Economic Problem</w:t>
      </w:r>
    </w:p>
    <w:p w:rsidR="00DB409A" w:rsidRDefault="00DB409A" w:rsidP="003A30DE">
      <w:pPr>
        <w:autoSpaceDE w:val="0"/>
        <w:autoSpaceDN w:val="0"/>
        <w:adjustRightInd w:val="0"/>
        <w:rPr>
          <w:rFonts w:ascii="HelveticaNeueLT-Bold" w:hAnsi="HelveticaNeueLT-Bold" w:cs="HelveticaNeueLT-Bold"/>
          <w:b/>
          <w:bCs/>
          <w:sz w:val="22"/>
          <w:szCs w:val="22"/>
          <w:lang w:eastAsia="en-GB"/>
        </w:rPr>
      </w:pPr>
    </w:p>
    <w:p w:rsidR="00DB409A" w:rsidRDefault="003777C9" w:rsidP="003777C9">
      <w:pPr>
        <w:autoSpaceDE w:val="0"/>
        <w:autoSpaceDN w:val="0"/>
        <w:adjustRightInd w:val="0"/>
        <w:jc w:val="center"/>
        <w:rPr>
          <w:rFonts w:ascii="HelveticaNeueLT-Bold" w:hAnsi="HelveticaNeueLT-Bold" w:cs="HelveticaNeueLT-Bold"/>
          <w:b/>
          <w:bCs/>
          <w:sz w:val="22"/>
          <w:szCs w:val="22"/>
          <w:lang w:eastAsia="en-GB"/>
        </w:rPr>
      </w:pPr>
      <w:r>
        <w:rPr>
          <w:rFonts w:ascii="Microsoft Sans Serif" w:hAnsi="Microsoft Sans Serif" w:cs="Microsoft Sans Serif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8A3938A" wp14:editId="466000E1">
            <wp:simplePos x="0" y="0"/>
            <wp:positionH relativeFrom="column">
              <wp:posOffset>231140</wp:posOffset>
            </wp:positionH>
            <wp:positionV relativeFrom="paragraph">
              <wp:posOffset>6282055</wp:posOffset>
            </wp:positionV>
            <wp:extent cx="6198870" cy="1591310"/>
            <wp:effectExtent l="0" t="0" r="0" b="889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13"/>
                    <a:stretch/>
                  </pic:blipFill>
                  <pic:spPr bwMode="auto">
                    <a:xfrm>
                      <a:off x="0" y="0"/>
                      <a:ext cx="619887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DA8">
        <w:rPr>
          <w:rFonts w:ascii="HelveticaNeueLT-Bold" w:hAnsi="HelveticaNeueLT-Bold" w:cs="HelveticaNeueLT-Bold"/>
          <w:b/>
          <w:bCs/>
          <w:noProof/>
          <w:sz w:val="22"/>
          <w:szCs w:val="22"/>
          <w:lang w:eastAsia="en-GB"/>
        </w:rPr>
        <w:drawing>
          <wp:inline distT="0" distB="0" distL="0" distR="0" wp14:anchorId="7A7A9652" wp14:editId="4BE5C42B">
            <wp:extent cx="6205879" cy="6270172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88" cy="627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9A" w:rsidRDefault="00DB409A" w:rsidP="0045614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356F3" w:rsidRPr="00EB7459" w:rsidRDefault="006356F3" w:rsidP="006356F3">
      <w:pPr>
        <w:jc w:val="both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EB7459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Required reading:</w:t>
      </w:r>
    </w:p>
    <w:p w:rsidR="006356F3" w:rsidRPr="003A30DE" w:rsidRDefault="006356F3" w:rsidP="006356F3">
      <w:pPr>
        <w:jc w:val="both"/>
        <w:rPr>
          <w:rFonts w:ascii="Calibri" w:hAnsi="Calibri" w:cs="Calibri"/>
          <w:b/>
          <w:sz w:val="28"/>
          <w:szCs w:val="28"/>
        </w:rPr>
      </w:pPr>
    </w:p>
    <w:p w:rsidR="006356F3" w:rsidRDefault="006356F3" w:rsidP="006356F3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Tutor 2u </w:t>
      </w:r>
      <w:r w:rsidR="00653E53">
        <w:rPr>
          <w:rFonts w:ascii="Calibri" w:hAnsi="Calibri" w:cs="Calibri"/>
          <w:sz w:val="28"/>
          <w:szCs w:val="28"/>
        </w:rPr>
        <w:t xml:space="preserve">Digital Textbook </w:t>
      </w:r>
      <w:proofErr w:type="spellStart"/>
      <w:r w:rsidR="00890FCC">
        <w:rPr>
          <w:rFonts w:ascii="Calibri" w:hAnsi="Calibri" w:cs="Calibri"/>
          <w:sz w:val="28"/>
          <w:szCs w:val="28"/>
        </w:rPr>
        <w:t>pg</w:t>
      </w:r>
      <w:proofErr w:type="spellEnd"/>
      <w:r w:rsidR="00890FCC">
        <w:rPr>
          <w:rFonts w:ascii="Calibri" w:hAnsi="Calibri" w:cs="Calibri"/>
          <w:sz w:val="28"/>
          <w:szCs w:val="28"/>
        </w:rPr>
        <w:t xml:space="preserve"> 2-11</w:t>
      </w:r>
    </w:p>
    <w:p w:rsidR="00276DA8" w:rsidRDefault="00276DA8" w:rsidP="006356F3">
      <w:pPr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276DA8" w:rsidRDefault="00276DA8" w:rsidP="006356F3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Economics by Alain </w:t>
      </w:r>
      <w:proofErr w:type="spellStart"/>
      <w:r>
        <w:rPr>
          <w:rFonts w:ascii="Calibri" w:hAnsi="Calibri" w:cs="Calibri"/>
          <w:sz w:val="28"/>
          <w:szCs w:val="28"/>
        </w:rPr>
        <w:t>Anderton</w:t>
      </w:r>
      <w:proofErr w:type="spellEnd"/>
      <w:r>
        <w:rPr>
          <w:rFonts w:ascii="Calibri" w:hAnsi="Calibri" w:cs="Calibri"/>
          <w:sz w:val="28"/>
          <w:szCs w:val="28"/>
        </w:rPr>
        <w:t xml:space="preserve"> (6</w:t>
      </w:r>
      <w:r w:rsidRPr="00276DA8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edition)</w:t>
      </w:r>
      <w:r w:rsidR="00890FC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90FCC">
        <w:rPr>
          <w:rFonts w:ascii="Calibri" w:hAnsi="Calibri" w:cs="Calibri"/>
          <w:sz w:val="28"/>
          <w:szCs w:val="28"/>
        </w:rPr>
        <w:t>pg</w:t>
      </w:r>
      <w:proofErr w:type="spellEnd"/>
      <w:r w:rsidR="00890FCC">
        <w:rPr>
          <w:rFonts w:ascii="Calibri" w:hAnsi="Calibri" w:cs="Calibri"/>
          <w:sz w:val="28"/>
          <w:szCs w:val="28"/>
        </w:rPr>
        <w:t xml:space="preserve"> 2-21</w:t>
      </w:r>
    </w:p>
    <w:p w:rsidR="00276DA8" w:rsidRDefault="00276DA8" w:rsidP="006356F3">
      <w:pPr>
        <w:jc w:val="both"/>
        <w:rPr>
          <w:rFonts w:ascii="Calibri" w:hAnsi="Calibri" w:cs="Calibri"/>
          <w:sz w:val="28"/>
          <w:szCs w:val="28"/>
        </w:rPr>
      </w:pPr>
    </w:p>
    <w:p w:rsidR="00B20BC1" w:rsidRPr="00276DA8" w:rsidRDefault="00276DA8" w:rsidP="00B20BC1">
      <w:pPr>
        <w:jc w:val="both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276DA8">
        <w:rPr>
          <w:rFonts w:ascii="Microsoft Sans Serif" w:hAnsi="Microsoft Sans Serif" w:cs="Microsoft Sans Serif"/>
          <w:b/>
          <w:sz w:val="28"/>
          <w:szCs w:val="28"/>
          <w:u w:val="single"/>
        </w:rPr>
        <w:t>Assignment 1</w:t>
      </w:r>
    </w:p>
    <w:p w:rsidR="00B20BC1" w:rsidRPr="00265764" w:rsidRDefault="00B20BC1" w:rsidP="00B20BC1">
      <w:pPr>
        <w:jc w:val="both"/>
        <w:rPr>
          <w:rFonts w:ascii="Microsoft Sans Serif" w:hAnsi="Microsoft Sans Serif" w:cs="Microsoft Sans Serif"/>
        </w:rPr>
      </w:pPr>
    </w:p>
    <w:p w:rsidR="00DB409A" w:rsidRDefault="003777C9" w:rsidP="008D79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771EDE">
        <w:rPr>
          <w:rFonts w:ascii="Calibri" w:hAnsi="Calibri" w:cs="Calibri"/>
        </w:rPr>
        <w:t xml:space="preserve"> 2000 word</w:t>
      </w:r>
      <w:r>
        <w:rPr>
          <w:rFonts w:ascii="Calibri" w:hAnsi="Calibri" w:cs="Calibri"/>
        </w:rPr>
        <w:t xml:space="preserve"> investigation in to the Economic Problem in </w:t>
      </w:r>
      <w:r w:rsidR="00276DA8">
        <w:rPr>
          <w:rFonts w:ascii="Calibri" w:hAnsi="Calibri" w:cs="Calibri"/>
        </w:rPr>
        <w:t>Stratford</w:t>
      </w:r>
      <w:r>
        <w:rPr>
          <w:rFonts w:ascii="Calibri" w:hAnsi="Calibri" w:cs="Calibri"/>
        </w:rPr>
        <w:t>-upon-Avon</w:t>
      </w:r>
    </w:p>
    <w:p w:rsidR="003777C9" w:rsidRDefault="003777C9" w:rsidP="003777C9">
      <w:pPr>
        <w:jc w:val="both"/>
        <w:rPr>
          <w:rFonts w:ascii="Calibri" w:hAnsi="Calibri" w:cs="Calibri"/>
        </w:rPr>
      </w:pPr>
    </w:p>
    <w:p w:rsidR="00276DA8" w:rsidRPr="003777C9" w:rsidRDefault="003777C9" w:rsidP="003777C9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the land in the town is divided between recreation, retail, housing etc. You could use a map to illustrate </w:t>
      </w:r>
      <w:r w:rsidR="00771EDE">
        <w:rPr>
          <w:rFonts w:ascii="Calibri" w:hAnsi="Calibri" w:cs="Calibri"/>
        </w:rPr>
        <w:t>how land is used</w:t>
      </w:r>
      <w:r>
        <w:rPr>
          <w:rFonts w:ascii="Calibri" w:hAnsi="Calibri" w:cs="Calibri"/>
        </w:rPr>
        <w:t>.</w:t>
      </w:r>
    </w:p>
    <w:p w:rsidR="00276DA8" w:rsidRDefault="003777C9" w:rsidP="00276DA8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Comparison of </w:t>
      </w:r>
      <w:r w:rsidR="00771EDE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l</w:t>
      </w:r>
      <w:r w:rsidR="00276DA8">
        <w:rPr>
          <w:rFonts w:ascii="Calibri" w:hAnsi="Calibri" w:cs="Calibri"/>
        </w:rPr>
        <w:t>abour market</w:t>
      </w:r>
      <w:r>
        <w:rPr>
          <w:rFonts w:ascii="Calibri" w:hAnsi="Calibri" w:cs="Calibri"/>
        </w:rPr>
        <w:t xml:space="preserve"> in Stratford-upon-Avon with </w:t>
      </w:r>
      <w:r w:rsidR="00771EDE">
        <w:rPr>
          <w:rFonts w:ascii="Calibri" w:hAnsi="Calibri" w:cs="Calibri"/>
        </w:rPr>
        <w:t xml:space="preserve">that in </w:t>
      </w:r>
      <w:r>
        <w:rPr>
          <w:rFonts w:ascii="Calibri" w:hAnsi="Calibri" w:cs="Calibri"/>
        </w:rPr>
        <w:t>Coventry. You could consider type of employment, level of unemployment and any significant demographic differences.</w:t>
      </w:r>
      <w:r w:rsidR="00771EDE">
        <w:rPr>
          <w:rFonts w:ascii="Calibri" w:hAnsi="Calibri" w:cs="Calibri"/>
        </w:rPr>
        <w:t xml:space="preserve"> You may use statistics and relevant graphs to demonstrate the comparisons.</w:t>
      </w:r>
    </w:p>
    <w:p w:rsidR="00276DA8" w:rsidRDefault="003777C9" w:rsidP="00276DA8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Examples of local enterprise. </w:t>
      </w:r>
      <w:r w:rsidR="00771EDE">
        <w:rPr>
          <w:rFonts w:ascii="Calibri" w:hAnsi="Calibri" w:cs="Calibri"/>
        </w:rPr>
        <w:t>You could consider, f</w:t>
      </w:r>
      <w:r>
        <w:rPr>
          <w:rFonts w:ascii="Calibri" w:hAnsi="Calibri" w:cs="Calibri"/>
        </w:rPr>
        <w:t>or example</w:t>
      </w:r>
      <w:r w:rsidR="00771ED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which local businesses are </w:t>
      </w:r>
      <w:r w:rsidR="00771EDE">
        <w:rPr>
          <w:rFonts w:ascii="Calibri" w:hAnsi="Calibri" w:cs="Calibri"/>
        </w:rPr>
        <w:t>successful</w:t>
      </w:r>
      <w:r>
        <w:rPr>
          <w:rFonts w:ascii="Calibri" w:hAnsi="Calibri" w:cs="Calibri"/>
        </w:rPr>
        <w:t xml:space="preserve"> and why?</w:t>
      </w:r>
    </w:p>
    <w:p w:rsidR="00276DA8" w:rsidRDefault="003777C9" w:rsidP="00276DA8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trade-offs between r</w:t>
      </w:r>
      <w:r w:rsidR="00276DA8">
        <w:rPr>
          <w:rFonts w:ascii="Calibri" w:hAnsi="Calibri" w:cs="Calibri"/>
        </w:rPr>
        <w:t xml:space="preserve">etail </w:t>
      </w:r>
      <w:r>
        <w:rPr>
          <w:rFonts w:ascii="Calibri" w:hAnsi="Calibri" w:cs="Calibri"/>
        </w:rPr>
        <w:t>and l</w:t>
      </w:r>
      <w:r w:rsidR="00276DA8">
        <w:rPr>
          <w:rFonts w:ascii="Calibri" w:hAnsi="Calibri" w:cs="Calibri"/>
        </w:rPr>
        <w:t>eisure</w:t>
      </w:r>
      <w:r>
        <w:rPr>
          <w:rFonts w:ascii="Calibri" w:hAnsi="Calibri" w:cs="Calibri"/>
        </w:rPr>
        <w:t xml:space="preserve"> in the town centre. You could use PPF diagrams to illustrate </w:t>
      </w:r>
      <w:r w:rsidR="00771EDE">
        <w:rPr>
          <w:rFonts w:ascii="Calibri" w:hAnsi="Calibri" w:cs="Calibri"/>
        </w:rPr>
        <w:t xml:space="preserve">and explain </w:t>
      </w:r>
      <w:r>
        <w:rPr>
          <w:rFonts w:ascii="Calibri" w:hAnsi="Calibri" w:cs="Calibri"/>
        </w:rPr>
        <w:t>this.</w:t>
      </w:r>
    </w:p>
    <w:p w:rsidR="00771EDE" w:rsidRPr="00771EDE" w:rsidRDefault="00771EDE" w:rsidP="00771EDE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Evidence of under-capacity in economic resources. You could consider what evidence there is of land, labour or capital being under-utilised?</w:t>
      </w:r>
    </w:p>
    <w:p w:rsidR="003777C9" w:rsidRDefault="00771EDE" w:rsidP="00276DA8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What other examples of opportunity costs are there in the town? You could consider why there are large public open spaces in the town centre.</w:t>
      </w:r>
    </w:p>
    <w:p w:rsidR="00771EDE" w:rsidRPr="00276DA8" w:rsidRDefault="00771EDE" w:rsidP="00276DA8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What are the scarce resources in the town, for example parking spaces? You could consider why these are scarce and what could be done about this.</w:t>
      </w:r>
    </w:p>
    <w:p w:rsidR="00276DA8" w:rsidRPr="00602C94" w:rsidRDefault="00276DA8" w:rsidP="008D7967">
      <w:pPr>
        <w:jc w:val="both"/>
        <w:rPr>
          <w:rFonts w:ascii="Calibri" w:hAnsi="Calibri" w:cs="Calibri"/>
        </w:rPr>
      </w:pPr>
    </w:p>
    <w:p w:rsidR="007A7B41" w:rsidRDefault="00C81680" w:rsidP="007A7B41">
      <w:pPr>
        <w:rPr>
          <w:rFonts w:ascii="Calibri" w:hAnsi="Calibri" w:cs="Arial"/>
          <w:b/>
        </w:rPr>
      </w:pPr>
      <w:r w:rsidRPr="00C318B1">
        <w:rPr>
          <w:rFonts w:ascii="Calibri" w:hAnsi="Calibri" w:cs="Arial"/>
          <w:b/>
        </w:rPr>
        <w:t xml:space="preserve">Deadline for </w:t>
      </w:r>
      <w:r>
        <w:rPr>
          <w:rFonts w:ascii="Calibri" w:hAnsi="Calibri" w:cs="Arial"/>
          <w:b/>
        </w:rPr>
        <w:t>assignment</w:t>
      </w:r>
      <w:r w:rsidRPr="00C318B1">
        <w:rPr>
          <w:rFonts w:ascii="Calibri" w:hAnsi="Calibri" w:cs="Arial"/>
          <w:b/>
        </w:rPr>
        <w:t xml:space="preserve"> submission:</w:t>
      </w:r>
    </w:p>
    <w:p w:rsidR="00771EDE" w:rsidRDefault="00771EDE" w:rsidP="007A7B41">
      <w:pPr>
        <w:rPr>
          <w:rFonts w:ascii="Calibri" w:hAnsi="Calibri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147F0" wp14:editId="4771A398">
                <wp:simplePos x="0" y="0"/>
                <wp:positionH relativeFrom="column">
                  <wp:posOffset>5715</wp:posOffset>
                </wp:positionH>
                <wp:positionV relativeFrom="paragraph">
                  <wp:posOffset>74930</wp:posOffset>
                </wp:positionV>
                <wp:extent cx="6685280" cy="685800"/>
                <wp:effectExtent l="0" t="0" r="2032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30098" id="Rectangle 11" o:spid="_x0000_s1026" style="position:absolute;margin-left:.45pt;margin-top:5.9pt;width:526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FOIQIAAD0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"/>
            </w:pict>
          </mc:Fallback>
        </mc:AlternateContent>
      </w:r>
    </w:p>
    <w:p w:rsidR="00771EDE" w:rsidRDefault="00771EDE" w:rsidP="007A7B41">
      <w:pPr>
        <w:rPr>
          <w:rFonts w:ascii="Calibri" w:hAnsi="Calibri" w:cs="Microsoft Sans Serif"/>
        </w:rPr>
      </w:pPr>
    </w:p>
    <w:p w:rsidR="00771EDE" w:rsidRDefault="00771EDE" w:rsidP="007A7B41">
      <w:pPr>
        <w:rPr>
          <w:rFonts w:ascii="Calibri" w:hAnsi="Calibri" w:cs="Microsoft Sans Serif"/>
        </w:rPr>
      </w:pPr>
    </w:p>
    <w:p w:rsidR="00771EDE" w:rsidRDefault="00771EDE" w:rsidP="007A7B41">
      <w:pPr>
        <w:rPr>
          <w:rFonts w:ascii="Calibri" w:hAnsi="Calibri" w:cs="Microsoft Sans Serif"/>
        </w:rPr>
      </w:pPr>
    </w:p>
    <w:p w:rsidR="00771EDE" w:rsidRDefault="00771EDE" w:rsidP="007A7B41">
      <w:pPr>
        <w:rPr>
          <w:rFonts w:ascii="Calibri" w:hAnsi="Calibri" w:cs="Microsoft Sans Serif"/>
        </w:rPr>
      </w:pPr>
    </w:p>
    <w:p w:rsidR="00771EDE" w:rsidRDefault="00771EDE" w:rsidP="007A7B41">
      <w:pPr>
        <w:rPr>
          <w:rFonts w:ascii="Calibri" w:hAnsi="Calibri" w:cs="Microsoft Sans Serif"/>
        </w:rPr>
      </w:pPr>
    </w:p>
    <w:p w:rsidR="00C81680" w:rsidRPr="00771EDE" w:rsidRDefault="00771EDE" w:rsidP="007A7B41">
      <w:pPr>
        <w:rPr>
          <w:rFonts w:ascii="Calibri" w:hAnsi="Calibri" w:cs="Microsoft Sans Serif"/>
          <w:b/>
        </w:rPr>
      </w:pPr>
      <w:r w:rsidRPr="00771EDE">
        <w:rPr>
          <w:rFonts w:ascii="Calibri" w:hAnsi="Calibri" w:cs="Microsoft Sans Serif"/>
          <w:b/>
        </w:rPr>
        <w:t>Assessments for this topic:</w:t>
      </w:r>
    </w:p>
    <w:p w:rsidR="00771EDE" w:rsidRDefault="00771EDE" w:rsidP="007A7B41">
      <w:pPr>
        <w:rPr>
          <w:rFonts w:ascii="Calibri" w:hAnsi="Calibri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71EDE" w:rsidTr="00771EDE">
        <w:tc>
          <w:tcPr>
            <w:tcW w:w="5341" w:type="dxa"/>
          </w:tcPr>
          <w:p w:rsidR="00771EDE" w:rsidRDefault="00771EDE" w:rsidP="007A7B41">
            <w:pPr>
              <w:rPr>
                <w:rFonts w:ascii="Calibri" w:hAnsi="Calibri" w:cs="Microsoft Sans Serif"/>
              </w:rPr>
            </w:pPr>
            <w:r>
              <w:rPr>
                <w:rFonts w:ascii="Calibri" w:hAnsi="Calibri" w:cs="Microsoft Sans Serif"/>
              </w:rPr>
              <w:t>Multiple choice 1</w:t>
            </w:r>
          </w:p>
        </w:tc>
        <w:tc>
          <w:tcPr>
            <w:tcW w:w="5341" w:type="dxa"/>
          </w:tcPr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</w:tc>
      </w:tr>
      <w:tr w:rsidR="00771EDE" w:rsidTr="00771EDE">
        <w:tc>
          <w:tcPr>
            <w:tcW w:w="5341" w:type="dxa"/>
          </w:tcPr>
          <w:p w:rsidR="00771EDE" w:rsidRDefault="00771EDE" w:rsidP="007A7B41">
            <w:pPr>
              <w:rPr>
                <w:rFonts w:ascii="Calibri" w:hAnsi="Calibri" w:cs="Microsoft Sans Serif"/>
              </w:rPr>
            </w:pPr>
            <w:r>
              <w:rPr>
                <w:rFonts w:ascii="Calibri" w:hAnsi="Calibri" w:cs="Microsoft Sans Serif"/>
              </w:rPr>
              <w:t>Assignment 1</w:t>
            </w:r>
          </w:p>
        </w:tc>
        <w:tc>
          <w:tcPr>
            <w:tcW w:w="5341" w:type="dxa"/>
          </w:tcPr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  <w:p w:rsidR="00771EDE" w:rsidRDefault="00771EDE" w:rsidP="007A7B41">
            <w:pPr>
              <w:rPr>
                <w:rFonts w:ascii="Calibri" w:hAnsi="Calibri" w:cs="Microsoft Sans Serif"/>
              </w:rPr>
            </w:pPr>
          </w:p>
        </w:tc>
      </w:tr>
    </w:tbl>
    <w:p w:rsidR="00771EDE" w:rsidRPr="00C318B1" w:rsidRDefault="00771EDE" w:rsidP="007A7B41">
      <w:pPr>
        <w:rPr>
          <w:rFonts w:ascii="Calibri" w:hAnsi="Calibri" w:cs="Microsoft Sans Serif"/>
        </w:rPr>
      </w:pPr>
    </w:p>
    <w:sectPr w:rsidR="00771EDE" w:rsidRPr="00C318B1" w:rsidSect="00B20B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195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3139B"/>
    <w:multiLevelType w:val="hybridMultilevel"/>
    <w:tmpl w:val="7BE6AC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357122"/>
    <w:multiLevelType w:val="hybridMultilevel"/>
    <w:tmpl w:val="03C2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577FA"/>
    <w:multiLevelType w:val="hybridMultilevel"/>
    <w:tmpl w:val="5830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501B1"/>
    <w:multiLevelType w:val="hybridMultilevel"/>
    <w:tmpl w:val="7A48B7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68FA"/>
    <w:multiLevelType w:val="hybridMultilevel"/>
    <w:tmpl w:val="F9886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87199"/>
    <w:multiLevelType w:val="hybridMultilevel"/>
    <w:tmpl w:val="7EA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56"/>
    <w:rsid w:val="000F4E32"/>
    <w:rsid w:val="00112110"/>
    <w:rsid w:val="00130044"/>
    <w:rsid w:val="00132782"/>
    <w:rsid w:val="001B1B3D"/>
    <w:rsid w:val="001E342C"/>
    <w:rsid w:val="002720EE"/>
    <w:rsid w:val="00276DA8"/>
    <w:rsid w:val="002A11EA"/>
    <w:rsid w:val="002B1DE3"/>
    <w:rsid w:val="002F7B65"/>
    <w:rsid w:val="00307EBB"/>
    <w:rsid w:val="003777C9"/>
    <w:rsid w:val="003A30DE"/>
    <w:rsid w:val="003F0310"/>
    <w:rsid w:val="0041392D"/>
    <w:rsid w:val="004254B9"/>
    <w:rsid w:val="004371ED"/>
    <w:rsid w:val="0045364E"/>
    <w:rsid w:val="0045614A"/>
    <w:rsid w:val="004F4774"/>
    <w:rsid w:val="00541125"/>
    <w:rsid w:val="005601FC"/>
    <w:rsid w:val="005A62FF"/>
    <w:rsid w:val="005B1A56"/>
    <w:rsid w:val="005D4B28"/>
    <w:rsid w:val="00602C94"/>
    <w:rsid w:val="006356F3"/>
    <w:rsid w:val="00653E53"/>
    <w:rsid w:val="00657252"/>
    <w:rsid w:val="006864B6"/>
    <w:rsid w:val="006E6673"/>
    <w:rsid w:val="00771EDE"/>
    <w:rsid w:val="007A7B41"/>
    <w:rsid w:val="007D117D"/>
    <w:rsid w:val="008349ED"/>
    <w:rsid w:val="00890FCC"/>
    <w:rsid w:val="008D7967"/>
    <w:rsid w:val="009223CC"/>
    <w:rsid w:val="00966B48"/>
    <w:rsid w:val="009D5799"/>
    <w:rsid w:val="009E6697"/>
    <w:rsid w:val="00A13094"/>
    <w:rsid w:val="00A24247"/>
    <w:rsid w:val="00AA03DC"/>
    <w:rsid w:val="00B066DD"/>
    <w:rsid w:val="00B20BC1"/>
    <w:rsid w:val="00B51AEE"/>
    <w:rsid w:val="00C2245F"/>
    <w:rsid w:val="00C81680"/>
    <w:rsid w:val="00D345EE"/>
    <w:rsid w:val="00DB409A"/>
    <w:rsid w:val="00E15EF5"/>
    <w:rsid w:val="00E25EBD"/>
    <w:rsid w:val="00E570FA"/>
    <w:rsid w:val="00EB7459"/>
    <w:rsid w:val="00F53394"/>
    <w:rsid w:val="00FD3BEE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E5B10C9-1068-4EA7-879C-F0749A5E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E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11EA"/>
    <w:pPr>
      <w:keepNext/>
      <w:autoSpaceDE w:val="0"/>
      <w:autoSpaceDN w:val="0"/>
      <w:adjustRightInd w:val="0"/>
      <w:jc w:val="both"/>
      <w:outlineLvl w:val="0"/>
    </w:pPr>
    <w:rPr>
      <w:rFonts w:ascii="TT195o00" w:hAnsi="TT195o00"/>
      <w:b/>
      <w:bCs/>
      <w:color w:val="00000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11EA"/>
    <w:pPr>
      <w:keepNext/>
      <w:autoSpaceDE w:val="0"/>
      <w:autoSpaceDN w:val="0"/>
      <w:adjustRightInd w:val="0"/>
      <w:outlineLvl w:val="1"/>
    </w:pPr>
    <w:rPr>
      <w:rFonts w:ascii="TT195o00" w:hAnsi="TT195o00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11EA"/>
    <w:pPr>
      <w:keepNext/>
      <w:autoSpaceDE w:val="0"/>
      <w:autoSpaceDN w:val="0"/>
      <w:adjustRightInd w:val="0"/>
      <w:outlineLvl w:val="2"/>
    </w:pPr>
    <w:rPr>
      <w:rFonts w:ascii="TT195o00" w:hAnsi="TT195o00"/>
      <w:b/>
      <w:bCs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4D5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954D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954D5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2A11EA"/>
    <w:pPr>
      <w:jc w:val="center"/>
    </w:pPr>
    <w:rPr>
      <w:rFonts w:ascii="Arial Rounded MT Bold" w:hAnsi="Arial Rounded MT Bold"/>
      <w:u w:val="single"/>
    </w:rPr>
  </w:style>
  <w:style w:type="character" w:customStyle="1" w:styleId="TitleChar">
    <w:name w:val="Title Char"/>
    <w:link w:val="Title"/>
    <w:uiPriority w:val="99"/>
    <w:rsid w:val="00954D5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2A11EA"/>
    <w:pPr>
      <w:autoSpaceDE w:val="0"/>
      <w:autoSpaceDN w:val="0"/>
      <w:adjustRightInd w:val="0"/>
    </w:pPr>
    <w:rPr>
      <w:rFonts w:ascii="TT195o00" w:hAnsi="TT195o00"/>
      <w:b/>
      <w:bCs/>
      <w:color w:val="000000"/>
      <w:lang w:val="en-US"/>
    </w:rPr>
  </w:style>
  <w:style w:type="character" w:customStyle="1" w:styleId="BodyTextChar">
    <w:name w:val="Body Text Char"/>
    <w:link w:val="BodyText"/>
    <w:uiPriority w:val="99"/>
    <w:semiHidden/>
    <w:rsid w:val="00954D52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2A11EA"/>
    <w:pPr>
      <w:autoSpaceDE w:val="0"/>
      <w:autoSpaceDN w:val="0"/>
      <w:adjustRightInd w:val="0"/>
    </w:pPr>
    <w:rPr>
      <w:rFonts w:ascii="TT195o00" w:hAnsi="TT195o00"/>
      <w:b/>
      <w:bCs/>
      <w:lang w:val="en-US"/>
    </w:rPr>
  </w:style>
  <w:style w:type="character" w:customStyle="1" w:styleId="BodyText2Char">
    <w:name w:val="Body Text 2 Char"/>
    <w:link w:val="BodyText2"/>
    <w:uiPriority w:val="99"/>
    <w:semiHidden/>
    <w:rsid w:val="00954D5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1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51AE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8349ED"/>
    <w:pPr>
      <w:ind w:left="720"/>
      <w:contextualSpacing/>
    </w:pPr>
  </w:style>
  <w:style w:type="table" w:styleId="TableGrid">
    <w:name w:val="Table Grid"/>
    <w:basedOn w:val="TableNormal"/>
    <w:locked/>
    <w:rsid w:val="0077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Economics – Topic Sheet 1</vt:lpstr>
    </vt:vector>
  </TitlesOfParts>
  <Company>Research Machines plc.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Economics – Topic Sheet 1</dc:title>
  <dc:creator>TWALTON</dc:creator>
  <cp:lastModifiedBy>James Hunter</cp:lastModifiedBy>
  <cp:revision>3</cp:revision>
  <cp:lastPrinted>2016-09-05T07:00:00Z</cp:lastPrinted>
  <dcterms:created xsi:type="dcterms:W3CDTF">2016-05-13T09:24:00Z</dcterms:created>
  <dcterms:modified xsi:type="dcterms:W3CDTF">2016-09-05T09:29:00Z</dcterms:modified>
</cp:coreProperties>
</file>